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75F7AA" w14:textId="2D5AE290" w:rsidR="007F59B4" w:rsidRPr="00B827AE" w:rsidRDefault="007F59B4" w:rsidP="00E53DCC">
      <w:pPr>
        <w:tabs>
          <w:tab w:val="left" w:pos="2127"/>
        </w:tabs>
        <w:jc w:val="center"/>
        <w:rPr>
          <w:rFonts w:ascii="Arial" w:hAnsi="Arial" w:cs="Arial"/>
          <w:b/>
          <w:sz w:val="34"/>
          <w:szCs w:val="34"/>
          <w:lang w:val="fr-CA"/>
        </w:rPr>
      </w:pPr>
      <w:r w:rsidRPr="004871DE">
        <w:rPr>
          <w:rFonts w:ascii="Arial" w:hAnsi="Arial" w:cs="Arial"/>
          <w:b/>
          <w:noProof/>
          <w:sz w:val="34"/>
          <w:szCs w:val="34"/>
          <w:lang w:eastAsia="zh-CN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CAAEE9A" wp14:editId="5F3E29D6">
                <wp:simplePos x="0" y="0"/>
                <wp:positionH relativeFrom="column">
                  <wp:posOffset>98392</wp:posOffset>
                </wp:positionH>
                <wp:positionV relativeFrom="paragraph">
                  <wp:posOffset>50800</wp:posOffset>
                </wp:positionV>
                <wp:extent cx="1029335" cy="294640"/>
                <wp:effectExtent l="0" t="0" r="0" b="0"/>
                <wp:wrapNone/>
                <wp:docPr id="1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9335" cy="294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D7B63D9" w14:textId="50C1C6DE" w:rsidR="007F59B4" w:rsidRPr="00764D7F" w:rsidRDefault="00E53DCC" w:rsidP="007F59B4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Fiche</w:t>
                            </w:r>
                            <w:r w:rsidR="007F59B4" w:rsidRPr="00764D7F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</w:t>
                            </w:r>
                            <w:r w:rsidR="00A55BBF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17</w:t>
                            </w:r>
                          </w:p>
                          <w:p w14:paraId="11B26915" w14:textId="77777777" w:rsidR="007F59B4" w:rsidRDefault="007F59B4" w:rsidP="007F59B4">
                            <w:pPr>
                              <w:rPr>
                                <w:rFonts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CAAEE9A"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26" type="#_x0000_t202" style="position:absolute;left:0;text-align:left;margin-left:7.75pt;margin-top:4pt;width:81.05pt;height:23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" filled="f" stroked="f">
                <v:textbox>
                  <w:txbxContent>
                    <w:p w14:paraId="4D7B63D9" w14:textId="50C1C6DE" w:rsidR="007F59B4" w:rsidRPr="00764D7F" w:rsidRDefault="00E53DCC" w:rsidP="007F59B4">
                      <w:pPr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t>Fiche</w:t>
                      </w:r>
                      <w:r w:rsidR="007F59B4" w:rsidRPr="00764D7F">
                        <w:rPr>
                          <w:rFonts w:ascii="Arial" w:hAnsi="Arial" w:cs="Arial"/>
                          <w:b/>
                          <w:bCs/>
                        </w:rPr>
                        <w:t xml:space="preserve"> </w:t>
                      </w:r>
                      <w:r w:rsidR="00A55BBF">
                        <w:rPr>
                          <w:rFonts w:ascii="Arial" w:hAnsi="Arial" w:cs="Arial"/>
                          <w:b/>
                          <w:bCs/>
                        </w:rPr>
                        <w:t>17</w:t>
                      </w:r>
                    </w:p>
                    <w:p w14:paraId="11B26915" w14:textId="77777777" w:rsidR="007F59B4" w:rsidRDefault="007F59B4" w:rsidP="007F59B4">
                      <w:pPr>
                        <w:rPr>
                          <w:rFonts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871DE">
        <w:rPr>
          <w:rFonts w:ascii="Arial" w:hAnsi="Arial" w:cs="Arial"/>
          <w:b/>
          <w:noProof/>
          <w:sz w:val="34"/>
          <w:szCs w:val="34"/>
          <w:lang w:eastAsia="zh-C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39E58B1" wp14:editId="5CBD4601">
                <wp:simplePos x="0" y="0"/>
                <wp:positionH relativeFrom="column">
                  <wp:posOffset>0</wp:posOffset>
                </wp:positionH>
                <wp:positionV relativeFrom="paragraph">
                  <wp:posOffset>9525</wp:posOffset>
                </wp:positionV>
                <wp:extent cx="1095375" cy="333375"/>
                <wp:effectExtent l="0" t="0" r="28575" b="28575"/>
                <wp:wrapNone/>
                <wp:docPr id="2" name="AutoShape 10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5375" cy="333375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>
            <w:pict>
              <v:shapetype w14:anchorId="4D980BDE" id="_x0000_t116" coordsize="21600,21600" o:spt="116" path="m3475,0qx0,10800,3475,21600l18125,21600qx21600,10800,18125,0xe">
                <v:stroke joinstyle="miter"/>
                <v:path gradientshapeok="t" o:connecttype="rect" textboxrect="1018,3163,20582,18437"/>
              </v:shapetype>
              <v:shape id="AutoShape_x0020_1087" o:spid="_x0000_s1026" type="#_x0000_t116" style="position:absolute;margin-left:0;margin-top:.75pt;width:86.25pt;height:26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"/>
            </w:pict>
          </mc:Fallback>
        </mc:AlternateContent>
      </w:r>
      <w:r w:rsidR="00E53DCC" w:rsidRPr="00B827AE">
        <w:rPr>
          <w:rFonts w:ascii="Arial" w:hAnsi="Arial" w:cs="Arial"/>
          <w:b/>
          <w:noProof/>
          <w:sz w:val="34"/>
          <w:szCs w:val="34"/>
          <w:lang w:val="fr-CA"/>
        </w:rPr>
        <w:t>Règle brisée</w:t>
      </w:r>
      <w:r w:rsidR="00F30D6F" w:rsidRPr="00B827AE">
        <w:rPr>
          <w:rFonts w:ascii="Arial" w:hAnsi="Arial" w:cs="Arial"/>
          <w:b/>
          <w:noProof/>
          <w:sz w:val="34"/>
          <w:szCs w:val="34"/>
          <w:lang w:val="fr-CA"/>
        </w:rPr>
        <w:t xml:space="preserve"> </w:t>
      </w:r>
      <w:r w:rsidR="00E53DCC" w:rsidRPr="00B827AE">
        <w:rPr>
          <w:rFonts w:ascii="Arial" w:hAnsi="Arial" w:cs="Arial"/>
          <w:b/>
          <w:noProof/>
          <w:sz w:val="34"/>
          <w:szCs w:val="34"/>
          <w:lang w:val="fr-CA"/>
        </w:rPr>
        <w:t>(pour Enrichissement</w:t>
      </w:r>
      <w:r w:rsidR="00F30D6F" w:rsidRPr="00B827AE">
        <w:rPr>
          <w:rFonts w:ascii="Arial" w:hAnsi="Arial" w:cs="Arial"/>
          <w:b/>
          <w:noProof/>
          <w:sz w:val="34"/>
          <w:szCs w:val="34"/>
          <w:lang w:val="fr-CA"/>
        </w:rPr>
        <w:br/>
      </w:r>
      <w:r w:rsidR="00E53DCC" w:rsidRPr="00B827AE">
        <w:rPr>
          <w:rFonts w:ascii="Arial" w:hAnsi="Arial" w:cs="Arial"/>
          <w:b/>
          <w:noProof/>
          <w:sz w:val="34"/>
          <w:szCs w:val="34"/>
          <w:lang w:val="fr-CA"/>
        </w:rPr>
        <w:t>pour classe combinée</w:t>
      </w:r>
      <w:r w:rsidR="00F30D6F" w:rsidRPr="00B827AE">
        <w:rPr>
          <w:rFonts w:ascii="Arial" w:hAnsi="Arial" w:cs="Arial"/>
          <w:b/>
          <w:noProof/>
          <w:sz w:val="34"/>
          <w:szCs w:val="34"/>
          <w:lang w:val="fr-CA"/>
        </w:rPr>
        <w:t>)</w:t>
      </w:r>
    </w:p>
    <w:p w14:paraId="61B7EC6C" w14:textId="77777777" w:rsidR="00E40C8E" w:rsidRPr="00B827AE" w:rsidRDefault="00E40C8E" w:rsidP="001658B2">
      <w:pPr>
        <w:rPr>
          <w:lang w:val="fr-CA"/>
        </w:rPr>
      </w:pPr>
    </w:p>
    <w:p w14:paraId="03DA1F12" w14:textId="77777777" w:rsidR="007A67C5" w:rsidRPr="00B827AE" w:rsidRDefault="007A67C5" w:rsidP="001658B2">
      <w:pPr>
        <w:rPr>
          <w:lang w:val="fr-CA"/>
        </w:rPr>
      </w:pPr>
    </w:p>
    <w:p w14:paraId="61E6AF3B" w14:textId="77777777" w:rsidR="007A67C5" w:rsidRPr="00B827AE" w:rsidRDefault="007A67C5" w:rsidP="001658B2">
      <w:pPr>
        <w:rPr>
          <w:lang w:val="fr-CA"/>
        </w:rPr>
      </w:pPr>
    </w:p>
    <w:p w14:paraId="52EF8B74" w14:textId="1BD6BDCB" w:rsidR="00E40C8E" w:rsidRPr="00E40C8E" w:rsidRDefault="007A67C5" w:rsidP="00480E5B">
      <w:pPr>
        <w:jc w:val="center"/>
      </w:pPr>
      <w:r>
        <w:rPr>
          <w:noProof/>
          <w:lang w:eastAsia="zh-CN"/>
        </w:rPr>
        <w:drawing>
          <wp:inline distT="0" distB="0" distL="0" distR="0" wp14:anchorId="50CF2B7C" wp14:editId="4FF8BAEF">
            <wp:extent cx="5868000" cy="1069200"/>
            <wp:effectExtent l="11747" t="0" r="0" b="0"/>
            <wp:docPr id="3" name="Picture 3" descr="../../../Mathology%202/BLM%20WORKING%20FILES/Batch%205_BLM%20working%20files/Batch%205_Jpegs/Data%20Management/fg02_m02_a10_ma2_blm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../../../Mathology%202/BLM%20WORKING%20FILES/Batch%205_BLM%20working%20files/Batch%205_Jpegs/Data%20Management/fg02_m02_a10_ma2_blm.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868000" cy="106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40C8E" w:rsidRPr="00E40C8E" w:rsidSect="00825DAC">
      <w:headerReference w:type="default" r:id="rId8"/>
      <w:footerReference w:type="default" r:id="rId9"/>
      <w:pgSz w:w="12240" w:h="15840"/>
      <w:pgMar w:top="1440" w:right="90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32BFE4" w14:textId="77777777" w:rsidR="00BA4D3D" w:rsidRDefault="00BA4D3D" w:rsidP="00D34720">
      <w:r>
        <w:separator/>
      </w:r>
    </w:p>
  </w:endnote>
  <w:endnote w:type="continuationSeparator" w:id="0">
    <w:p w14:paraId="7C180C7F" w14:textId="77777777" w:rsidR="00BA4D3D" w:rsidRDefault="00BA4D3D" w:rsidP="00D347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3619E5" w14:textId="2DFE71B5" w:rsidR="00D34720" w:rsidRPr="00B827AE" w:rsidRDefault="000C4501" w:rsidP="00825DAC">
    <w:pPr>
      <w:pBdr>
        <w:top w:val="single" w:sz="4" w:space="1" w:color="auto"/>
      </w:pBdr>
      <w:tabs>
        <w:tab w:val="right" w:pos="9900"/>
      </w:tabs>
      <w:rPr>
        <w:rFonts w:ascii="Arial" w:hAnsi="Arial" w:cs="Arial"/>
        <w:sz w:val="15"/>
        <w:szCs w:val="15"/>
        <w:lang w:val="fr-CA"/>
      </w:rPr>
    </w:pPr>
    <w:proofErr w:type="spellStart"/>
    <w:r w:rsidRPr="00B827AE">
      <w:rPr>
        <w:rFonts w:ascii="Arial" w:hAnsi="Arial" w:cs="Arial"/>
        <w:b/>
        <w:sz w:val="15"/>
        <w:szCs w:val="15"/>
        <w:lang w:val="fr-CA"/>
      </w:rPr>
      <w:t>Matholog</w:t>
    </w:r>
    <w:r w:rsidR="000D0298" w:rsidRPr="00B827AE">
      <w:rPr>
        <w:rFonts w:ascii="Arial" w:hAnsi="Arial" w:cs="Arial"/>
        <w:b/>
        <w:sz w:val="15"/>
        <w:szCs w:val="15"/>
        <w:lang w:val="fr-CA"/>
      </w:rPr>
      <w:t>ie</w:t>
    </w:r>
    <w:proofErr w:type="spellEnd"/>
    <w:r w:rsidRPr="00B827AE">
      <w:rPr>
        <w:rFonts w:ascii="Arial" w:hAnsi="Arial" w:cs="Arial"/>
        <w:b/>
        <w:sz w:val="15"/>
        <w:szCs w:val="15"/>
        <w:lang w:val="fr-CA"/>
      </w:rPr>
      <w:t xml:space="preserve"> 2</w:t>
    </w:r>
    <w:r w:rsidR="00D34720" w:rsidRPr="00B827AE">
      <w:rPr>
        <w:rFonts w:ascii="Arial" w:hAnsi="Arial" w:cs="Arial"/>
        <w:sz w:val="15"/>
        <w:szCs w:val="15"/>
        <w:lang w:val="fr-CA"/>
      </w:rPr>
      <w:tab/>
    </w:r>
    <w:r w:rsidR="000D0298" w:rsidRPr="00D62184">
      <w:rPr>
        <w:rFonts w:ascii="Arial" w:hAnsi="Arial" w:cs="Arial"/>
        <w:sz w:val="15"/>
        <w:szCs w:val="15"/>
        <w:lang w:val="fr-FR"/>
      </w:rPr>
      <w:t>L’autorisation de reproduire ou de modifier cette page n’est accordée qu’aux écoles ayant effectué l’achat</w:t>
    </w:r>
    <w:r w:rsidR="00D34720" w:rsidRPr="00B827AE">
      <w:rPr>
        <w:rFonts w:ascii="Arial" w:hAnsi="Arial" w:cs="Arial"/>
        <w:sz w:val="15"/>
        <w:szCs w:val="15"/>
        <w:lang w:val="fr-CA"/>
      </w:rPr>
      <w:t xml:space="preserve">. </w:t>
    </w:r>
  </w:p>
  <w:p w14:paraId="6B8C285A" w14:textId="79CC9EFF" w:rsidR="00D34720" w:rsidRPr="00B827AE" w:rsidRDefault="00D34720" w:rsidP="00825DAC">
    <w:pPr>
      <w:pBdr>
        <w:top w:val="single" w:sz="4" w:space="1" w:color="auto"/>
      </w:pBdr>
      <w:tabs>
        <w:tab w:val="right" w:pos="9900"/>
      </w:tabs>
      <w:rPr>
        <w:rFonts w:ascii="Arial" w:hAnsi="Arial" w:cs="Arial"/>
        <w:sz w:val="15"/>
        <w:szCs w:val="15"/>
        <w:lang w:val="fr-CA"/>
      </w:rPr>
    </w:pPr>
    <w:r w:rsidRPr="00A06A11">
      <w:rPr>
        <w:rFonts w:ascii="Arial" w:hAnsi="Arial" w:cs="Arial"/>
        <w:noProof/>
        <w:sz w:val="15"/>
        <w:szCs w:val="15"/>
        <w:lang w:eastAsia="zh-CN"/>
      </w:rPr>
      <w:drawing>
        <wp:inline distT="0" distB="0" distL="0" distR="0" wp14:anchorId="165B7B80" wp14:editId="4E9DA847">
          <wp:extent cx="180975" cy="85725"/>
          <wp:effectExtent l="0" t="0" r="9525" b="9525"/>
          <wp:docPr id="1" name="Picture 1" descr="Description: Description: photocopier ic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Description: Description: photocopier ico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975" cy="85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A55BBF">
      <w:rPr>
        <w:rFonts w:ascii="Arial" w:hAnsi="Arial" w:cs="Arial"/>
        <w:sz w:val="15"/>
        <w:szCs w:val="15"/>
        <w:lang w:val="fr-FR"/>
      </w:rPr>
      <w:t xml:space="preserve"> Copyright </w:t>
    </w:r>
    <w:r w:rsidR="00B827AE" w:rsidRPr="00A55BBF">
      <w:rPr>
        <w:rFonts w:ascii="Arial" w:hAnsi="Arial" w:cs="Arial"/>
        <w:sz w:val="15"/>
        <w:szCs w:val="15"/>
        <w:lang w:val="fr-FR"/>
      </w:rPr>
      <w:t>© 202</w:t>
    </w:r>
    <w:r w:rsidR="00A55BBF">
      <w:rPr>
        <w:rFonts w:ascii="Arial" w:hAnsi="Arial" w:cs="Arial"/>
        <w:sz w:val="15"/>
        <w:szCs w:val="15"/>
        <w:lang w:val="fr-FR"/>
      </w:rPr>
      <w:t>3</w:t>
    </w:r>
    <w:r w:rsidRPr="00A55BBF">
      <w:rPr>
        <w:rFonts w:ascii="Arial" w:hAnsi="Arial" w:cs="Arial"/>
        <w:sz w:val="15"/>
        <w:szCs w:val="15"/>
        <w:lang w:val="fr-FR"/>
      </w:rPr>
      <w:t xml:space="preserve"> Pearson Canada Inc.</w:t>
    </w:r>
    <w:r w:rsidRPr="00A55BBF">
      <w:rPr>
        <w:rFonts w:ascii="Arial" w:hAnsi="Arial" w:cs="Arial"/>
        <w:sz w:val="15"/>
        <w:szCs w:val="15"/>
        <w:lang w:val="fr-FR"/>
      </w:rPr>
      <w:tab/>
    </w:r>
    <w:r w:rsidR="000D0298" w:rsidRPr="00D62184">
      <w:rPr>
        <w:rFonts w:ascii="Arial" w:hAnsi="Arial" w:cs="Arial"/>
        <w:sz w:val="15"/>
        <w:szCs w:val="15"/>
        <w:lang w:val="fr-FR"/>
      </w:rPr>
      <w:t>Cette page peut avoir été modifiée de sa forme initiale</w:t>
    </w:r>
    <w:r w:rsidRPr="00B827AE">
      <w:rPr>
        <w:rFonts w:ascii="Arial" w:hAnsi="Arial" w:cs="Arial"/>
        <w:sz w:val="15"/>
        <w:szCs w:val="15"/>
        <w:lang w:val="fr-CA"/>
      </w:rPr>
      <w:t xml:space="preserve">.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942D89" w14:textId="77777777" w:rsidR="00BA4D3D" w:rsidRDefault="00BA4D3D" w:rsidP="00D34720">
      <w:r>
        <w:separator/>
      </w:r>
    </w:p>
  </w:footnote>
  <w:footnote w:type="continuationSeparator" w:id="0">
    <w:p w14:paraId="29D88636" w14:textId="77777777" w:rsidR="00BA4D3D" w:rsidRDefault="00BA4D3D" w:rsidP="00D347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024C01" w14:textId="008F3B0E" w:rsidR="00D34720" w:rsidRPr="00E40C8E" w:rsidRDefault="00E40C8E" w:rsidP="00E40C8E">
    <w:pPr>
      <w:pStyle w:val="Header"/>
      <w:rPr>
        <w:rFonts w:ascii="Arial" w:hAnsi="Arial" w:cs="Arial"/>
        <w:sz w:val="22"/>
        <w:szCs w:val="22"/>
      </w:rPr>
    </w:pPr>
    <w:proofErr w:type="spellStart"/>
    <w:r w:rsidRPr="00595C48">
      <w:rPr>
        <w:rFonts w:ascii="Arial" w:hAnsi="Arial" w:cs="Arial"/>
        <w:sz w:val="28"/>
        <w:szCs w:val="28"/>
      </w:rPr>
      <w:t>N</w:t>
    </w:r>
    <w:r w:rsidR="000D0298">
      <w:rPr>
        <w:rFonts w:ascii="Arial" w:hAnsi="Arial" w:cs="Arial"/>
        <w:sz w:val="28"/>
        <w:szCs w:val="28"/>
      </w:rPr>
      <w:t>o</w:t>
    </w:r>
    <w:r w:rsidRPr="00595C48">
      <w:rPr>
        <w:rFonts w:ascii="Arial" w:hAnsi="Arial" w:cs="Arial"/>
        <w:sz w:val="28"/>
        <w:szCs w:val="28"/>
      </w:rPr>
      <w:t>m</w:t>
    </w:r>
    <w:proofErr w:type="spellEnd"/>
    <w:r w:rsidR="000D0298">
      <w:rPr>
        <w:rFonts w:ascii="Arial" w:hAnsi="Arial" w:cs="Arial"/>
        <w:sz w:val="28"/>
        <w:szCs w:val="28"/>
      </w:rPr>
      <w:t xml:space="preserve"> </w:t>
    </w:r>
    <w:r w:rsidRPr="001E2E98">
      <w:rPr>
        <w:rFonts w:ascii="Arial" w:hAnsi="Arial" w:cs="Arial"/>
        <w:sz w:val="22"/>
        <w:szCs w:val="22"/>
      </w:rPr>
      <w:t>___________________</w:t>
    </w:r>
    <w:r>
      <w:rPr>
        <w:rFonts w:ascii="Arial" w:hAnsi="Arial" w:cs="Arial"/>
        <w:sz w:val="22"/>
        <w:szCs w:val="22"/>
      </w:rPr>
      <w:t>___</w:t>
    </w:r>
    <w:r w:rsidRPr="001E2E98">
      <w:rPr>
        <w:rFonts w:ascii="Arial" w:hAnsi="Arial" w:cs="Arial"/>
        <w:sz w:val="22"/>
        <w:szCs w:val="22"/>
      </w:rPr>
      <w:t>__________</w:t>
    </w:r>
    <w:r>
      <w:rPr>
        <w:rFonts w:ascii="Arial" w:hAnsi="Arial" w:cs="Arial"/>
        <w:sz w:val="22"/>
        <w:szCs w:val="22"/>
      </w:rPr>
      <w:t>___</w:t>
    </w:r>
    <w:r w:rsidRPr="001E2E98">
      <w:rPr>
        <w:rFonts w:ascii="Arial" w:hAnsi="Arial" w:cs="Arial"/>
        <w:sz w:val="22"/>
        <w:szCs w:val="22"/>
      </w:rPr>
      <w:t xml:space="preserve">___    </w:t>
    </w:r>
    <w:r w:rsidRPr="00595C48">
      <w:rPr>
        <w:rFonts w:ascii="Arial" w:hAnsi="Arial" w:cs="Arial"/>
        <w:sz w:val="28"/>
        <w:szCs w:val="28"/>
      </w:rPr>
      <w:t>Date</w:t>
    </w:r>
    <w:r w:rsidRPr="001E2E98">
      <w:rPr>
        <w:rFonts w:ascii="Arial" w:hAnsi="Arial" w:cs="Arial"/>
        <w:sz w:val="22"/>
        <w:szCs w:val="22"/>
      </w:rPr>
      <w:t xml:space="preserve"> _________</w:t>
    </w:r>
    <w:r>
      <w:rPr>
        <w:rFonts w:ascii="Arial" w:hAnsi="Arial" w:cs="Arial"/>
        <w:sz w:val="22"/>
        <w:szCs w:val="22"/>
      </w:rPr>
      <w:t>_______________</w:t>
    </w:r>
    <w:r w:rsidRPr="001E2E98">
      <w:rPr>
        <w:rFonts w:ascii="Arial" w:hAnsi="Arial" w:cs="Arial"/>
        <w:sz w:val="22"/>
        <w:szCs w:val="22"/>
      </w:rPr>
      <w:t>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6E7898"/>
    <w:multiLevelType w:val="multilevel"/>
    <w:tmpl w:val="16D8C8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5949" w:hanging="42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27189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74B1"/>
    <w:rsid w:val="00062091"/>
    <w:rsid w:val="00093643"/>
    <w:rsid w:val="000C4501"/>
    <w:rsid w:val="000D0298"/>
    <w:rsid w:val="000D1242"/>
    <w:rsid w:val="000E7074"/>
    <w:rsid w:val="001658B2"/>
    <w:rsid w:val="001B4266"/>
    <w:rsid w:val="00206D77"/>
    <w:rsid w:val="00211CA8"/>
    <w:rsid w:val="00257E5C"/>
    <w:rsid w:val="00266063"/>
    <w:rsid w:val="003264D9"/>
    <w:rsid w:val="00366CCD"/>
    <w:rsid w:val="003678FC"/>
    <w:rsid w:val="0039766B"/>
    <w:rsid w:val="003D46A9"/>
    <w:rsid w:val="003E5546"/>
    <w:rsid w:val="004111DB"/>
    <w:rsid w:val="004275A7"/>
    <w:rsid w:val="00436C5D"/>
    <w:rsid w:val="00463B9B"/>
    <w:rsid w:val="00480E5B"/>
    <w:rsid w:val="0048399F"/>
    <w:rsid w:val="004871DE"/>
    <w:rsid w:val="004A523B"/>
    <w:rsid w:val="00532A87"/>
    <w:rsid w:val="005457BE"/>
    <w:rsid w:val="0056696C"/>
    <w:rsid w:val="00571CD0"/>
    <w:rsid w:val="005C320F"/>
    <w:rsid w:val="005D345E"/>
    <w:rsid w:val="005D733F"/>
    <w:rsid w:val="00601871"/>
    <w:rsid w:val="00615255"/>
    <w:rsid w:val="006176D6"/>
    <w:rsid w:val="00661A21"/>
    <w:rsid w:val="00664615"/>
    <w:rsid w:val="006953D6"/>
    <w:rsid w:val="006A785C"/>
    <w:rsid w:val="00731508"/>
    <w:rsid w:val="00757332"/>
    <w:rsid w:val="00767914"/>
    <w:rsid w:val="00791AB9"/>
    <w:rsid w:val="007A67C5"/>
    <w:rsid w:val="007C5836"/>
    <w:rsid w:val="007F59B4"/>
    <w:rsid w:val="00801246"/>
    <w:rsid w:val="00825DAC"/>
    <w:rsid w:val="00873135"/>
    <w:rsid w:val="00873343"/>
    <w:rsid w:val="008B50E5"/>
    <w:rsid w:val="008B6E39"/>
    <w:rsid w:val="008C56C9"/>
    <w:rsid w:val="009164B9"/>
    <w:rsid w:val="00926B4C"/>
    <w:rsid w:val="00940006"/>
    <w:rsid w:val="009616D0"/>
    <w:rsid w:val="009706D6"/>
    <w:rsid w:val="009732B5"/>
    <w:rsid w:val="009F5E35"/>
    <w:rsid w:val="00A10BD1"/>
    <w:rsid w:val="00A2281E"/>
    <w:rsid w:val="00A55BBF"/>
    <w:rsid w:val="00AB23CC"/>
    <w:rsid w:val="00AB5722"/>
    <w:rsid w:val="00AC67FC"/>
    <w:rsid w:val="00AF5D69"/>
    <w:rsid w:val="00B827AE"/>
    <w:rsid w:val="00B85BA0"/>
    <w:rsid w:val="00BA4864"/>
    <w:rsid w:val="00BA4D3D"/>
    <w:rsid w:val="00BA78A2"/>
    <w:rsid w:val="00C120D5"/>
    <w:rsid w:val="00C3059F"/>
    <w:rsid w:val="00C50DF2"/>
    <w:rsid w:val="00CB4C35"/>
    <w:rsid w:val="00CC492F"/>
    <w:rsid w:val="00CE74B1"/>
    <w:rsid w:val="00D13E9B"/>
    <w:rsid w:val="00D34720"/>
    <w:rsid w:val="00D47FC7"/>
    <w:rsid w:val="00DB61AE"/>
    <w:rsid w:val="00DC2BDC"/>
    <w:rsid w:val="00DC7653"/>
    <w:rsid w:val="00DD3693"/>
    <w:rsid w:val="00E155B4"/>
    <w:rsid w:val="00E40C8E"/>
    <w:rsid w:val="00E51A7B"/>
    <w:rsid w:val="00E53DCC"/>
    <w:rsid w:val="00E837A3"/>
    <w:rsid w:val="00E92D2E"/>
    <w:rsid w:val="00ED5728"/>
    <w:rsid w:val="00F062DB"/>
    <w:rsid w:val="00F30D6F"/>
    <w:rsid w:val="00F42266"/>
    <w:rsid w:val="00F44783"/>
    <w:rsid w:val="00F47D92"/>
    <w:rsid w:val="00F57B84"/>
    <w:rsid w:val="00FE5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47F7BA3D"/>
  <w15:chartTrackingRefBased/>
  <w15:docId w15:val="{841FEB2F-0C65-4C4F-997D-42AE1624C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E74B1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E74B1"/>
    <w:pPr>
      <w:spacing w:after="0" w:line="240" w:lineRule="auto"/>
    </w:pPr>
    <w:rPr>
      <w:rFonts w:eastAsiaTheme="minorEastAsia"/>
      <w:sz w:val="20"/>
      <w:szCs w:val="20"/>
      <w:lang w:val="en-C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3472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34720"/>
    <w:rPr>
      <w:rFonts w:ascii="Times New Roman" w:eastAsiaTheme="minorEastAsia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3472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34720"/>
    <w:rPr>
      <w:rFonts w:ascii="Times New Roman" w:eastAsiaTheme="minorEastAsia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unhideWhenUsed/>
    <w:rsid w:val="00F44783"/>
    <w:pPr>
      <w:spacing w:before="100" w:beforeAutospacing="1" w:after="100" w:afterAutospacing="1"/>
    </w:pPr>
    <w:rPr>
      <w:rFonts w:eastAsiaTheme="minorHAnsi"/>
    </w:rPr>
  </w:style>
  <w:style w:type="paragraph" w:styleId="ListParagraph">
    <w:name w:val="List Paragraph"/>
    <w:basedOn w:val="Normal"/>
    <w:uiPriority w:val="34"/>
    <w:qFormat/>
    <w:rsid w:val="00F44783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9F5E35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F5E35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F5E35"/>
    <w:rPr>
      <w:rFonts w:ascii="Times New Roman" w:eastAsiaTheme="minorEastAsia" w:hAnsi="Times New Roman" w:cs="Times New Roman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F5E35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F5E35"/>
    <w:rPr>
      <w:rFonts w:ascii="Times New Roman" w:eastAsiaTheme="minorEastAsia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F5E35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F5E35"/>
    <w:rPr>
      <w:rFonts w:ascii="Times New Roman" w:eastAsiaTheme="minorEastAsia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</Words>
  <Characters>54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Lee, Bertha</dc:creator>
  <cp:keywords/>
  <dc:description/>
  <cp:lastModifiedBy>Marie Kocher</cp:lastModifiedBy>
  <cp:revision>12</cp:revision>
  <cp:lastPrinted>2018-07-15T19:26:00Z</cp:lastPrinted>
  <dcterms:created xsi:type="dcterms:W3CDTF">2018-07-30T04:28:00Z</dcterms:created>
  <dcterms:modified xsi:type="dcterms:W3CDTF">2022-07-15T03:06:00Z</dcterms:modified>
</cp:coreProperties>
</file>