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B2107" w14:textId="52942F16" w:rsidR="00910F77" w:rsidRPr="00F96F56" w:rsidRDefault="00D34720" w:rsidP="0072642B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F96F56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94033" wp14:editId="1300E7A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4149E" w14:textId="4922E69B" w:rsidR="00D34720" w:rsidRPr="00764D7F" w:rsidRDefault="00F96F56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644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910F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3EB7F7F8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940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" filled="f" stroked="f">
                <v:textbox>
                  <w:txbxContent>
                    <w:p w14:paraId="71A4149E" w14:textId="4922E69B" w:rsidR="00D34720" w:rsidRPr="00764D7F" w:rsidRDefault="00F96F56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64475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910F77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3EB7F7F8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6F56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C3C6B7" wp14:editId="05AB142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3F44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219DF" w:rsidRPr="00F96F56">
        <w:rPr>
          <w:rFonts w:ascii="Arial" w:hAnsi="Arial" w:cs="Arial"/>
          <w:b/>
          <w:sz w:val="40"/>
          <w:szCs w:val="40"/>
          <w:lang w:val="fr-FR"/>
        </w:rPr>
        <w:t xml:space="preserve">    </w:t>
      </w:r>
      <w:r w:rsidR="00F96F56" w:rsidRPr="00F96F56">
        <w:rPr>
          <w:rFonts w:ascii="Arial" w:hAnsi="Arial" w:cs="Arial"/>
          <w:b/>
          <w:sz w:val="40"/>
          <w:szCs w:val="40"/>
          <w:lang w:val="fr-FR"/>
        </w:rPr>
        <w:t>Toiles d’araignée :</w:t>
      </w:r>
      <w:r w:rsidR="005219DF" w:rsidRPr="00F96F56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F96F56" w:rsidRPr="00F96F56">
        <w:rPr>
          <w:rFonts w:ascii="Arial" w:hAnsi="Arial" w:cs="Arial"/>
          <w:b/>
          <w:sz w:val="40"/>
          <w:szCs w:val="40"/>
          <w:lang w:val="fr-FR"/>
        </w:rPr>
        <w:t xml:space="preserve">bonds de </w:t>
      </w:r>
      <w:r w:rsidR="005219DF" w:rsidRPr="00F96F56">
        <w:rPr>
          <w:rFonts w:ascii="Arial" w:hAnsi="Arial" w:cs="Arial"/>
          <w:b/>
          <w:sz w:val="40"/>
          <w:szCs w:val="40"/>
          <w:lang w:val="fr-FR"/>
        </w:rPr>
        <w:t>5</w:t>
      </w:r>
    </w:p>
    <w:p w14:paraId="0BA9D491" w14:textId="77777777" w:rsidR="0072642B" w:rsidRPr="00F96F56" w:rsidRDefault="0072642B" w:rsidP="0072642B">
      <w:pPr>
        <w:jc w:val="center"/>
        <w:rPr>
          <w:rFonts w:ascii="Arial" w:hAnsi="Arial" w:cs="Arial"/>
          <w:b/>
          <w:sz w:val="28"/>
          <w:szCs w:val="40"/>
          <w:lang w:val="fr-FR"/>
        </w:rPr>
      </w:pPr>
    </w:p>
    <w:p w14:paraId="1F89284C" w14:textId="2A05F2D4" w:rsidR="00910F77" w:rsidRPr="00BD23EE" w:rsidRDefault="00910F77" w:rsidP="00910F77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1708045C" w14:textId="09A5B805" w:rsidR="00BD23EE" w:rsidRDefault="00BD23EE" w:rsidP="00BD23E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par 0.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</w:t>
      </w:r>
      <w:proofErr w:type="spellStart"/>
      <w:r>
        <w:rPr>
          <w:rFonts w:ascii="Arial" w:hAnsi="Arial" w:cs="Arial"/>
          <w:sz w:val="32"/>
          <w:szCs w:val="32"/>
        </w:rPr>
        <w:t>de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.</w:t>
      </w:r>
    </w:p>
    <w:p w14:paraId="12920733" w14:textId="072AFBBC" w:rsidR="00BD23EE" w:rsidRPr="00F96F56" w:rsidRDefault="00BD23EE" w:rsidP="00BD23EE">
      <w:pPr>
        <w:rPr>
          <w:rFonts w:ascii="Arial" w:hAnsi="Arial" w:cs="Arial"/>
          <w:b/>
          <w:sz w:val="40"/>
          <w:szCs w:val="40"/>
          <w:lang w:val="fr-FR"/>
        </w:rPr>
      </w:pPr>
    </w:p>
    <w:p w14:paraId="6BDBA141" w14:textId="39F82D94" w:rsidR="00910F77" w:rsidRPr="00F96F56" w:rsidRDefault="00910F77" w:rsidP="00910F77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F96F56">
        <w:rPr>
          <w:rFonts w:ascii="Arial" w:hAnsi="Arial" w:cs="Arial"/>
          <w:b/>
          <w:noProof/>
          <w:sz w:val="40"/>
          <w:szCs w:val="40"/>
          <w:lang w:val="fr-FR"/>
        </w:rPr>
        <w:drawing>
          <wp:inline distT="0" distB="0" distL="0" distR="0" wp14:anchorId="37E1D940" wp14:editId="4D43B80A">
            <wp:extent cx="6286500" cy="6286500"/>
            <wp:effectExtent l="0" t="0" r="0" b="0"/>
            <wp:docPr id="1" name="Picture 1" descr="C:\Users\UKangKr\Desktop\Math\reprint\Mathology 2\1st reprint - Oct 2018\num01_a02\approved file\blm jpegs\fg02e_n01_a0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KangKr\Desktop\Math\reprint\Mathology 2\1st reprint - Oct 2018\num01_a02\approved file\blm jpegs\fg02e_n01_a02_ma2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FCCCA" w14:textId="77777777" w:rsidR="00767914" w:rsidRPr="00F96F56" w:rsidRDefault="00767914" w:rsidP="00CE74B1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41A021E5" w14:textId="00F9475C" w:rsidR="00910F77" w:rsidRPr="00F96F56" w:rsidRDefault="00910F77">
      <w:pPr>
        <w:spacing w:after="160" w:line="259" w:lineRule="auto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  <w:r w:rsidRPr="00F96F56"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  <w:br w:type="page"/>
      </w:r>
    </w:p>
    <w:p w14:paraId="30B4BB22" w14:textId="2CAD60ED" w:rsidR="00910F77" w:rsidRPr="00F96F56" w:rsidRDefault="00910F77" w:rsidP="00910F77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F96F56">
        <w:rPr>
          <w:rFonts w:ascii="Verdana" w:hAnsi="Verdana"/>
          <w:b/>
          <w:i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7BDAAD" wp14:editId="4A80DD3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282C9" w14:textId="1A63541C" w:rsidR="00910F77" w:rsidRPr="00764D7F" w:rsidRDefault="00F96F56" w:rsidP="00910F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10F7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10F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6b</w:t>
                            </w:r>
                          </w:p>
                          <w:p w14:paraId="2CA0393B" w14:textId="77777777" w:rsidR="00910F77" w:rsidRDefault="00910F77" w:rsidP="00910F7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BDAAD" id="Text Box 4" o:spid="_x0000_s1027" type="#_x0000_t202" style="position:absolute;left:0;text-align:left;margin-left:9.7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" filled="f" stroked="f">
                <v:textbox>
                  <w:txbxContent>
                    <w:p w14:paraId="624282C9" w14:textId="1A63541C" w:rsidR="00910F77" w:rsidRPr="00764D7F" w:rsidRDefault="00F96F56" w:rsidP="00910F7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10F7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10F77">
                        <w:rPr>
                          <w:rFonts w:ascii="Arial" w:hAnsi="Arial" w:cs="Arial"/>
                          <w:b/>
                          <w:bCs/>
                        </w:rPr>
                        <w:t>6b</w:t>
                      </w:r>
                    </w:p>
                    <w:p w14:paraId="2CA0393B" w14:textId="77777777" w:rsidR="00910F77" w:rsidRDefault="00910F77" w:rsidP="00910F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6F56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B3C902" wp14:editId="2833261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B7AD"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5219DF" w:rsidRPr="00F96F56">
        <w:rPr>
          <w:rFonts w:ascii="Arial" w:hAnsi="Arial" w:cs="Arial"/>
          <w:b/>
          <w:sz w:val="40"/>
          <w:szCs w:val="40"/>
          <w:lang w:val="fr-FR"/>
        </w:rPr>
        <w:t xml:space="preserve">    </w:t>
      </w:r>
      <w:r w:rsidR="00291D06" w:rsidRPr="00F96F56">
        <w:rPr>
          <w:rFonts w:ascii="Arial" w:hAnsi="Arial" w:cs="Arial"/>
          <w:b/>
          <w:sz w:val="40"/>
          <w:szCs w:val="40"/>
          <w:lang w:val="fr-FR"/>
        </w:rPr>
        <w:t>Toiles d’araignée : bonds de 5</w:t>
      </w:r>
    </w:p>
    <w:p w14:paraId="2D3C4047" w14:textId="77777777" w:rsidR="0072642B" w:rsidRPr="00F96F56" w:rsidRDefault="0072642B" w:rsidP="0072642B">
      <w:pPr>
        <w:jc w:val="center"/>
        <w:rPr>
          <w:rFonts w:ascii="Arial" w:hAnsi="Arial" w:cs="Arial"/>
          <w:b/>
          <w:sz w:val="28"/>
          <w:szCs w:val="40"/>
          <w:lang w:val="fr-FR"/>
        </w:rPr>
      </w:pPr>
    </w:p>
    <w:p w14:paraId="481EF010" w14:textId="22D4247B" w:rsidR="00910F77" w:rsidRDefault="00910F77" w:rsidP="00910F77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686A2ADD" w14:textId="6F121DD8" w:rsidR="00BD23EE" w:rsidRDefault="00BD23EE" w:rsidP="00BD23E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par </w:t>
      </w:r>
      <w:r>
        <w:rPr>
          <w:rFonts w:ascii="Arial" w:hAnsi="Arial" w:cs="Arial"/>
          <w:sz w:val="32"/>
          <w:szCs w:val="32"/>
        </w:rPr>
        <w:t>25</w:t>
      </w:r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</w:t>
      </w:r>
      <w:proofErr w:type="spellStart"/>
      <w:r>
        <w:rPr>
          <w:rFonts w:ascii="Arial" w:hAnsi="Arial" w:cs="Arial"/>
          <w:sz w:val="32"/>
          <w:szCs w:val="32"/>
        </w:rPr>
        <w:t>de</w:t>
      </w:r>
      <w:proofErr w:type="spellEnd"/>
      <w:r>
        <w:rPr>
          <w:rFonts w:ascii="Arial" w:hAnsi="Arial" w:cs="Arial"/>
          <w:sz w:val="32"/>
          <w:szCs w:val="32"/>
        </w:rPr>
        <w:t xml:space="preserve"> 5.</w:t>
      </w:r>
    </w:p>
    <w:p w14:paraId="3F883BC8" w14:textId="77777777" w:rsidR="00BD23EE" w:rsidRPr="00BD23EE" w:rsidRDefault="00BD23EE" w:rsidP="00BD23EE">
      <w:pPr>
        <w:rPr>
          <w:rFonts w:ascii="Arial" w:hAnsi="Arial" w:cs="Arial"/>
          <w:b/>
          <w:sz w:val="28"/>
          <w:szCs w:val="28"/>
          <w:lang w:val="fr-FR"/>
        </w:rPr>
      </w:pPr>
    </w:p>
    <w:p w14:paraId="11469CB5" w14:textId="3D142011" w:rsidR="00910F77" w:rsidRPr="00F96F56" w:rsidRDefault="00910F77" w:rsidP="00910F77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F96F56">
        <w:rPr>
          <w:rFonts w:ascii="Arial" w:hAnsi="Arial" w:cs="Arial"/>
          <w:b/>
          <w:noProof/>
          <w:sz w:val="40"/>
          <w:szCs w:val="40"/>
          <w:lang w:val="fr-FR"/>
        </w:rPr>
        <w:drawing>
          <wp:inline distT="0" distB="0" distL="0" distR="0" wp14:anchorId="41A24E35" wp14:editId="196B1BBF">
            <wp:extent cx="6286500" cy="6286500"/>
            <wp:effectExtent l="0" t="0" r="0" b="0"/>
            <wp:docPr id="6" name="Picture 6" descr="C:\Users\UKangKr\Desktop\Math\reprint\Mathology 2\1st reprint - Oct 2018\num01_a02\approved file\blm jpegs\fg02f_n01_a0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KangKr\Desktop\Math\reprint\Mathology 2\1st reprint - Oct 2018\num01_a02\approved file\blm jpegs\fg02f_n01_a02_ma2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3378F" w14:textId="65EC5F04" w:rsidR="00910F77" w:rsidRPr="00F96F56" w:rsidRDefault="00910F77">
      <w:pPr>
        <w:spacing w:after="160" w:line="259" w:lineRule="auto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  <w:r w:rsidRPr="00F96F56"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  <w:br w:type="page"/>
      </w:r>
    </w:p>
    <w:p w14:paraId="6BD9C998" w14:textId="58D10890" w:rsidR="00910F77" w:rsidRPr="00F96F56" w:rsidRDefault="00910F77" w:rsidP="00910F77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F96F56">
        <w:rPr>
          <w:rFonts w:ascii="Verdana" w:hAnsi="Verdana"/>
          <w:b/>
          <w:i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17B99E" wp14:editId="32389D5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5ED9F" w14:textId="2FCE42DC" w:rsidR="00910F77" w:rsidRPr="00764D7F" w:rsidRDefault="00F96F56" w:rsidP="00910F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10F7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10F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6c</w:t>
                            </w:r>
                          </w:p>
                          <w:p w14:paraId="2C09D97C" w14:textId="77777777" w:rsidR="00910F77" w:rsidRDefault="00910F77" w:rsidP="00910F7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7B99E" id="Text Box 7" o:spid="_x0000_s1028" type="#_x0000_t202" style="position:absolute;left:0;text-align:left;margin-left:9.75pt;margin-top:3.75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" filled="f" stroked="f">
                <v:textbox>
                  <w:txbxContent>
                    <w:p w14:paraId="6AD5ED9F" w14:textId="2FCE42DC" w:rsidR="00910F77" w:rsidRPr="00764D7F" w:rsidRDefault="00F96F56" w:rsidP="00910F7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10F7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10F77">
                        <w:rPr>
                          <w:rFonts w:ascii="Arial" w:hAnsi="Arial" w:cs="Arial"/>
                          <w:b/>
                          <w:bCs/>
                        </w:rPr>
                        <w:t>6c</w:t>
                      </w:r>
                    </w:p>
                    <w:p w14:paraId="2C09D97C" w14:textId="77777777" w:rsidR="00910F77" w:rsidRDefault="00910F77" w:rsidP="00910F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6F56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F9F71D" wp14:editId="5089F6D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C76D6" id="AutoShape 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Bk4iTb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5219DF" w:rsidRPr="00F96F56">
        <w:rPr>
          <w:rFonts w:ascii="Arial" w:hAnsi="Arial" w:cs="Arial"/>
          <w:b/>
          <w:sz w:val="40"/>
          <w:szCs w:val="40"/>
          <w:lang w:val="fr-FR"/>
        </w:rPr>
        <w:t xml:space="preserve">    </w:t>
      </w:r>
      <w:r w:rsidR="00291D06" w:rsidRPr="00F96F56">
        <w:rPr>
          <w:rFonts w:ascii="Arial" w:hAnsi="Arial" w:cs="Arial"/>
          <w:b/>
          <w:sz w:val="40"/>
          <w:szCs w:val="40"/>
          <w:lang w:val="fr-FR"/>
        </w:rPr>
        <w:t>Toiles d’araignée : bonds de 5</w:t>
      </w:r>
    </w:p>
    <w:p w14:paraId="7F93F591" w14:textId="250FCEF2" w:rsidR="0072642B" w:rsidRDefault="0072642B" w:rsidP="0072642B">
      <w:pPr>
        <w:jc w:val="center"/>
        <w:rPr>
          <w:rFonts w:ascii="Arial" w:hAnsi="Arial" w:cs="Arial"/>
          <w:b/>
          <w:sz w:val="28"/>
          <w:szCs w:val="40"/>
          <w:lang w:val="fr-FR"/>
        </w:rPr>
      </w:pPr>
    </w:p>
    <w:p w14:paraId="6A82EDE8" w14:textId="77777777" w:rsidR="00BD23EE" w:rsidRPr="00F96F56" w:rsidRDefault="00BD23EE" w:rsidP="0072642B">
      <w:pPr>
        <w:jc w:val="center"/>
        <w:rPr>
          <w:rFonts w:ascii="Arial" w:hAnsi="Arial" w:cs="Arial"/>
          <w:b/>
          <w:sz w:val="28"/>
          <w:szCs w:val="40"/>
          <w:lang w:val="fr-FR"/>
        </w:rPr>
      </w:pPr>
    </w:p>
    <w:p w14:paraId="3BEDCEE0" w14:textId="2D2628F0" w:rsidR="00BD23EE" w:rsidRDefault="00BD23EE" w:rsidP="00BD23E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par </w:t>
      </w:r>
      <w:r>
        <w:rPr>
          <w:rFonts w:ascii="Arial" w:hAnsi="Arial" w:cs="Arial"/>
          <w:sz w:val="32"/>
          <w:szCs w:val="32"/>
        </w:rPr>
        <w:t>5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0.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</w:t>
      </w:r>
      <w:proofErr w:type="spellStart"/>
      <w:r>
        <w:rPr>
          <w:rFonts w:ascii="Arial" w:hAnsi="Arial" w:cs="Arial"/>
          <w:sz w:val="32"/>
          <w:szCs w:val="32"/>
        </w:rPr>
        <w:t>de</w:t>
      </w:r>
      <w:proofErr w:type="spellEnd"/>
      <w:r>
        <w:rPr>
          <w:rFonts w:ascii="Arial" w:hAnsi="Arial" w:cs="Arial"/>
          <w:sz w:val="32"/>
          <w:szCs w:val="32"/>
        </w:rPr>
        <w:t xml:space="preserve"> 5.</w:t>
      </w:r>
    </w:p>
    <w:p w14:paraId="57CE7D40" w14:textId="77777777" w:rsidR="00910F77" w:rsidRPr="00F96F56" w:rsidRDefault="00910F77" w:rsidP="00BD23EE">
      <w:pPr>
        <w:rPr>
          <w:rFonts w:ascii="Arial" w:hAnsi="Arial" w:cs="Arial"/>
          <w:b/>
          <w:sz w:val="40"/>
          <w:szCs w:val="40"/>
          <w:lang w:val="fr-FR"/>
        </w:rPr>
      </w:pPr>
    </w:p>
    <w:p w14:paraId="27A7EB79" w14:textId="0FE72812" w:rsidR="00910F77" w:rsidRPr="00F96F56" w:rsidRDefault="00910F77" w:rsidP="00910F77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F96F56">
        <w:rPr>
          <w:rFonts w:ascii="Arial" w:hAnsi="Arial" w:cs="Arial"/>
          <w:b/>
          <w:noProof/>
          <w:sz w:val="40"/>
          <w:szCs w:val="40"/>
          <w:lang w:val="fr-FR"/>
        </w:rPr>
        <w:drawing>
          <wp:inline distT="0" distB="0" distL="0" distR="0" wp14:anchorId="0142AA08" wp14:editId="2F093947">
            <wp:extent cx="6286500" cy="6286500"/>
            <wp:effectExtent l="0" t="0" r="0" b="0"/>
            <wp:docPr id="9" name="Picture 9" descr="C:\Users\UKangKr\Desktop\Math\reprint\Mathology 2\1st reprint - Oct 2018\num01_a02\approved file\blm jpegs\fg02g_n01_a0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KangKr\Desktop\Math\reprint\Mathology 2\1st reprint - Oct 2018\num01_a02\approved file\blm jpegs\fg02g_n01_a02_ma2_bl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6080D" w14:textId="77777777" w:rsidR="00C803A9" w:rsidRPr="00F96F56" w:rsidRDefault="00C803A9" w:rsidP="00CE74B1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sectPr w:rsidR="00C803A9" w:rsidRPr="00F96F56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7FA82" w14:textId="77777777" w:rsidR="009F18DB" w:rsidRDefault="009F18DB" w:rsidP="00D34720">
      <w:r>
        <w:separator/>
      </w:r>
    </w:p>
  </w:endnote>
  <w:endnote w:type="continuationSeparator" w:id="0">
    <w:p w14:paraId="3118B97A" w14:textId="77777777" w:rsidR="009F18DB" w:rsidRDefault="009F18D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28CD0" w14:textId="5F3EEA8C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96F56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F96F56" w:rsidRPr="00F96F56">
      <w:rPr>
        <w:rFonts w:ascii="Arial" w:hAnsi="Arial" w:cs="Arial"/>
        <w:sz w:val="15"/>
        <w:szCs w:val="15"/>
      </w:rPr>
      <w:t>L’autorisation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de </w:t>
    </w:r>
    <w:proofErr w:type="spellStart"/>
    <w:r w:rsidR="00F96F56" w:rsidRPr="00F96F56">
      <w:rPr>
        <w:rFonts w:ascii="Arial" w:hAnsi="Arial" w:cs="Arial"/>
        <w:sz w:val="15"/>
        <w:szCs w:val="15"/>
      </w:rPr>
      <w:t>reproduire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</w:t>
    </w:r>
    <w:proofErr w:type="spellStart"/>
    <w:r w:rsidR="00F96F56" w:rsidRPr="00F96F56">
      <w:rPr>
        <w:rFonts w:ascii="Arial" w:hAnsi="Arial" w:cs="Arial"/>
        <w:sz w:val="15"/>
        <w:szCs w:val="15"/>
      </w:rPr>
      <w:t>ou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de modifier </w:t>
    </w:r>
    <w:proofErr w:type="spellStart"/>
    <w:r w:rsidR="00F96F56" w:rsidRPr="00F96F56">
      <w:rPr>
        <w:rFonts w:ascii="Arial" w:hAnsi="Arial" w:cs="Arial"/>
        <w:sz w:val="15"/>
        <w:szCs w:val="15"/>
      </w:rPr>
      <w:t>cette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page </w:t>
    </w:r>
    <w:proofErr w:type="spellStart"/>
    <w:r w:rsidR="00F96F56" w:rsidRPr="00F96F56">
      <w:rPr>
        <w:rFonts w:ascii="Arial" w:hAnsi="Arial" w:cs="Arial"/>
        <w:sz w:val="15"/>
        <w:szCs w:val="15"/>
      </w:rPr>
      <w:t>n’est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</w:t>
    </w:r>
    <w:proofErr w:type="spellStart"/>
    <w:r w:rsidR="00F96F56" w:rsidRPr="00F96F56">
      <w:rPr>
        <w:rFonts w:ascii="Arial" w:hAnsi="Arial" w:cs="Arial"/>
        <w:sz w:val="15"/>
        <w:szCs w:val="15"/>
      </w:rPr>
      <w:t>accordée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</w:t>
    </w:r>
    <w:proofErr w:type="spellStart"/>
    <w:r w:rsidR="00F96F56" w:rsidRPr="00F96F56">
      <w:rPr>
        <w:rFonts w:ascii="Arial" w:hAnsi="Arial" w:cs="Arial"/>
        <w:sz w:val="15"/>
        <w:szCs w:val="15"/>
      </w:rPr>
      <w:t>qu’aux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</w:t>
    </w:r>
    <w:proofErr w:type="spellStart"/>
    <w:r w:rsidR="00F96F56" w:rsidRPr="00F96F56">
      <w:rPr>
        <w:rFonts w:ascii="Arial" w:hAnsi="Arial" w:cs="Arial"/>
        <w:sz w:val="15"/>
        <w:szCs w:val="15"/>
      </w:rPr>
      <w:t>écoles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</w:t>
    </w:r>
    <w:proofErr w:type="spellStart"/>
    <w:r w:rsidR="00F96F56" w:rsidRPr="00F96F56">
      <w:rPr>
        <w:rFonts w:ascii="Arial" w:hAnsi="Arial" w:cs="Arial"/>
        <w:sz w:val="15"/>
        <w:szCs w:val="15"/>
      </w:rPr>
      <w:t>ayant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</w:t>
    </w:r>
    <w:proofErr w:type="spellStart"/>
    <w:r w:rsidR="00F96F56" w:rsidRPr="00F96F56">
      <w:rPr>
        <w:rFonts w:ascii="Arial" w:hAnsi="Arial" w:cs="Arial"/>
        <w:sz w:val="15"/>
        <w:szCs w:val="15"/>
      </w:rPr>
      <w:t>effectué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</w:t>
    </w:r>
    <w:proofErr w:type="spellStart"/>
    <w:r w:rsidR="00F96F56" w:rsidRPr="00F96F56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59D0CA66" w14:textId="44E28D4B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EBAEC5C" wp14:editId="140A7E83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0A76A6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F96F56" w:rsidRPr="00F96F56">
      <w:rPr>
        <w:rFonts w:ascii="Arial" w:hAnsi="Arial" w:cs="Arial"/>
        <w:sz w:val="15"/>
        <w:szCs w:val="15"/>
      </w:rPr>
      <w:t>Cette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page </w:t>
    </w:r>
    <w:proofErr w:type="spellStart"/>
    <w:r w:rsidR="00F96F56" w:rsidRPr="00F96F56">
      <w:rPr>
        <w:rFonts w:ascii="Arial" w:hAnsi="Arial" w:cs="Arial"/>
        <w:sz w:val="15"/>
        <w:szCs w:val="15"/>
      </w:rPr>
      <w:t>peut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</w:t>
    </w:r>
    <w:proofErr w:type="spellStart"/>
    <w:r w:rsidR="00F96F56" w:rsidRPr="00F96F56">
      <w:rPr>
        <w:rFonts w:ascii="Arial" w:hAnsi="Arial" w:cs="Arial"/>
        <w:sz w:val="15"/>
        <w:szCs w:val="15"/>
      </w:rPr>
      <w:t>avoir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</w:t>
    </w:r>
    <w:proofErr w:type="spellStart"/>
    <w:r w:rsidR="00F96F56" w:rsidRPr="00F96F56">
      <w:rPr>
        <w:rFonts w:ascii="Arial" w:hAnsi="Arial" w:cs="Arial"/>
        <w:sz w:val="15"/>
        <w:szCs w:val="15"/>
      </w:rPr>
      <w:t>été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</w:t>
    </w:r>
    <w:proofErr w:type="spellStart"/>
    <w:r w:rsidR="00F96F56" w:rsidRPr="00F96F56">
      <w:rPr>
        <w:rFonts w:ascii="Arial" w:hAnsi="Arial" w:cs="Arial"/>
        <w:sz w:val="15"/>
        <w:szCs w:val="15"/>
      </w:rPr>
      <w:t>modifiée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de </w:t>
    </w:r>
    <w:proofErr w:type="spellStart"/>
    <w:r w:rsidR="00F96F56" w:rsidRPr="00F96F56">
      <w:rPr>
        <w:rFonts w:ascii="Arial" w:hAnsi="Arial" w:cs="Arial"/>
        <w:sz w:val="15"/>
        <w:szCs w:val="15"/>
      </w:rPr>
      <w:t>sa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</w:t>
    </w:r>
    <w:proofErr w:type="spellStart"/>
    <w:r w:rsidR="00F96F56" w:rsidRPr="00F96F56">
      <w:rPr>
        <w:rFonts w:ascii="Arial" w:hAnsi="Arial" w:cs="Arial"/>
        <w:sz w:val="15"/>
        <w:szCs w:val="15"/>
      </w:rPr>
      <w:t>forme</w:t>
    </w:r>
    <w:proofErr w:type="spellEnd"/>
    <w:r w:rsidR="00F96F56" w:rsidRPr="00F96F56">
      <w:rPr>
        <w:rFonts w:ascii="Arial" w:hAnsi="Arial" w:cs="Arial"/>
        <w:sz w:val="15"/>
        <w:szCs w:val="15"/>
      </w:rPr>
      <w:t xml:space="preserve"> </w:t>
    </w:r>
    <w:proofErr w:type="spellStart"/>
    <w:r w:rsidR="00F96F56" w:rsidRPr="00F96F56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CA4D5" w14:textId="77777777" w:rsidR="009F18DB" w:rsidRDefault="009F18DB" w:rsidP="00D34720">
      <w:r>
        <w:separator/>
      </w:r>
    </w:p>
  </w:footnote>
  <w:footnote w:type="continuationSeparator" w:id="0">
    <w:p w14:paraId="03F30A81" w14:textId="77777777" w:rsidR="009F18DB" w:rsidRDefault="009F18D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33A3D" w14:textId="58929BF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96F5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96F5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8648B"/>
    <w:rsid w:val="000A76A6"/>
    <w:rsid w:val="000C4501"/>
    <w:rsid w:val="00211CA8"/>
    <w:rsid w:val="00257E5C"/>
    <w:rsid w:val="00264475"/>
    <w:rsid w:val="00291D06"/>
    <w:rsid w:val="00366CCD"/>
    <w:rsid w:val="00436C5D"/>
    <w:rsid w:val="00513078"/>
    <w:rsid w:val="005219DF"/>
    <w:rsid w:val="00547083"/>
    <w:rsid w:val="0057702F"/>
    <w:rsid w:val="0072642B"/>
    <w:rsid w:val="00767914"/>
    <w:rsid w:val="00825DAC"/>
    <w:rsid w:val="008B6E39"/>
    <w:rsid w:val="0090664A"/>
    <w:rsid w:val="00910F77"/>
    <w:rsid w:val="009204C1"/>
    <w:rsid w:val="009616D0"/>
    <w:rsid w:val="009706D6"/>
    <w:rsid w:val="009F18DB"/>
    <w:rsid w:val="00A129FD"/>
    <w:rsid w:val="00A81A8A"/>
    <w:rsid w:val="00AB5722"/>
    <w:rsid w:val="00B753FE"/>
    <w:rsid w:val="00BA4864"/>
    <w:rsid w:val="00BD23EE"/>
    <w:rsid w:val="00C74487"/>
    <w:rsid w:val="00C803A9"/>
    <w:rsid w:val="00CE74B1"/>
    <w:rsid w:val="00D34720"/>
    <w:rsid w:val="00DB61AE"/>
    <w:rsid w:val="00E155B4"/>
    <w:rsid w:val="00F2583C"/>
    <w:rsid w:val="00F42266"/>
    <w:rsid w:val="00F96F56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5D05C9"/>
  <w15:docId w15:val="{E0AD1E23-97C7-4924-8313-CA0EF6A3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6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42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2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4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2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Oberfrank, Meredith</cp:lastModifiedBy>
  <cp:revision>9</cp:revision>
  <dcterms:created xsi:type="dcterms:W3CDTF">2018-12-03T23:02:00Z</dcterms:created>
  <dcterms:modified xsi:type="dcterms:W3CDTF">2019-05-08T13:51:00Z</dcterms:modified>
</cp:coreProperties>
</file>