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922" w:tblpY="1675"/>
        <w:tblW w:w="13310" w:type="dxa"/>
        <w:tblLayout w:type="fixed"/>
        <w:tblLook w:val="04A0" w:firstRow="1" w:lastRow="0" w:firstColumn="1" w:lastColumn="0" w:noHBand="0" w:noVBand="1"/>
      </w:tblPr>
      <w:tblGrid>
        <w:gridCol w:w="3327"/>
        <w:gridCol w:w="3328"/>
        <w:gridCol w:w="3327"/>
        <w:gridCol w:w="3328"/>
      </w:tblGrid>
      <w:tr w:rsidR="002F142C" w:rsidRPr="00780B66" w14:paraId="2E39B3F8" w14:textId="716AFF69" w:rsidTr="002F142C">
        <w:trPr>
          <w:trHeight w:hRule="exact" w:val="462"/>
        </w:trPr>
        <w:tc>
          <w:tcPr>
            <w:tcW w:w="13310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0D563B2" w14:textId="43629C0A" w:rsidR="002F142C" w:rsidRPr="00776A26" w:rsidRDefault="00776A26" w:rsidP="00345039">
            <w:pPr>
              <w:spacing w:before="60"/>
              <w:rPr>
                <w:rFonts w:ascii="Arial" w:eastAsia="Verdana" w:hAnsi="Arial" w:cs="Arial"/>
                <w:b/>
                <w:sz w:val="24"/>
                <w:szCs w:val="24"/>
                <w:lang w:val="fr-FR"/>
              </w:rPr>
            </w:pPr>
            <w:r w:rsidRPr="00776A26">
              <w:rPr>
                <w:rFonts w:ascii="Arial" w:eastAsia="Verdana" w:hAnsi="Arial" w:cs="Arial"/>
                <w:b/>
                <w:sz w:val="24"/>
                <w:szCs w:val="24"/>
                <w:lang w:val="fr-FR"/>
              </w:rPr>
              <w:t>Comportements et stratégies : l’addition répétée et la multiplication</w:t>
            </w:r>
          </w:p>
        </w:tc>
      </w:tr>
      <w:tr w:rsidR="002F142C" w:rsidRPr="00780B66" w14:paraId="76008433" w14:textId="055E6395" w:rsidTr="00056C35">
        <w:trPr>
          <w:trHeight w:hRule="exact" w:val="2034"/>
        </w:trPr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81FB8D5" w14:textId="542AD551" w:rsidR="008A3B66" w:rsidRPr="00776A26" w:rsidRDefault="00776A26" w:rsidP="00023D3D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776A26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utilise l’addition répétée de groupes de cubes, mais fait des erreurs de compte ou forme des groupes de tailles différentes</w:t>
            </w:r>
            <w:r w:rsidR="00023D3D" w:rsidRPr="00776A26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57DB202C" w14:textId="2057B53A" w:rsidR="00023D3D" w:rsidRPr="00776A26" w:rsidRDefault="00780B66" w:rsidP="00780B66">
            <w:pPr>
              <w:pStyle w:val="Pa6"/>
              <w:jc w:val="center"/>
              <w:rPr>
                <w:lang w:val="fr-FR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5FD03667" wp14:editId="3B09D4F5">
                  <wp:extent cx="1840992" cy="524256"/>
                  <wp:effectExtent l="0" t="0" r="698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g01_n08_a49_ma2_tc-FR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992" cy="524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9FD9E1E" w14:textId="0495D348" w:rsidR="008A3B66" w:rsidRPr="001E2EC8" w:rsidRDefault="001E2EC8" w:rsidP="001E2EC8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1E2EC8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utilise l’addition répétée de groupes en modélisant le problème avec des groupes de cubes</w:t>
            </w:r>
            <w:r w:rsidR="00023D3D" w:rsidRPr="001E2EC8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7F95AA5C" w14:textId="0FCD8077" w:rsidR="006877FE" w:rsidRPr="00776A26" w:rsidRDefault="00056C35" w:rsidP="006877FE">
            <w:pPr>
              <w:pStyle w:val="Default"/>
              <w:rPr>
                <w:lang w:val="fr-FR"/>
              </w:rPr>
            </w:pPr>
            <w:r w:rsidRPr="00776A26">
              <w:rPr>
                <w:noProof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 wp14:anchorId="6B669C5F" wp14:editId="3CF7D98B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249555</wp:posOffset>
                  </wp:positionV>
                  <wp:extent cx="1923415" cy="320040"/>
                  <wp:effectExtent l="0" t="0" r="6985" b="1016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2_n08_a41_t02_blm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415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4C753AD" w14:textId="534F4882" w:rsidR="00E11CEC" w:rsidRPr="001E2EC8" w:rsidRDefault="001E2EC8" w:rsidP="00023D3D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1E2EC8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L’élève utilise l’addition répétée de groupes en modélisant le problème avec un groupe de </w:t>
            </w:r>
            <w:r w:rsidR="00023D3D" w:rsidRPr="001E2EC8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cubes.</w:t>
            </w:r>
          </w:p>
          <w:p w14:paraId="6E3EB05B" w14:textId="64A155AC" w:rsidR="00023D3D" w:rsidRPr="00776A26" w:rsidRDefault="00780B66" w:rsidP="00780B66">
            <w:pPr>
              <w:pStyle w:val="Pa6"/>
              <w:jc w:val="center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>
              <w:rPr>
                <w:rFonts w:ascii="Arial" w:hAnsi="Arial" w:cs="Arial"/>
                <w:noProof/>
                <w:color w:val="626365"/>
                <w:sz w:val="19"/>
                <w:szCs w:val="19"/>
                <w:lang w:val="en-US" w:eastAsia="zh-CN"/>
              </w:rPr>
              <w:drawing>
                <wp:inline distT="0" distB="0" distL="0" distR="0" wp14:anchorId="1C608898" wp14:editId="41AF7D70">
                  <wp:extent cx="1676400" cy="542544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g03_n08_a49_ma2_tc-FR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542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71C0CE3" w14:textId="3547DEF5" w:rsidR="00E11CEC" w:rsidRPr="00A94C83" w:rsidRDefault="00056C35" w:rsidP="00A94C83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776A26">
              <w:rPr>
                <w:noProof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 wp14:anchorId="553681B3" wp14:editId="7DCB79E7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779145</wp:posOffset>
                  </wp:positionV>
                  <wp:extent cx="1423035" cy="430530"/>
                  <wp:effectExtent l="0" t="0" r="0" b="127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m2_n08_a41_t04_blm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035" cy="43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4C83" w:rsidRPr="00A94C83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L’élève utilise l’addition répétée de groupes en plaçant des </w:t>
            </w:r>
            <w:r w:rsidR="00F66F43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br/>
            </w:r>
            <w:r w:rsidR="00A94C83" w:rsidRPr="00A94C83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trains de cubes sur une droite numérique et en </w:t>
            </w:r>
            <w:proofErr w:type="gramStart"/>
            <w:r w:rsidR="00A94C83" w:rsidRPr="00A94C83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les comptant</w:t>
            </w:r>
            <w:proofErr w:type="gramEnd"/>
            <w:r w:rsidR="00A94C83" w:rsidRPr="00A94C83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par unités ou par bonds</w:t>
            </w:r>
            <w:r w:rsidR="00023D3D" w:rsidRPr="00A94C83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111EFC49" w14:textId="5B629E76" w:rsidR="006877FE" w:rsidRPr="00776A26" w:rsidRDefault="006877FE" w:rsidP="006877FE">
            <w:pPr>
              <w:pStyle w:val="Default"/>
              <w:rPr>
                <w:lang w:val="fr-FR"/>
              </w:rPr>
            </w:pPr>
          </w:p>
        </w:tc>
      </w:tr>
      <w:tr w:rsidR="002F142C" w:rsidRPr="00776A26" w14:paraId="01BA3F47" w14:textId="6CC135FD" w:rsidTr="00F23EEB">
        <w:trPr>
          <w:trHeight w:hRule="exact" w:val="279"/>
        </w:trPr>
        <w:tc>
          <w:tcPr>
            <w:tcW w:w="13310" w:type="dxa"/>
            <w:gridSpan w:val="4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4110F6" w14:textId="4441F97E" w:rsidR="002F142C" w:rsidRPr="00776A26" w:rsidRDefault="002F142C" w:rsidP="00A94C83">
            <w:pPr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776A26">
              <w:rPr>
                <w:rFonts w:ascii="Arial" w:hAnsi="Arial" w:cs="Arial"/>
                <w:b/>
                <w:sz w:val="24"/>
                <w:szCs w:val="24"/>
                <w:lang w:val="fr-FR"/>
              </w:rPr>
              <w:t>Observations</w:t>
            </w:r>
            <w:r w:rsidR="00A94C83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et d</w:t>
            </w:r>
            <w:r w:rsidRPr="00776A26">
              <w:rPr>
                <w:rFonts w:ascii="Arial" w:hAnsi="Arial" w:cs="Arial"/>
                <w:b/>
                <w:sz w:val="24"/>
                <w:szCs w:val="24"/>
                <w:lang w:val="fr-FR"/>
              </w:rPr>
              <w:t>ocumentation</w:t>
            </w:r>
          </w:p>
        </w:tc>
      </w:tr>
      <w:tr w:rsidR="002F142C" w:rsidRPr="00776A26" w14:paraId="06EBD03A" w14:textId="1A34967F" w:rsidTr="00056C35">
        <w:trPr>
          <w:trHeight w:val="1572"/>
        </w:trPr>
        <w:tc>
          <w:tcPr>
            <w:tcW w:w="3327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69108D8" w14:textId="77777777" w:rsidR="002F142C" w:rsidRPr="00776A26" w:rsidRDefault="002F142C" w:rsidP="00BD5ACB">
            <w:pPr>
              <w:rPr>
                <w:noProof/>
                <w:lang w:val="fr-FR" w:eastAsia="en-CA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50D38BC" w14:textId="7AD34DA9" w:rsidR="002F142C" w:rsidRPr="00776A26" w:rsidRDefault="002F142C" w:rsidP="00BD5ACB">
            <w:pPr>
              <w:rPr>
                <w:noProof/>
                <w:lang w:val="fr-FR" w:eastAsia="en-CA"/>
              </w:rPr>
            </w:pPr>
            <w:bookmarkStart w:id="0" w:name="_GoBack"/>
            <w:bookmarkEnd w:id="0"/>
          </w:p>
        </w:tc>
        <w:tc>
          <w:tcPr>
            <w:tcW w:w="3327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5AD70BC8" w14:textId="453A3F09" w:rsidR="002F142C" w:rsidRPr="00776A26" w:rsidRDefault="002F142C" w:rsidP="00BD5ACB">
            <w:pPr>
              <w:rPr>
                <w:noProof/>
                <w:lang w:val="fr-FR" w:eastAsia="en-CA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E7E338A" w14:textId="77777777" w:rsidR="002F142C" w:rsidRPr="00776A26" w:rsidRDefault="002F142C" w:rsidP="00BD5ACB">
            <w:pPr>
              <w:rPr>
                <w:noProof/>
                <w:lang w:val="fr-FR" w:eastAsia="en-CA"/>
              </w:rPr>
            </w:pPr>
          </w:p>
        </w:tc>
      </w:tr>
      <w:tr w:rsidR="002F142C" w:rsidRPr="00776A26" w14:paraId="0D590949" w14:textId="7A8C382E" w:rsidTr="002F142C">
        <w:trPr>
          <w:trHeight w:hRule="exact" w:val="112"/>
        </w:trPr>
        <w:tc>
          <w:tcPr>
            <w:tcW w:w="332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877CE57" w14:textId="77777777" w:rsidR="002F142C" w:rsidRPr="00776A26" w:rsidRDefault="002F142C" w:rsidP="00345039">
            <w:pPr>
              <w:pStyle w:val="Pa6"/>
              <w:rPr>
                <w:noProof/>
                <w:lang w:val="fr-FR" w:eastAsia="en-CA"/>
              </w:rPr>
            </w:pPr>
          </w:p>
        </w:tc>
        <w:tc>
          <w:tcPr>
            <w:tcW w:w="332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3733ABCF" w14:textId="77777777" w:rsidR="002F142C" w:rsidRPr="00776A26" w:rsidRDefault="002F142C" w:rsidP="00345039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5452F39F" w14:textId="77777777" w:rsidR="002F142C" w:rsidRPr="00776A26" w:rsidRDefault="002F142C" w:rsidP="00345039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70543112" w14:textId="77777777" w:rsidR="002F142C" w:rsidRPr="00776A26" w:rsidRDefault="002F142C" w:rsidP="00345039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</w:tr>
      <w:tr w:rsidR="002F142C" w:rsidRPr="00780B66" w14:paraId="72AC45F2" w14:textId="68EB8330" w:rsidTr="00A8426B">
        <w:trPr>
          <w:trHeight w:hRule="exact" w:val="2736"/>
        </w:trPr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E175375" w14:textId="55077137" w:rsidR="005C1C40" w:rsidRPr="000C1B40" w:rsidRDefault="000C1B40" w:rsidP="00023D3D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0C1B40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utilise l’addition répétée de groupes en faisant des bonds égaux sur une droite numérique, mais mêle la longueur de l’arc avec le nombre d’objets</w:t>
            </w:r>
            <w:r w:rsidR="00023D3D" w:rsidRPr="000C1B40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040B9AF2" w14:textId="075CD784" w:rsidR="006877FE" w:rsidRPr="00776A26" w:rsidRDefault="006877FE" w:rsidP="006877FE">
            <w:pPr>
              <w:pStyle w:val="Default"/>
              <w:rPr>
                <w:lang w:val="fr-FR"/>
              </w:rPr>
            </w:pP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4204326" w14:textId="232B1239" w:rsidR="005C1C40" w:rsidRDefault="00A8426B" w:rsidP="00023D3D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A8426B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utilise l’addition répétée de groupes en faisant des bonds égaux sur une droite numérique, mais a de la difficulté à écrire une phrase d’addition répétée</w:t>
            </w:r>
            <w:r w:rsidR="00023D3D" w:rsidRPr="00A8426B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0F4A2770" w14:textId="77777777" w:rsidR="00780B66" w:rsidRPr="00780B66" w:rsidRDefault="00780B66" w:rsidP="00780B66">
            <w:pPr>
              <w:pStyle w:val="Default"/>
              <w:rPr>
                <w:lang w:val="fr-FR"/>
              </w:rPr>
            </w:pPr>
          </w:p>
          <w:p w14:paraId="63ED580B" w14:textId="778B83DE" w:rsidR="003766FE" w:rsidRPr="00776A26" w:rsidRDefault="00780B66" w:rsidP="00780B66">
            <w:pPr>
              <w:pStyle w:val="Pa6"/>
              <w:jc w:val="center"/>
              <w:rPr>
                <w:lang w:val="fr-FR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3E4ED1A9" wp14:editId="43E3A553">
                  <wp:extent cx="1786128" cy="694944"/>
                  <wp:effectExtent l="0" t="0" r="508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g06_n08_a49_ma2_tc-FR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128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41C9C5" w14:textId="13EC5924" w:rsidR="00687084" w:rsidRPr="00A8426B" w:rsidRDefault="00A8426B" w:rsidP="00D765EF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A8426B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L’élève utilise l’addition répétée de groupes en faisant des bonds égaux sur une droite numérique et écrit une phrase d’addition répétée, mais a de la difficulté 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br/>
            </w:r>
            <w:r w:rsidRPr="00A8426B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à écrire une phrase de multiplication</w:t>
            </w:r>
            <w:r w:rsidR="00D765EF" w:rsidRPr="00A8426B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  <w:p w14:paraId="6EA2B2A5" w14:textId="74203C51" w:rsidR="00D765EF" w:rsidRPr="00776A26" w:rsidRDefault="00780B66" w:rsidP="006877FE">
            <w:pPr>
              <w:pStyle w:val="Pa6"/>
              <w:ind w:left="275" w:hanging="275"/>
              <w:rPr>
                <w:lang w:val="fr-FR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13B6D88E" wp14:editId="3980EAB1">
                  <wp:extent cx="1975485" cy="835025"/>
                  <wp:effectExtent l="0" t="0" r="5715" b="317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g07_n08_a49_ma2_tc-FR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485" cy="83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E14A7D3" w14:textId="00FE4B82" w:rsidR="00974D31" w:rsidRPr="00776A26" w:rsidRDefault="00C658D9" w:rsidP="00C658D9">
            <w:pPr>
              <w:pStyle w:val="Pa6"/>
              <w:numPr>
                <w:ilvl w:val="0"/>
                <w:numId w:val="1"/>
              </w:numPr>
              <w:ind w:left="275" w:hanging="275"/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</w:pPr>
            <w:r w:rsidRPr="00C658D9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L’élève utilise l’addition répétée de groupes écrit une phrase d’addition répétée et utilise le symbole de multiplication pour</w:t>
            </w:r>
            <w:r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 xml:space="preserve"> </w:t>
            </w:r>
            <w:r w:rsidRPr="00C658D9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symboliser l’opération</w:t>
            </w:r>
            <w:r w:rsidR="00D765EF" w:rsidRPr="00776A26">
              <w:rPr>
                <w:rFonts w:ascii="Arial" w:hAnsi="Arial" w:cs="Arial"/>
                <w:color w:val="626365"/>
                <w:sz w:val="19"/>
                <w:szCs w:val="19"/>
                <w:lang w:val="fr-FR"/>
              </w:rPr>
              <w:t>.</w:t>
            </w:r>
          </w:p>
        </w:tc>
      </w:tr>
      <w:tr w:rsidR="002F142C" w:rsidRPr="00776A26" w14:paraId="2990543E" w14:textId="697705E4" w:rsidTr="00F933B5">
        <w:trPr>
          <w:trHeight w:hRule="exact" w:val="279"/>
        </w:trPr>
        <w:tc>
          <w:tcPr>
            <w:tcW w:w="13310" w:type="dxa"/>
            <w:gridSpan w:val="4"/>
            <w:tcBorders>
              <w:left w:val="single" w:sz="24" w:space="0" w:color="auto"/>
              <w:bottom w:val="single" w:sz="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29FD88" w14:textId="0DB77296" w:rsidR="002F142C" w:rsidRPr="00776A26" w:rsidRDefault="002F142C" w:rsidP="00A94C83">
            <w:pPr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776A26">
              <w:rPr>
                <w:rFonts w:ascii="Arial" w:hAnsi="Arial" w:cs="Arial"/>
                <w:b/>
                <w:sz w:val="24"/>
                <w:szCs w:val="24"/>
                <w:lang w:val="fr-FR"/>
              </w:rPr>
              <w:t>Observations</w:t>
            </w:r>
            <w:r w:rsidR="00A94C83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et d</w:t>
            </w:r>
            <w:r w:rsidRPr="00776A26">
              <w:rPr>
                <w:rFonts w:ascii="Arial" w:hAnsi="Arial" w:cs="Arial"/>
                <w:b/>
                <w:sz w:val="24"/>
                <w:szCs w:val="24"/>
                <w:lang w:val="fr-FR"/>
              </w:rPr>
              <w:t>ocumentation</w:t>
            </w:r>
          </w:p>
        </w:tc>
      </w:tr>
      <w:tr w:rsidR="002F142C" w:rsidRPr="00776A26" w14:paraId="2FDA25CD" w14:textId="63F00DFD" w:rsidTr="00056C35">
        <w:trPr>
          <w:trHeight w:val="1563"/>
        </w:trPr>
        <w:tc>
          <w:tcPr>
            <w:tcW w:w="3327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50D260A" w14:textId="3A74ECE2" w:rsidR="002F142C" w:rsidRPr="00776A26" w:rsidRDefault="002F142C" w:rsidP="007A6B78">
            <w:pPr>
              <w:pStyle w:val="Pa6"/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8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790802" w14:textId="3A506D11" w:rsidR="002F142C" w:rsidRPr="00776A26" w:rsidRDefault="002F142C" w:rsidP="00BD5ACB">
            <w:pPr>
              <w:rPr>
                <w:noProof/>
                <w:lang w:val="fr-FR" w:eastAsia="en-CA"/>
              </w:rPr>
            </w:pPr>
          </w:p>
        </w:tc>
        <w:tc>
          <w:tcPr>
            <w:tcW w:w="3327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234D4F2" w14:textId="30F4CC5A" w:rsidR="002F142C" w:rsidRPr="00776A26" w:rsidRDefault="002F142C" w:rsidP="00BD5ACB">
            <w:pPr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  <w:tc>
          <w:tcPr>
            <w:tcW w:w="3328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B559CF9" w14:textId="77777777" w:rsidR="002F142C" w:rsidRPr="00776A26" w:rsidRDefault="002F142C" w:rsidP="00BD5ACB">
            <w:pPr>
              <w:rPr>
                <w:rFonts w:ascii="Verdana" w:hAnsi="Verdana" w:cs="Ergo LT Pro Condensed"/>
                <w:color w:val="626365"/>
                <w:sz w:val="19"/>
                <w:szCs w:val="19"/>
                <w:lang w:val="fr-FR"/>
              </w:rPr>
            </w:pPr>
          </w:p>
        </w:tc>
      </w:tr>
    </w:tbl>
    <w:p w14:paraId="51921C54" w14:textId="21B8613E" w:rsidR="00F10556" w:rsidRPr="00776A26" w:rsidRDefault="000C1B40" w:rsidP="002F142C">
      <w:pPr>
        <w:ind w:right="582"/>
        <w:rPr>
          <w:lang w:val="fr-FR"/>
        </w:rPr>
      </w:pPr>
      <w:r w:rsidRPr="00776A26">
        <w:rPr>
          <w:noProof/>
          <w:lang w:val="en-US" w:eastAsia="zh-CN"/>
        </w:rPr>
        <w:drawing>
          <wp:anchor distT="0" distB="0" distL="114300" distR="114300" simplePos="0" relativeHeight="251662336" behindDoc="0" locked="0" layoutInCell="1" allowOverlap="1" wp14:anchorId="2F6A60D3" wp14:editId="3977524D">
            <wp:simplePos x="0" y="0"/>
            <wp:positionH relativeFrom="column">
              <wp:posOffset>-8356600</wp:posOffset>
            </wp:positionH>
            <wp:positionV relativeFrom="paragraph">
              <wp:posOffset>3790950</wp:posOffset>
            </wp:positionV>
            <wp:extent cx="1694180" cy="429260"/>
            <wp:effectExtent l="0" t="0" r="7620" b="254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2_n08_a41_t05_blm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10556" w:rsidRPr="00776A26" w:rsidSect="00E71CBF">
      <w:headerReference w:type="default" r:id="rId15"/>
      <w:footerReference w:type="default" r:id="rId16"/>
      <w:pgSz w:w="15840" w:h="12240" w:orient="landscape"/>
      <w:pgMar w:top="1134" w:right="1135" w:bottom="567" w:left="993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3EF24" w14:textId="77777777" w:rsidR="000C5831" w:rsidRDefault="000C5831" w:rsidP="00CA2529">
      <w:pPr>
        <w:spacing w:after="0" w:line="240" w:lineRule="auto"/>
      </w:pPr>
      <w:r>
        <w:separator/>
      </w:r>
    </w:p>
  </w:endnote>
  <w:endnote w:type="continuationSeparator" w:id="0">
    <w:p w14:paraId="0CBABCF1" w14:textId="77777777" w:rsidR="000C5831" w:rsidRDefault="000C5831" w:rsidP="00CA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go LT Pro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0C968" w14:textId="398C591C" w:rsidR="0028676E" w:rsidRPr="00780B66" w:rsidRDefault="0028676E" w:rsidP="0028676E">
    <w:pPr>
      <w:pBdr>
        <w:top w:val="single" w:sz="4" w:space="0" w:color="auto"/>
      </w:pBdr>
      <w:tabs>
        <w:tab w:val="right" w:pos="13228"/>
      </w:tabs>
      <w:ind w:right="470"/>
      <w:rPr>
        <w:rFonts w:ascii="Arial" w:hAnsi="Arial" w:cs="Arial"/>
        <w:sz w:val="15"/>
        <w:szCs w:val="15"/>
        <w:lang w:val="fr-CA"/>
      </w:rPr>
    </w:pPr>
    <w:proofErr w:type="spellStart"/>
    <w:r w:rsidRPr="00780B66">
      <w:rPr>
        <w:rFonts w:ascii="Arial" w:hAnsi="Arial" w:cs="Arial"/>
        <w:b/>
        <w:sz w:val="15"/>
        <w:szCs w:val="15"/>
        <w:lang w:val="fr-CA"/>
      </w:rPr>
      <w:t>M</w:t>
    </w:r>
    <w:r w:rsidR="000C16A0" w:rsidRPr="00780B66">
      <w:rPr>
        <w:rFonts w:ascii="Arial" w:hAnsi="Arial" w:cs="Arial"/>
        <w:b/>
        <w:sz w:val="15"/>
        <w:szCs w:val="15"/>
        <w:lang w:val="fr-CA"/>
      </w:rPr>
      <w:t>athologie</w:t>
    </w:r>
    <w:proofErr w:type="spellEnd"/>
    <w:r w:rsidRPr="00780B66">
      <w:rPr>
        <w:rFonts w:ascii="Arial" w:hAnsi="Arial" w:cs="Arial"/>
        <w:b/>
        <w:sz w:val="15"/>
        <w:szCs w:val="15"/>
        <w:lang w:val="fr-CA"/>
      </w:rPr>
      <w:t xml:space="preserve"> </w:t>
    </w:r>
    <w:r w:rsidR="005B7D0F" w:rsidRPr="00780B66">
      <w:rPr>
        <w:rFonts w:ascii="Arial" w:hAnsi="Arial" w:cs="Arial"/>
        <w:b/>
        <w:sz w:val="15"/>
        <w:szCs w:val="15"/>
        <w:lang w:val="fr-CA"/>
      </w:rPr>
      <w:t>2</w:t>
    </w:r>
    <w:r w:rsidRPr="00780B66">
      <w:rPr>
        <w:rFonts w:ascii="Arial" w:hAnsi="Arial" w:cs="Arial"/>
        <w:sz w:val="15"/>
        <w:szCs w:val="15"/>
        <w:lang w:val="fr-CA"/>
      </w:rPr>
      <w:tab/>
    </w:r>
    <w:r w:rsidR="000C16A0" w:rsidRPr="00780B66">
      <w:rPr>
        <w:rFonts w:ascii="Arial" w:hAnsi="Arial" w:cs="Arial"/>
        <w:sz w:val="15"/>
        <w:szCs w:val="15"/>
        <w:lang w:val="fr-CA"/>
      </w:rPr>
      <w:t>L’autorisation de reproduire ou de modifier cette page n’est accordée qu’aux écoles ayant effectué l’achat</w:t>
    </w:r>
    <w:r w:rsidRPr="00780B66">
      <w:rPr>
        <w:rFonts w:ascii="Arial" w:hAnsi="Arial" w:cs="Arial"/>
        <w:sz w:val="15"/>
        <w:szCs w:val="15"/>
        <w:lang w:val="fr-CA"/>
      </w:rPr>
      <w:t xml:space="preserve">. </w:t>
    </w:r>
    <w:r w:rsidRPr="00780B66">
      <w:rPr>
        <w:rFonts w:ascii="Arial" w:hAnsi="Arial" w:cs="Arial"/>
        <w:sz w:val="15"/>
        <w:szCs w:val="15"/>
        <w:lang w:val="fr-CA"/>
      </w:rPr>
      <w:br/>
    </w:r>
    <w:r>
      <w:rPr>
        <w:rFonts w:ascii="Arial" w:hAnsi="Arial" w:cs="Arial"/>
        <w:noProof/>
        <w:sz w:val="15"/>
        <w:szCs w:val="15"/>
        <w:lang w:val="en-US" w:eastAsia="zh-CN"/>
      </w:rPr>
      <w:drawing>
        <wp:inline distT="0" distB="0" distL="0" distR="0" wp14:anchorId="5709BD52" wp14:editId="4D9BF859">
          <wp:extent cx="180975" cy="86360"/>
          <wp:effectExtent l="0" t="0" r="9525" b="8890"/>
          <wp:docPr id="9" name="Picture 9" descr="Description: Description: photocopier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photocopier ic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80B66">
      <w:rPr>
        <w:rFonts w:ascii="Arial" w:hAnsi="Arial" w:cs="Arial"/>
        <w:sz w:val="15"/>
        <w:szCs w:val="15"/>
        <w:lang w:val="fr-CA"/>
      </w:rPr>
      <w:t xml:space="preserve"> Copyright © 2020</w:t>
    </w:r>
    <w:r w:rsidRPr="00780B66">
      <w:rPr>
        <w:rFonts w:ascii="Arial" w:hAnsi="Arial" w:cs="Arial"/>
        <w:sz w:val="15"/>
        <w:szCs w:val="15"/>
        <w:lang w:val="fr-CA"/>
      </w:rPr>
      <w:t xml:space="preserve"> Pearson Canada Inc.</w:t>
    </w:r>
    <w:r w:rsidRPr="00780B66">
      <w:rPr>
        <w:rFonts w:ascii="Arial" w:hAnsi="Arial" w:cs="Arial"/>
        <w:sz w:val="15"/>
        <w:szCs w:val="15"/>
        <w:lang w:val="fr-CA"/>
      </w:rPr>
      <w:tab/>
    </w:r>
    <w:r w:rsidR="000C16A0" w:rsidRPr="00780B66">
      <w:rPr>
        <w:rFonts w:ascii="Arial" w:hAnsi="Arial" w:cs="Arial"/>
        <w:sz w:val="15"/>
        <w:szCs w:val="15"/>
        <w:lang w:val="fr-CA"/>
      </w:rPr>
      <w:t>Cette page peut avoir été modifiée de sa forme initiale</w:t>
    </w:r>
    <w:r w:rsidRPr="00780B66">
      <w:rPr>
        <w:rFonts w:ascii="Arial" w:hAnsi="Arial" w:cs="Arial"/>
        <w:sz w:val="15"/>
        <w:szCs w:val="15"/>
        <w:lang w:val="fr-CA"/>
      </w:rPr>
      <w:t xml:space="preserve">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70FF58" w14:textId="77777777" w:rsidR="000C5831" w:rsidRDefault="000C5831" w:rsidP="00CA2529">
      <w:pPr>
        <w:spacing w:after="0" w:line="240" w:lineRule="auto"/>
      </w:pPr>
      <w:r>
        <w:separator/>
      </w:r>
    </w:p>
  </w:footnote>
  <w:footnote w:type="continuationSeparator" w:id="0">
    <w:p w14:paraId="73609304" w14:textId="77777777" w:rsidR="000C5831" w:rsidRDefault="000C5831" w:rsidP="00CA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3A000" w14:textId="3F6CE032" w:rsidR="00E613E3" w:rsidRPr="005C753D" w:rsidRDefault="00E21EE5" w:rsidP="00E71CBF">
    <w:pPr>
      <w:spacing w:after="0"/>
      <w:rPr>
        <w:rFonts w:ascii="Arial" w:hAnsi="Arial" w:cs="Arial"/>
        <w:b/>
        <w:sz w:val="36"/>
        <w:szCs w:val="36"/>
        <w:lang w:val="fr-FR"/>
      </w:rPr>
    </w:pPr>
    <w:r w:rsidRPr="005C753D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C1DC37" wp14:editId="5553365E">
              <wp:simplePos x="0" y="0"/>
              <wp:positionH relativeFrom="column">
                <wp:posOffset>-13335</wp:posOffset>
              </wp:positionH>
              <wp:positionV relativeFrom="paragraph">
                <wp:posOffset>110490</wp:posOffset>
              </wp:positionV>
              <wp:extent cx="1600835" cy="45974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8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21030B" w14:textId="5C8D5FAD" w:rsidR="00E613E3" w:rsidRPr="00CB2021" w:rsidRDefault="005C753D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Le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nombre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1DC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1.05pt;margin-top:8.7pt;width:126.05pt;height:3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jsIdgIAAFkFAAAOAAAAZHJzL2Uyb0RvYy54bWysVEtv2zAMvg/YfxB0X510SR9BnSJr0WFA&#10;0RZLhp4VWUqMSaImMbGzXz9KdtKs26XDLrZEfnx9JHV13VrDtirEGlzJhycDzpSTUNVuVfJvi7sP&#10;F5xFFK4SBpwq+U5Ffj19/+6q8RN1CmswlQqMnLg4aXzJ14h+UhRRrpUV8QS8cqTUEKxAuoZVUQXR&#10;kHdritPB4KxoIFQ+gFQxkvS2U/Jp9q+1kviodVTITMkpN8zfkL/L9C2mV2KyCsKva9mnIf4hCytq&#10;R0EPrm4FCrYJ9R+ubC0DRNB4IsEWoHUtVa6BqhkOXlUzXwuvci1ETvQHmuL/cysftk+B1VXJx5w5&#10;YalFC9Ui+wQtGyd2Gh8nBJp7gmFLYuryXh5JmIpudbDpT+Uw0hPPuwO3yZlMRmeDwcVHCiJJNxpf&#10;no8y+cWLtQ8RPyuwLB1KHqh3mVKxvY9ImRB0D0nBHNzVxuT+GfebgICdROUB6K1TIV3C+YQ7o5KV&#10;cV+VJgJy3kmQR0/dmMC2goZGSKkc5pKzX0InlKbYbzHs8cm0y+otxgeLHBkcHoxt7SBkll6lXX3f&#10;p6w7PPF3VHc6Yrts+wYvodpRfwN0+xG9vKupCfci4pMItBDUUlpyfKSPNtCUHPoTZ2sIP/8mT3ia&#10;U9Jy1tCClTz+2IigODNfHE3w5XBEI8AwX0bj81O6hGPN8ljjNvYGqB1Dek68zMeER7M/6gD2md6C&#10;WYpKKuEkxS457o832K09vSVSzWYZRDvoBd67uZfJdaI3jdiifRbB93OINMEPsF9FMXk1jh02WTqY&#10;bRB0nWc1Edyx2hNP+5tHuH9r0gNxfM+olxdx+gsAAP//AwBQSwMEFAAGAAgAAAAhAMmPn/fdAAAA&#10;CAEAAA8AAABkcnMvZG93bnJldi54bWxMj8FuwjAQRO+V+AdrkXoDmwjakMZBiKrXVqUtEjcTL0nU&#10;eB3FhqR/3+2pHHdmNPsm34yuFVfsQ+NJw2KuQCCV3jZUafj8eJmlIEI0ZE3rCTX8YIBNMbnLTWb9&#10;QO943cdKcAmFzGioY+wyKUNZozNh7jsk9s6+dyby2VfS9mbgctfKRKkH6UxD/KE2He5qLL/3F6fh&#10;6/V8PCzVW/XsVt3gRyXJraXW99Nx+wQi4hj/w/CHz+hQMNPJX8gG0WqYJQtOsv64BMF+slK87aQh&#10;Xacgi1zeDih+AQAA//8DAFBLAQItABQABgAIAAAAIQC2gziS/gAAAOEBAAATAAAAAAAAAAAAAAAA&#10;AAAAAABbQ29udGVudF9UeXBlc10ueG1sUEsBAi0AFAAGAAgAAAAhADj9If/WAAAAlAEAAAsAAAAA&#10;AAAAAAAAAAAALwEAAF9yZWxzLy5yZWxzUEsBAi0AFAAGAAgAAAAhAF9OOwh2AgAAWQUAAA4AAAAA&#10;AAAAAAAAAAAALgIAAGRycy9lMm9Eb2MueG1sUEsBAi0AFAAGAAgAAAAhAMmPn/fdAAAACAEAAA8A&#10;AAAAAAAAAAAAAAAA0AQAAGRycy9kb3ducmV2LnhtbFBLBQYAAAAABAAEAPMAAADaBQAAAAA=&#10;" filled="f" stroked="f">
              <v:textbox>
                <w:txbxContent>
                  <w:p w14:paraId="2521030B" w14:textId="5C8D5FAD" w:rsidR="00E613E3" w:rsidRPr="00CB2021" w:rsidRDefault="005C753D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Le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nombre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E45E3B" w:rsidRPr="005C753D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53F7C26E" wp14:editId="745FD466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7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D37B17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7" o:spid="_x0000_s1026" type="#_x0000_t15" style="position:absolute;margin-left:-.65pt;margin-top:1.2pt;width:141.7pt;height:39.6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vU6wIAADoGAAAOAAAAZHJzL2Uyb0RvYy54bWysVEtv2zAMvg/YfxB0X+2kdbMEdYqgRYYB&#10;XRs0HXpWZDkWIIuapLz660dJjpuuxQ7DLrYokR/Jj4+r632ryFZYJ0GXdHCWUyI0h0rqdUl/Ps2/&#10;fKXEeaYrpkCLkh6Eo9fTz5+udmYihtCAqoQlCKLdZGdK2nhvJlnmeCNa5s7ACI2PNdiWeRTtOqss&#10;2yF6q7Jhnl9mO7CVscCFc3h7mx7pNOLXteD+oa6d8ESVFGPz8WvjdxW+2fSKTdaWmUbyLgz2D1G0&#10;TGp02kPdMs/Ixsp3UK3kFhzU/oxDm0FdSy5iDpjNIP8jm2XDjIi5IDnO9DS5/wfL77cLS2RV0hEl&#10;mrVYooXQnq1Bk1FgZ2fcBJWWZmE7yeExpLqvbRv+mATZR0YPPaNi7wnHy8FoPC7GSDzHtyI/L4oi&#10;gGav1sY6/01AS8IB84JWLBTzIW02Yds755P+US9cO1CymkulohBaRdwoS7YMi7xaD6Kp2rQ/oEp3&#10;l0Wex1Kj39hZQT1G8QZJabIr6bgYxhiDqtDivApOODJjWRcjWN9A1zNzC9qnLlJy3fhHuSZWYu/7&#10;xgqx8JRUEtstqkTvPaQzCXoltkI9Bc+Dy2KAcXZeOIBaKpbQg2nUz0I9UgXiyR+UCAEq/ShqrCNy&#10;Poz593kmChjHZHyixjWsEuk6EPMxMxEwINfIc4/dAbyl/IidCtXpB1MRB7A3zv8WWDLuLaJnpLY3&#10;bqUG+xGAwqw6z0kfC3tCTTiuoDpgl1tI4+8Mn0vstjvm/IJZnHckHXeYf8BPrQBLAd2Jkgbsy0f3&#10;QT+0q32hZIf7o6Tu14ZZQYn6rnFAx4OLi7BwonBRjIYo2NOX1emL3rQ3gN07wG1peDwGfa+Ox9pC&#10;+4yrbha84hPTHH2XlHt7FG582mu4LLmYzaIaLhnD/J1eGh7AA6thkJ72z8yartE8Dus9HHfNu6FL&#10;usFSw2zjoZZxIl957fjGBRVHqhuMsAFP5aj1uvKnvwEAAP//AwBQSwMEFAAGAAgAAAAhANgRdmXb&#10;AAAABwEAAA8AAABkcnMvZG93bnJldi54bWxMjsFOwzAQRO9I/IO1SNxaJy4qUcimQlQ9cCSldzd2&#10;k6j2OthuG/L1mBMcRzN686rNZA27ah8GRwj5MgOmqXVqoA7hc79bFMBClKSkcaQRvnWATX1/V8lS&#10;uRt96GsTO5YgFEqJ0Mc4lpyHttdWhqUbNaXu5LyVMUXfceXlLcGt4SLL1tzKgdJDL0f91uv23Fws&#10;wn6e42m3Pvv3lbHNfGi24uuwRXx8mF5fgEU9xb8x/OondaiT09FdSAVmEBb5Ki0RxBOwVItC5MCO&#10;CEX+DLyu+H//+gcAAP//AwBQSwECLQAUAAYACAAAACEAtoM4kv4AAADhAQAAEwAAAAAAAAAAAAAA&#10;AAAAAAAAW0NvbnRlbnRfVHlwZXNdLnhtbFBLAQItABQABgAIAAAAIQA4/SH/1gAAAJQBAAALAAAA&#10;AAAAAAAAAAAAAC8BAABfcmVscy8ucmVsc1BLAQItABQABgAIAAAAIQBIayvU6wIAADoGAAAOAAAA&#10;AAAAAAAAAAAAAC4CAABkcnMvZTJvRG9jLnhtbFBLAQItABQABgAIAAAAIQDYEXZl2wAAAAcBAAAP&#10;AAAAAAAAAAAAAAAAAEUFAABkcnMvZG93bnJldi54bWxQSwUGAAAAAAQABADzAAAATQYAAAAA&#10;" adj="18578" fillcolor="#a5a5a5 [2092]" strokecolor="#1f4d78 [1604]"/>
          </w:pict>
        </mc:Fallback>
      </mc:AlternateContent>
    </w:r>
    <w:r w:rsidR="00E45E3B" w:rsidRPr="005C753D">
      <w:rPr>
        <w:rFonts w:ascii="Times New Roman" w:hAnsi="Times New Roman" w:cs="Times New Roman"/>
        <w:noProof/>
        <w:sz w:val="24"/>
        <w:szCs w:val="24"/>
        <w:lang w:val="en-US" w:eastAsia="zh-CN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80DCD2" wp14:editId="2BE84629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3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2F5455" id="Pentagon 3" o:spid="_x0000_s1026" type="#_x0000_t15" style="position:absolute;margin-left:-.5pt;margin-top:1.35pt;width:135.05pt;height:3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GflgIAAJQFAAAOAAAAZHJzL2Uyb0RvYy54bWysVE1v2zAMvQ/YfxB0X23nY22DOkXQosOA&#10;rg3WDj0rshQbkERNUuKkv36U7LjZGuww7CKLEvmo90zy6nqnFdkK5xswJS3OckqE4VA1Zl3SH893&#10;ny4o8YGZiikwoqR74en1/OOHq9bOxAhqUJVwBEGMn7W2pHUIdpZlntdCM38GVhi8lOA0C2i6dVY5&#10;1iK6Vtkozz9nLbjKOuDCezy97S7pPOFLKXh4lNKLQFRJ8W0hrS6tq7hm8ys2Wztm64b3z2D/8ArN&#10;GoNJB6hbFhjZuOYdlG64Aw8ynHHQGUjZcJE4IJsi/4PNU82sSFxQHG8Hmfz/g+UP26UjTVXSMSWG&#10;afxFS2ECW4Mh46hOa/0MnZ7s0vWWx22kupNOxy+SILuk6H5QVOwC4XhYnBfTYjylhOPdZHp5PkmS&#10;Z2/R1vnwRYAmcYO8QIulYiHSZjO2vfcB06L/wS8ee1BNddcolYxYKuJGObJl+JNX6yKFqo3+BlV3&#10;djHN80PeVFnRPaEeIWWRacct7cJeiYivzHchUSFkM0rIA0IHzjhHwbqkvmaV6I5jytM5E2BElshg&#10;wO4BfidzwO4k6P1jqEilPQTnf3tYFzxEpMxgwhCsGwPuFIBCVn3mzh8lO5ImbldQ7bF+HHSN5S2/&#10;a/A/3jMflsxhJ2HP4XQIj7hIBW1Jod9RUoN7PXUe/WMhuFdKWuzMkvqfG+YEJeqrwdK/LCZYRSQk&#10;YzI9H6Hhjm9Wxzdmo28A66LAOWR52kb/oA5b6UC/4BBZxKx4xQzH3CXlwR2Mm9BNDBxDXCwWyQ3b&#10;17Jwb54sj+BR1Viiz7sX5mxfzAHb4AEOXfyunDvfGGlgsQkgm1Trb7r2emPrp2Ltx1ScLcd28nob&#10;pvNfAAAA//8DAFBLAwQUAAYACAAAACEAHs6ON94AAAAHAQAADwAAAGRycy9kb3ducmV2LnhtbEyP&#10;wU7DMBBE70j8g7VI3FonQaQ0ZFMhEIILh4ZI9OjG2zgiXkex24a/x5zKcTSjmTflZraDONHke8cI&#10;6TIBQdw63XOH0Hy+Lh5A+KBYq8ExIfyQh011fVWqQrszb+lUh07EEvaFQjAhjIWUvjVklV+6kTh6&#10;BzdZFaKcOqkndY7ldpBZkuTSqp7jglEjPRtqv+ujRZi3zaGZv5rdW3ZnXt7z/qNe7wLi7c389Agi&#10;0BwuYfjDj+hQRaa9O7L2YkBYpPFKQMhWIKKd5esUxB5hdZ+CrEr5n7/6BQAA//8DAFBLAQItABQA&#10;BgAIAAAAIQC2gziS/gAAAOEBAAATAAAAAAAAAAAAAAAAAAAAAABbQ29udGVudF9UeXBlc10ueG1s&#10;UEsBAi0AFAAGAAgAAAAhADj9If/WAAAAlAEAAAsAAAAAAAAAAAAAAAAALwEAAF9yZWxzLy5yZWxz&#10;UEsBAi0AFAAGAAgAAAAhAOxlcZ+WAgAAlAUAAA4AAAAAAAAAAAAAAAAALgIAAGRycy9lMm9Eb2Mu&#10;eG1sUEsBAi0AFAAGAAgAAAAhAB7OjjfeAAAABwEAAA8AAAAAAAAAAAAAAAAA8AQAAGRycy9kb3du&#10;cmV2LnhtbFBLBQYAAAAABAAEAPMAAAD7BQAAAAA=&#10;" adj="18705" fillcolor="#d8d8d8 [2732]" strokecolor="#1f4d78 [1604]" strokeweight="1pt"/>
          </w:pict>
        </mc:Fallback>
      </mc:AlternateContent>
    </w:r>
    <w:r w:rsidR="00687084" w:rsidRPr="005C753D">
      <w:rPr>
        <w:lang w:val="fr-FR"/>
      </w:rPr>
      <w:t>9</w:t>
    </w:r>
    <w:r w:rsidR="00CA2529" w:rsidRPr="005C753D">
      <w:rPr>
        <w:lang w:val="fr-FR"/>
      </w:rPr>
      <w:tab/>
    </w:r>
    <w:r w:rsidR="00CA2529" w:rsidRPr="005C753D">
      <w:rPr>
        <w:lang w:val="fr-FR"/>
      </w:rPr>
      <w:tab/>
    </w:r>
    <w:r w:rsidR="00CA2529" w:rsidRPr="005C753D">
      <w:rPr>
        <w:lang w:val="fr-FR"/>
      </w:rPr>
      <w:tab/>
    </w:r>
    <w:r w:rsidR="00207CC0" w:rsidRPr="005C753D">
      <w:rPr>
        <w:lang w:val="fr-FR"/>
      </w:rPr>
      <w:tab/>
    </w:r>
    <w:r w:rsidR="00FD2B2E" w:rsidRPr="005C753D">
      <w:rPr>
        <w:lang w:val="fr-FR"/>
      </w:rPr>
      <w:tab/>
    </w:r>
    <w:r w:rsidR="005C753D" w:rsidRPr="005C753D">
      <w:rPr>
        <w:rFonts w:ascii="Arial" w:hAnsi="Arial" w:cs="Arial"/>
        <w:b/>
        <w:sz w:val="36"/>
        <w:szCs w:val="36"/>
        <w:lang w:val="fr-FR"/>
      </w:rPr>
      <w:t>Fiche</w:t>
    </w:r>
    <w:r w:rsidR="00E613E3" w:rsidRPr="005C753D">
      <w:rPr>
        <w:rFonts w:ascii="Arial" w:hAnsi="Arial" w:cs="Arial"/>
        <w:b/>
        <w:sz w:val="36"/>
        <w:szCs w:val="36"/>
        <w:lang w:val="fr-FR"/>
      </w:rPr>
      <w:t xml:space="preserve"> </w:t>
    </w:r>
    <w:r w:rsidR="00A71126" w:rsidRPr="005C753D">
      <w:rPr>
        <w:rFonts w:ascii="Arial" w:hAnsi="Arial" w:cs="Arial"/>
        <w:b/>
        <w:sz w:val="36"/>
        <w:szCs w:val="36"/>
        <w:lang w:val="fr-FR"/>
      </w:rPr>
      <w:t>1</w:t>
    </w:r>
    <w:r w:rsidR="00023D3D" w:rsidRPr="005C753D">
      <w:rPr>
        <w:rFonts w:ascii="Arial" w:hAnsi="Arial" w:cs="Arial"/>
        <w:b/>
        <w:sz w:val="36"/>
        <w:szCs w:val="36"/>
        <w:lang w:val="fr-FR"/>
      </w:rPr>
      <w:t>10</w:t>
    </w:r>
    <w:r w:rsidR="005C753D" w:rsidRPr="005C753D">
      <w:rPr>
        <w:rFonts w:ascii="Arial" w:hAnsi="Arial" w:cs="Arial"/>
        <w:b/>
        <w:sz w:val="36"/>
        <w:szCs w:val="36"/>
        <w:lang w:val="fr-FR"/>
      </w:rPr>
      <w:t> </w:t>
    </w:r>
    <w:r w:rsidR="00E613E3" w:rsidRPr="005C753D">
      <w:rPr>
        <w:rFonts w:ascii="Arial" w:hAnsi="Arial" w:cs="Arial"/>
        <w:b/>
        <w:sz w:val="36"/>
        <w:szCs w:val="36"/>
        <w:lang w:val="fr-FR"/>
      </w:rPr>
      <w:t xml:space="preserve">: </w:t>
    </w:r>
    <w:r w:rsidR="005C753D" w:rsidRPr="005C753D">
      <w:rPr>
        <w:rFonts w:ascii="Arial" w:hAnsi="Arial" w:cs="Arial"/>
        <w:b/>
        <w:sz w:val="36"/>
        <w:szCs w:val="36"/>
        <w:lang w:val="fr-FR"/>
      </w:rPr>
      <w:t>Évaluation de l’activité</w:t>
    </w:r>
    <w:r w:rsidR="00CB2021" w:rsidRPr="005C753D">
      <w:rPr>
        <w:rFonts w:ascii="Arial" w:hAnsi="Arial" w:cs="Arial"/>
        <w:b/>
        <w:sz w:val="36"/>
        <w:szCs w:val="36"/>
        <w:lang w:val="fr-FR"/>
      </w:rPr>
      <w:t xml:space="preserve"> </w:t>
    </w:r>
    <w:r w:rsidR="00023D3D" w:rsidRPr="005C753D">
      <w:rPr>
        <w:rFonts w:ascii="Arial" w:hAnsi="Arial" w:cs="Arial"/>
        <w:b/>
        <w:sz w:val="36"/>
        <w:szCs w:val="36"/>
        <w:lang w:val="fr-FR"/>
      </w:rPr>
      <w:t>41</w:t>
    </w:r>
  </w:p>
  <w:p w14:paraId="4033973E" w14:textId="7EBBF6C8" w:rsidR="00CA2529" w:rsidRPr="005C753D" w:rsidRDefault="005C753D" w:rsidP="00E45E3B">
    <w:pPr>
      <w:ind w:left="2880" w:firstLine="720"/>
      <w:rPr>
        <w:rFonts w:ascii="Arial" w:hAnsi="Arial" w:cs="Arial"/>
        <w:sz w:val="28"/>
        <w:szCs w:val="28"/>
        <w:lang w:val="fr-FR"/>
      </w:rPr>
    </w:pPr>
    <w:r w:rsidRPr="005C753D">
      <w:rPr>
        <w:rFonts w:ascii="Arial" w:hAnsi="Arial" w:cs="Arial"/>
        <w:b/>
        <w:sz w:val="28"/>
        <w:szCs w:val="28"/>
        <w:lang w:val="fr-FR"/>
      </w:rPr>
      <w:t>L’addition répétée et la multiplication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F005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74A7F"/>
    <w:multiLevelType w:val="hybridMultilevel"/>
    <w:tmpl w:val="3204293C"/>
    <w:lvl w:ilvl="0" w:tplc="C6FEAB0A">
      <w:start w:val="2"/>
      <w:numFmt w:val="decimal"/>
      <w:lvlText w:val="%1"/>
      <w:lvlJc w:val="left"/>
      <w:pPr>
        <w:ind w:left="635" w:hanging="360"/>
      </w:pPr>
      <w:rPr>
        <w:rFonts w:ascii="Arial" w:hAnsi="Arial" w:cs="Arial" w:hint="default"/>
        <w:color w:val="626365"/>
        <w:sz w:val="19"/>
      </w:rPr>
    </w:lvl>
    <w:lvl w:ilvl="1" w:tplc="10090019" w:tentative="1">
      <w:start w:val="1"/>
      <w:numFmt w:val="lowerLetter"/>
      <w:lvlText w:val="%2."/>
      <w:lvlJc w:val="left"/>
      <w:pPr>
        <w:ind w:left="1355" w:hanging="360"/>
      </w:pPr>
    </w:lvl>
    <w:lvl w:ilvl="2" w:tplc="1009001B" w:tentative="1">
      <w:start w:val="1"/>
      <w:numFmt w:val="lowerRoman"/>
      <w:lvlText w:val="%3."/>
      <w:lvlJc w:val="right"/>
      <w:pPr>
        <w:ind w:left="2075" w:hanging="180"/>
      </w:pPr>
    </w:lvl>
    <w:lvl w:ilvl="3" w:tplc="1009000F" w:tentative="1">
      <w:start w:val="1"/>
      <w:numFmt w:val="decimal"/>
      <w:lvlText w:val="%4."/>
      <w:lvlJc w:val="left"/>
      <w:pPr>
        <w:ind w:left="2795" w:hanging="360"/>
      </w:pPr>
    </w:lvl>
    <w:lvl w:ilvl="4" w:tplc="10090019" w:tentative="1">
      <w:start w:val="1"/>
      <w:numFmt w:val="lowerLetter"/>
      <w:lvlText w:val="%5."/>
      <w:lvlJc w:val="left"/>
      <w:pPr>
        <w:ind w:left="3515" w:hanging="360"/>
      </w:pPr>
    </w:lvl>
    <w:lvl w:ilvl="5" w:tplc="1009001B" w:tentative="1">
      <w:start w:val="1"/>
      <w:numFmt w:val="lowerRoman"/>
      <w:lvlText w:val="%6."/>
      <w:lvlJc w:val="right"/>
      <w:pPr>
        <w:ind w:left="4235" w:hanging="180"/>
      </w:pPr>
    </w:lvl>
    <w:lvl w:ilvl="6" w:tplc="1009000F" w:tentative="1">
      <w:start w:val="1"/>
      <w:numFmt w:val="decimal"/>
      <w:lvlText w:val="%7."/>
      <w:lvlJc w:val="left"/>
      <w:pPr>
        <w:ind w:left="4955" w:hanging="360"/>
      </w:pPr>
    </w:lvl>
    <w:lvl w:ilvl="7" w:tplc="10090019" w:tentative="1">
      <w:start w:val="1"/>
      <w:numFmt w:val="lowerLetter"/>
      <w:lvlText w:val="%8."/>
      <w:lvlJc w:val="left"/>
      <w:pPr>
        <w:ind w:left="5675" w:hanging="360"/>
      </w:pPr>
    </w:lvl>
    <w:lvl w:ilvl="8" w:tplc="10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68CB779D"/>
    <w:multiLevelType w:val="hybridMultilevel"/>
    <w:tmpl w:val="C51A0938"/>
    <w:lvl w:ilvl="0" w:tplc="CFAA398A">
      <w:start w:val="2"/>
      <w:numFmt w:val="decimal"/>
      <w:lvlText w:val="%1"/>
      <w:lvlJc w:val="left"/>
      <w:pPr>
        <w:ind w:left="635" w:hanging="360"/>
      </w:pPr>
      <w:rPr>
        <w:rFonts w:ascii="Arial" w:hAnsi="Arial" w:cs="Arial" w:hint="default"/>
        <w:color w:val="626365"/>
        <w:sz w:val="19"/>
      </w:rPr>
    </w:lvl>
    <w:lvl w:ilvl="1" w:tplc="10090019" w:tentative="1">
      <w:start w:val="1"/>
      <w:numFmt w:val="lowerLetter"/>
      <w:lvlText w:val="%2."/>
      <w:lvlJc w:val="left"/>
      <w:pPr>
        <w:ind w:left="1355" w:hanging="360"/>
      </w:pPr>
    </w:lvl>
    <w:lvl w:ilvl="2" w:tplc="1009001B" w:tentative="1">
      <w:start w:val="1"/>
      <w:numFmt w:val="lowerRoman"/>
      <w:lvlText w:val="%3."/>
      <w:lvlJc w:val="right"/>
      <w:pPr>
        <w:ind w:left="2075" w:hanging="180"/>
      </w:pPr>
    </w:lvl>
    <w:lvl w:ilvl="3" w:tplc="1009000F" w:tentative="1">
      <w:start w:val="1"/>
      <w:numFmt w:val="decimal"/>
      <w:lvlText w:val="%4."/>
      <w:lvlJc w:val="left"/>
      <w:pPr>
        <w:ind w:left="2795" w:hanging="360"/>
      </w:pPr>
    </w:lvl>
    <w:lvl w:ilvl="4" w:tplc="10090019" w:tentative="1">
      <w:start w:val="1"/>
      <w:numFmt w:val="lowerLetter"/>
      <w:lvlText w:val="%5."/>
      <w:lvlJc w:val="left"/>
      <w:pPr>
        <w:ind w:left="3515" w:hanging="360"/>
      </w:pPr>
    </w:lvl>
    <w:lvl w:ilvl="5" w:tplc="1009001B" w:tentative="1">
      <w:start w:val="1"/>
      <w:numFmt w:val="lowerRoman"/>
      <w:lvlText w:val="%6."/>
      <w:lvlJc w:val="right"/>
      <w:pPr>
        <w:ind w:left="4235" w:hanging="180"/>
      </w:pPr>
    </w:lvl>
    <w:lvl w:ilvl="6" w:tplc="1009000F" w:tentative="1">
      <w:start w:val="1"/>
      <w:numFmt w:val="decimal"/>
      <w:lvlText w:val="%7."/>
      <w:lvlJc w:val="left"/>
      <w:pPr>
        <w:ind w:left="4955" w:hanging="360"/>
      </w:pPr>
    </w:lvl>
    <w:lvl w:ilvl="7" w:tplc="10090019" w:tentative="1">
      <w:start w:val="1"/>
      <w:numFmt w:val="lowerLetter"/>
      <w:lvlText w:val="%8."/>
      <w:lvlJc w:val="left"/>
      <w:pPr>
        <w:ind w:left="5675" w:hanging="360"/>
      </w:pPr>
    </w:lvl>
    <w:lvl w:ilvl="8" w:tplc="10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3" w15:restartNumberingAfterBreak="0">
    <w:nsid w:val="6A504D8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706"/>
    <w:rsid w:val="0000392D"/>
    <w:rsid w:val="00023D3D"/>
    <w:rsid w:val="00050E5C"/>
    <w:rsid w:val="00053328"/>
    <w:rsid w:val="00056C35"/>
    <w:rsid w:val="0008174D"/>
    <w:rsid w:val="00097C8F"/>
    <w:rsid w:val="000C16A0"/>
    <w:rsid w:val="000C1B40"/>
    <w:rsid w:val="000C2970"/>
    <w:rsid w:val="000C5831"/>
    <w:rsid w:val="000C7349"/>
    <w:rsid w:val="000F43C1"/>
    <w:rsid w:val="00112FF1"/>
    <w:rsid w:val="00125749"/>
    <w:rsid w:val="0018296D"/>
    <w:rsid w:val="00184460"/>
    <w:rsid w:val="00192706"/>
    <w:rsid w:val="001A7920"/>
    <w:rsid w:val="001B3F76"/>
    <w:rsid w:val="001E2EC8"/>
    <w:rsid w:val="00207CC0"/>
    <w:rsid w:val="00254851"/>
    <w:rsid w:val="00270D20"/>
    <w:rsid w:val="0028676E"/>
    <w:rsid w:val="002B19A5"/>
    <w:rsid w:val="002C432C"/>
    <w:rsid w:val="002C4CB2"/>
    <w:rsid w:val="002F142C"/>
    <w:rsid w:val="003014A9"/>
    <w:rsid w:val="003023B3"/>
    <w:rsid w:val="003101B4"/>
    <w:rsid w:val="00345039"/>
    <w:rsid w:val="003766FE"/>
    <w:rsid w:val="003F79B3"/>
    <w:rsid w:val="00483555"/>
    <w:rsid w:val="004959B6"/>
    <w:rsid w:val="004A5849"/>
    <w:rsid w:val="0052693C"/>
    <w:rsid w:val="00543A9A"/>
    <w:rsid w:val="00553D67"/>
    <w:rsid w:val="00581577"/>
    <w:rsid w:val="005A2280"/>
    <w:rsid w:val="005A6AA5"/>
    <w:rsid w:val="005B3A77"/>
    <w:rsid w:val="005B7D0F"/>
    <w:rsid w:val="005C1C40"/>
    <w:rsid w:val="005C753D"/>
    <w:rsid w:val="00644905"/>
    <w:rsid w:val="00661689"/>
    <w:rsid w:val="00687084"/>
    <w:rsid w:val="006877FE"/>
    <w:rsid w:val="00696ABC"/>
    <w:rsid w:val="006B210D"/>
    <w:rsid w:val="00741178"/>
    <w:rsid w:val="0076731B"/>
    <w:rsid w:val="00774A8E"/>
    <w:rsid w:val="00776A26"/>
    <w:rsid w:val="00780B66"/>
    <w:rsid w:val="007A6B78"/>
    <w:rsid w:val="00801DC7"/>
    <w:rsid w:val="00832B16"/>
    <w:rsid w:val="008A3B66"/>
    <w:rsid w:val="0092323E"/>
    <w:rsid w:val="00974D31"/>
    <w:rsid w:val="00987AB8"/>
    <w:rsid w:val="00994C77"/>
    <w:rsid w:val="009B6FF8"/>
    <w:rsid w:val="009B72A0"/>
    <w:rsid w:val="00A20BE1"/>
    <w:rsid w:val="00A43E96"/>
    <w:rsid w:val="00A5336C"/>
    <w:rsid w:val="00A71126"/>
    <w:rsid w:val="00A8426B"/>
    <w:rsid w:val="00A91E88"/>
    <w:rsid w:val="00A94C83"/>
    <w:rsid w:val="00AE494A"/>
    <w:rsid w:val="00B626D2"/>
    <w:rsid w:val="00B62B98"/>
    <w:rsid w:val="00B9593A"/>
    <w:rsid w:val="00BA072D"/>
    <w:rsid w:val="00BA10A4"/>
    <w:rsid w:val="00BD5ACB"/>
    <w:rsid w:val="00BE7BA6"/>
    <w:rsid w:val="00C658D9"/>
    <w:rsid w:val="00C72956"/>
    <w:rsid w:val="00C85AE2"/>
    <w:rsid w:val="00C86BDF"/>
    <w:rsid w:val="00C957B8"/>
    <w:rsid w:val="00CA2529"/>
    <w:rsid w:val="00CB2021"/>
    <w:rsid w:val="00CD2187"/>
    <w:rsid w:val="00CF3ED1"/>
    <w:rsid w:val="00D7596A"/>
    <w:rsid w:val="00D765EF"/>
    <w:rsid w:val="00D930D5"/>
    <w:rsid w:val="00DA1368"/>
    <w:rsid w:val="00DB4EC8"/>
    <w:rsid w:val="00DD6F23"/>
    <w:rsid w:val="00DE3F74"/>
    <w:rsid w:val="00E11CEC"/>
    <w:rsid w:val="00E16179"/>
    <w:rsid w:val="00E21446"/>
    <w:rsid w:val="00E21EE5"/>
    <w:rsid w:val="00E22972"/>
    <w:rsid w:val="00E45E3B"/>
    <w:rsid w:val="00E51D51"/>
    <w:rsid w:val="00E613E3"/>
    <w:rsid w:val="00E71CBF"/>
    <w:rsid w:val="00EE14AA"/>
    <w:rsid w:val="00EE29C2"/>
    <w:rsid w:val="00F10556"/>
    <w:rsid w:val="00F22872"/>
    <w:rsid w:val="00F358C6"/>
    <w:rsid w:val="00F42692"/>
    <w:rsid w:val="00F66F43"/>
    <w:rsid w:val="00F86C1E"/>
    <w:rsid w:val="00FD2B2E"/>
    <w:rsid w:val="00FE0BBF"/>
    <w:rsid w:val="00FE2478"/>
    <w:rsid w:val="00FF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7599CF"/>
  <w15:docId w15:val="{72B196C7-4ABB-4648-B0C0-9C469388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0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529"/>
  </w:style>
  <w:style w:type="paragraph" w:styleId="Footer">
    <w:name w:val="footer"/>
    <w:basedOn w:val="Normal"/>
    <w:link w:val="Foot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529"/>
  </w:style>
  <w:style w:type="paragraph" w:customStyle="1" w:styleId="Default">
    <w:name w:val="Default"/>
    <w:rsid w:val="00345039"/>
    <w:pPr>
      <w:autoSpaceDE w:val="0"/>
      <w:autoSpaceDN w:val="0"/>
      <w:adjustRightInd w:val="0"/>
      <w:spacing w:after="0" w:line="240" w:lineRule="auto"/>
    </w:pPr>
    <w:rPr>
      <w:rFonts w:ascii="Ergo LT Pro Condensed" w:hAnsi="Ergo LT Pro Condensed" w:cs="Ergo LT Pro Condensed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345039"/>
    <w:pPr>
      <w:spacing w:line="20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345039"/>
    <w:pPr>
      <w:spacing w:line="18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7A6B78"/>
    <w:pPr>
      <w:spacing w:line="201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12574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574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574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74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7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C8FF1-13B9-421D-A58C-81D45D72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Alison</dc:creator>
  <cp:keywords/>
  <dc:description/>
  <cp:lastModifiedBy>Kocher, Marie</cp:lastModifiedBy>
  <cp:revision>16</cp:revision>
  <cp:lastPrinted>2016-08-23T12:28:00Z</cp:lastPrinted>
  <dcterms:created xsi:type="dcterms:W3CDTF">2018-06-27T14:52:00Z</dcterms:created>
  <dcterms:modified xsi:type="dcterms:W3CDTF">2019-07-12T15:30:00Z</dcterms:modified>
</cp:coreProperties>
</file>