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CB" w:rsidRPr="00EC6960" w:rsidRDefault="006133CB" w:rsidP="006133CB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EC6960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E3051" wp14:editId="2B907249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CB" w:rsidRPr="00764D7F" w:rsidRDefault="006133CB" w:rsidP="006133CB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6133CB" w:rsidRDefault="006133CB" w:rsidP="006133C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E30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" filled="f" stroked="f">
                <v:textbox>
                  <w:txbxContent>
                    <w:p w:rsidR="006133CB" w:rsidRPr="00764D7F" w:rsidRDefault="006133CB" w:rsidP="006133CB">
                      <w:pPr>
                        <w:ind w:left="-9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6133CB" w:rsidRDefault="006133CB" w:rsidP="006133C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6960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D32B5" wp14:editId="610F41F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0E12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EC6960">
        <w:rPr>
          <w:rFonts w:ascii="Verdana" w:hAnsi="Verdana"/>
          <w:b/>
          <w:sz w:val="34"/>
          <w:szCs w:val="34"/>
          <w:lang w:val="fr-CA"/>
        </w:rPr>
        <w:t>Ensemble 1</w:t>
      </w:r>
      <w:r w:rsidRPr="00EC6960">
        <w:rPr>
          <w:rFonts w:ascii="Verdana" w:hAnsi="Verdana"/>
          <w:b/>
          <w:sz w:val="34"/>
          <w:szCs w:val="34"/>
          <w:lang w:val="fr-CA"/>
        </w:rPr>
        <w:t xml:space="preserve"> : </w:t>
      </w:r>
      <w:r w:rsidRPr="00EC6960">
        <w:rPr>
          <w:rFonts w:ascii="Verdana" w:hAnsi="Verdana"/>
          <w:b/>
          <w:sz w:val="34"/>
          <w:szCs w:val="34"/>
          <w:lang w:val="fr-CA"/>
        </w:rPr>
        <w:t xml:space="preserve">Le traitement </w:t>
      </w:r>
      <w:r w:rsidRPr="00EC6960">
        <w:rPr>
          <w:rFonts w:ascii="Verdana" w:hAnsi="Verdana"/>
          <w:b/>
          <w:sz w:val="34"/>
          <w:szCs w:val="34"/>
          <w:lang w:val="fr-CA"/>
        </w:rPr>
        <w:br/>
        <w:t>des données</w:t>
      </w:r>
    </w:p>
    <w:p w:rsidR="006133CB" w:rsidRPr="00EC6960" w:rsidRDefault="006133CB" w:rsidP="006133CB">
      <w:pPr>
        <w:rPr>
          <w:rFonts w:ascii="Arial" w:eastAsia="Arial" w:hAnsi="Arial" w:cs="Arial"/>
          <w:sz w:val="16"/>
          <w:szCs w:val="16"/>
          <w:highlight w:val="yellow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929"/>
        <w:gridCol w:w="4120"/>
      </w:tblGrid>
      <w:tr w:rsidR="00EC6960" w:rsidRPr="00EC6960" w:rsidTr="005839D9">
        <w:tc>
          <w:tcPr>
            <w:tcW w:w="2405" w:type="dxa"/>
            <w:shd w:val="clear" w:color="auto" w:fill="F2F2F2" w:themeFill="background1" w:themeFillShade="F2"/>
          </w:tcPr>
          <w:p w:rsidR="006133CB" w:rsidRPr="00EC6960" w:rsidRDefault="006133CB" w:rsidP="005839D9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EC6960">
              <w:rPr>
                <w:rFonts w:ascii="Arial" w:hAnsi="Arial" w:cs="Arial"/>
                <w:b/>
                <w:lang w:val="fr-CA"/>
              </w:rPr>
              <w:t>Les maths au quotidien</w:t>
            </w:r>
          </w:p>
        </w:tc>
        <w:tc>
          <w:tcPr>
            <w:tcW w:w="3091" w:type="dxa"/>
            <w:shd w:val="clear" w:color="auto" w:fill="F2F2F2" w:themeFill="background1" w:themeFillShade="F2"/>
          </w:tcPr>
          <w:p w:rsidR="006133CB" w:rsidRPr="00EC6960" w:rsidRDefault="006133CB" w:rsidP="005839D9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EC6960">
              <w:rPr>
                <w:rFonts w:ascii="Arial" w:hAnsi="Arial" w:cs="Arial"/>
                <w:b/>
                <w:lang w:val="fr-CA"/>
              </w:rPr>
              <w:t>Idée principale / Cible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6133CB" w:rsidRPr="00EC6960" w:rsidRDefault="006133CB" w:rsidP="005839D9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EC6960">
              <w:rPr>
                <w:rFonts w:ascii="Arial" w:hAnsi="Arial" w:cs="Arial"/>
                <w:b/>
                <w:lang w:val="fr-CA"/>
              </w:rPr>
              <w:t>Matériel</w:t>
            </w:r>
          </w:p>
        </w:tc>
      </w:tr>
      <w:tr w:rsidR="00EC6960" w:rsidRPr="00EC6960" w:rsidTr="005839D9">
        <w:tc>
          <w:tcPr>
            <w:tcW w:w="2405" w:type="dxa"/>
          </w:tcPr>
          <w:p w:rsidR="006133CB" w:rsidRPr="00EC6960" w:rsidRDefault="006133CB" w:rsidP="005839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1 : </w:t>
            </w:r>
            <w:proofErr w:type="spellStart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Mener</w:t>
            </w:r>
            <w:proofErr w:type="spellEnd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des </w:t>
            </w:r>
            <w:proofErr w:type="spellStart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sondages</w:t>
            </w:r>
            <w:proofErr w:type="spellEnd"/>
          </w:p>
        </w:tc>
        <w:tc>
          <w:tcPr>
            <w:tcW w:w="3091" w:type="dxa"/>
          </w:tcPr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1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M&amp;A 1</w:t>
            </w:r>
          </w:p>
          <w:p w:rsidR="006133CB" w:rsidRPr="00EC6960" w:rsidRDefault="006133CB" w:rsidP="00EC69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Recueillir et</w:t>
            </w:r>
            <w:r w:rsid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interpréter les données</w:t>
            </w:r>
            <w:r w:rsid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d’un sondage simple</w:t>
            </w:r>
          </w:p>
        </w:tc>
        <w:tc>
          <w:tcPr>
            <w:tcW w:w="4394" w:type="dxa"/>
          </w:tcPr>
          <w:p w:rsidR="006133CB" w:rsidRPr="00EC6960" w:rsidRDefault="006133CB" w:rsidP="00EC69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• Papier pour chevalet ou tableau blanc interactif et</w:t>
            </w:r>
            <w:r w:rsid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m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arqueurs</w:t>
            </w:r>
          </w:p>
        </w:tc>
      </w:tr>
      <w:tr w:rsidR="00EC6960" w:rsidRPr="00EC6960" w:rsidTr="005839D9">
        <w:tc>
          <w:tcPr>
            <w:tcW w:w="2405" w:type="dxa"/>
          </w:tcPr>
          <w:p w:rsidR="006133CB" w:rsidRPr="00EC6960" w:rsidRDefault="006133CB" w:rsidP="00EC69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1 : Lire et interpréter</w:t>
            </w:r>
            <w:r w:rsid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des diagrammes</w:t>
            </w:r>
          </w:p>
        </w:tc>
        <w:tc>
          <w:tcPr>
            <w:tcW w:w="3091" w:type="dxa"/>
          </w:tcPr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1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M&amp;A 1</w:t>
            </w:r>
          </w:p>
          <w:p w:rsidR="006133CB" w:rsidRPr="00EC6960" w:rsidRDefault="006133CB" w:rsidP="00EC69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Lire et </w:t>
            </w:r>
            <w:proofErr w:type="spellStart"/>
            <w:r w:rsidR="00EC6960"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interpreter</w:t>
            </w:r>
            <w:proofErr w:type="spellEnd"/>
            <w:r w:rsidR="00EC6960"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des diagrammes</w:t>
            </w:r>
          </w:p>
        </w:tc>
        <w:tc>
          <w:tcPr>
            <w:tcW w:w="4394" w:type="dxa"/>
          </w:tcPr>
          <w:p w:rsidR="006133CB" w:rsidRPr="00EC6960" w:rsidRDefault="006133CB" w:rsidP="00EC69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21 : Exemples de diagrammes (pictogrammes,</w:t>
            </w:r>
            <w:r w:rsid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tracés linéaires, diagrammes à bandes) que les élèves</w:t>
            </w:r>
            <w:r w:rsid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devront interpréter</w:t>
            </w:r>
          </w:p>
        </w:tc>
      </w:tr>
    </w:tbl>
    <w:p w:rsidR="002346A6" w:rsidRPr="00EC6960" w:rsidRDefault="009F1EC7">
      <w:pPr>
        <w:rPr>
          <w:sz w:val="16"/>
          <w:szCs w:val="1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2906"/>
        <w:gridCol w:w="4078"/>
      </w:tblGrid>
      <w:tr w:rsidR="00EC6960" w:rsidRPr="00EC6960" w:rsidTr="00EC6960">
        <w:tc>
          <w:tcPr>
            <w:tcW w:w="2366" w:type="dxa"/>
            <w:shd w:val="clear" w:color="auto" w:fill="F2F2F2" w:themeFill="background1" w:themeFillShade="F2"/>
          </w:tcPr>
          <w:p w:rsidR="006133CB" w:rsidRPr="00EC6960" w:rsidRDefault="006133CB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C6960">
              <w:rPr>
                <w:rFonts w:ascii="Arial" w:hAnsi="Arial" w:cs="Arial"/>
                <w:b/>
              </w:rPr>
              <w:t xml:space="preserve">Carte de </w:t>
            </w:r>
            <w:proofErr w:type="spellStart"/>
            <w:r w:rsidRPr="00EC6960">
              <w:rPr>
                <w:rFonts w:ascii="Arial" w:hAnsi="Arial" w:cs="Arial"/>
                <w:b/>
              </w:rPr>
              <w:t>l’enseignant</w:t>
            </w:r>
            <w:proofErr w:type="spellEnd"/>
          </w:p>
        </w:tc>
        <w:tc>
          <w:tcPr>
            <w:tcW w:w="2906" w:type="dxa"/>
            <w:shd w:val="clear" w:color="auto" w:fill="F2F2F2" w:themeFill="background1" w:themeFillShade="F2"/>
          </w:tcPr>
          <w:p w:rsidR="006133CB" w:rsidRPr="00EC6960" w:rsidRDefault="006133CB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C6960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EC6960">
              <w:rPr>
                <w:rFonts w:ascii="Arial" w:hAnsi="Arial" w:cs="Arial"/>
                <w:b/>
              </w:rPr>
              <w:t>principale</w:t>
            </w:r>
            <w:proofErr w:type="spellEnd"/>
            <w:r w:rsidRPr="00EC6960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EC6960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078" w:type="dxa"/>
            <w:shd w:val="clear" w:color="auto" w:fill="F2F2F2" w:themeFill="background1" w:themeFillShade="F2"/>
          </w:tcPr>
          <w:p w:rsidR="006133CB" w:rsidRPr="00EC6960" w:rsidRDefault="006133CB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C6960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EC6960" w:rsidRPr="00EC6960" w:rsidTr="00EC6960">
        <w:tc>
          <w:tcPr>
            <w:tcW w:w="2366" w:type="dxa"/>
          </w:tcPr>
          <w:p w:rsidR="006133CB" w:rsidRPr="00EC6960" w:rsidRDefault="006133CB" w:rsidP="00EC69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1 : </w:t>
            </w:r>
            <w:proofErr w:type="spellStart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Interpréter</w:t>
            </w:r>
            <w:proofErr w:type="spellEnd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des</w:t>
            </w:r>
            <w:r w:rsid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diagrammes</w:t>
            </w:r>
            <w:proofErr w:type="spellEnd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1</w:t>
            </w:r>
          </w:p>
        </w:tc>
        <w:tc>
          <w:tcPr>
            <w:tcW w:w="2906" w:type="dxa"/>
          </w:tcPr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1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M&amp;A 1</w:t>
            </w:r>
          </w:p>
          <w:p w:rsidR="006133CB" w:rsidRPr="00EC6960" w:rsidRDefault="006133CB" w:rsidP="00EC69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Lire et interpréter</w:t>
            </w:r>
            <w:r w:rsid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des diagrammes concrets</w:t>
            </w:r>
            <w:r w:rsid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et des pictogrammes</w:t>
            </w:r>
          </w:p>
        </w:tc>
        <w:tc>
          <w:tcPr>
            <w:tcW w:w="4078" w:type="dxa"/>
          </w:tcPr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• Carte de l’élève 1 (</w:t>
            </w: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Activité 1A : Une promenade</w:t>
            </w:r>
            <w:r w:rsid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au bord de la </w:t>
            </w:r>
            <w:proofErr w:type="gramStart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rivière;</w:t>
            </w:r>
            <w:proofErr w:type="gramEnd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 Activité 1B : Une autre</w:t>
            </w:r>
            <w:r w:rsid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promenade au bord de la rivière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)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• Fiche 2 : </w:t>
            </w:r>
            <w:proofErr w:type="spellStart"/>
            <w:r w:rsidRPr="00EC6960">
              <w:rPr>
                <w:rFonts w:ascii="Arial" w:hAnsi="Arial" w:cs="Arial"/>
                <w:sz w:val="18"/>
                <w:szCs w:val="18"/>
                <w:lang w:eastAsia="zh-CN"/>
              </w:rPr>
              <w:t>Exemple</w:t>
            </w:r>
            <w:proofErr w:type="spellEnd"/>
            <w:r w:rsidRPr="00EC696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de </w:t>
            </w:r>
            <w:proofErr w:type="spellStart"/>
            <w:r w:rsidRPr="00EC6960">
              <w:rPr>
                <w:rFonts w:ascii="Arial" w:hAnsi="Arial" w:cs="Arial"/>
                <w:sz w:val="18"/>
                <w:szCs w:val="18"/>
                <w:lang w:eastAsia="zh-CN"/>
              </w:rPr>
              <w:t>pictogramme</w:t>
            </w:r>
            <w:proofErr w:type="spellEnd"/>
          </w:p>
          <w:p w:rsidR="006133CB" w:rsidRPr="00EC6960" w:rsidRDefault="006133CB" w:rsidP="00EC6960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• Fiche 3 : </w:t>
            </w:r>
            <w:proofErr w:type="spellStart"/>
            <w:r w:rsidRPr="00EC6960">
              <w:rPr>
                <w:rFonts w:ascii="Arial" w:hAnsi="Arial" w:cs="Arial"/>
                <w:sz w:val="18"/>
                <w:szCs w:val="18"/>
                <w:lang w:eastAsia="zh-CN"/>
              </w:rPr>
              <w:t>Évaluation</w:t>
            </w:r>
            <w:proofErr w:type="spellEnd"/>
          </w:p>
        </w:tc>
      </w:tr>
      <w:tr w:rsidR="00EC6960" w:rsidRPr="00EC6960" w:rsidTr="00EC6960">
        <w:tc>
          <w:tcPr>
            <w:tcW w:w="2366" w:type="dxa"/>
          </w:tcPr>
          <w:p w:rsidR="006133CB" w:rsidRPr="00EC6960" w:rsidRDefault="006133CB" w:rsidP="00EC69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2 : </w:t>
            </w:r>
            <w:proofErr w:type="spellStart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Interpréter</w:t>
            </w:r>
            <w:proofErr w:type="spellEnd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des</w:t>
            </w:r>
            <w:r w:rsid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diagrammes</w:t>
            </w:r>
            <w:proofErr w:type="spellEnd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2</w:t>
            </w:r>
          </w:p>
        </w:tc>
        <w:tc>
          <w:tcPr>
            <w:tcW w:w="2906" w:type="dxa"/>
          </w:tcPr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1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M&amp;A 1</w:t>
            </w:r>
          </w:p>
          <w:p w:rsidR="006133CB" w:rsidRPr="00EC6960" w:rsidRDefault="006133CB" w:rsidP="00EC69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Lire et interpréter</w:t>
            </w:r>
            <w:r w:rsid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des tracés linéaires et des</w:t>
            </w:r>
            <w:r w:rsid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diagrammes à bandes</w:t>
            </w:r>
          </w:p>
        </w:tc>
        <w:tc>
          <w:tcPr>
            <w:tcW w:w="4078" w:type="dxa"/>
          </w:tcPr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• Carte de l’élève 2 (</w:t>
            </w: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Activité 2A : Des insectes dans</w:t>
            </w:r>
            <w:r w:rsid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le </w:t>
            </w:r>
            <w:proofErr w:type="gramStart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jardin;</w:t>
            </w:r>
            <w:proofErr w:type="gramEnd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 Activité 2B : Des plantes dans le jardin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)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4 : Exemple de tracé linéaire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5 : Exemple de diagramme à bandes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• Fiche 6 : </w:t>
            </w:r>
            <w:proofErr w:type="spellStart"/>
            <w:r w:rsidRPr="00EC6960">
              <w:rPr>
                <w:rFonts w:ascii="Arial" w:hAnsi="Arial" w:cs="Arial"/>
                <w:sz w:val="18"/>
                <w:szCs w:val="18"/>
                <w:lang w:eastAsia="zh-CN"/>
              </w:rPr>
              <w:t>Évaluation</w:t>
            </w:r>
            <w:proofErr w:type="spellEnd"/>
          </w:p>
        </w:tc>
      </w:tr>
      <w:tr w:rsidR="00EC6960" w:rsidRPr="00EC6960" w:rsidTr="00EC6960">
        <w:tc>
          <w:tcPr>
            <w:tcW w:w="2366" w:type="dxa"/>
          </w:tcPr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3 : </w:t>
            </w:r>
            <w:proofErr w:type="spellStart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Créer</w:t>
            </w:r>
            <w:proofErr w:type="spellEnd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un </w:t>
            </w:r>
            <w:proofErr w:type="spellStart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sondage</w:t>
            </w:r>
            <w:proofErr w:type="spellEnd"/>
          </w:p>
        </w:tc>
        <w:tc>
          <w:tcPr>
            <w:tcW w:w="2906" w:type="dxa"/>
          </w:tcPr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1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M&amp;A 1</w:t>
            </w:r>
          </w:p>
          <w:p w:rsidR="006133CB" w:rsidRPr="00EC6960" w:rsidRDefault="006133CB" w:rsidP="00EC69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Recueillir et</w:t>
            </w:r>
            <w:r w:rsid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enregistrer des données</w:t>
            </w:r>
            <w:r w:rsid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afi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n de répondre à des</w:t>
            </w:r>
            <w:r w:rsid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questions</w:t>
            </w:r>
          </w:p>
        </w:tc>
        <w:tc>
          <w:tcPr>
            <w:tcW w:w="4078" w:type="dxa"/>
          </w:tcPr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Ensemble de 3 jouets (pour </w:t>
            </w:r>
            <w:r w:rsidRPr="00EC6960">
              <w:rPr>
                <w:rFonts w:ascii="Arial" w:hAnsi="Arial" w:cs="Arial"/>
                <w:i/>
                <w:iCs/>
                <w:sz w:val="18"/>
                <w:szCs w:val="18"/>
                <w:lang w:val="fr-CA" w:eastAsia="zh-CN"/>
              </w:rPr>
              <w:t>Avant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)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• Fiche 7 : Notre </w:t>
            </w:r>
            <w:proofErr w:type="spellStart"/>
            <w:r w:rsidRPr="00EC6960">
              <w:rPr>
                <w:rFonts w:ascii="Arial" w:hAnsi="Arial" w:cs="Arial"/>
                <w:sz w:val="18"/>
                <w:szCs w:val="18"/>
                <w:lang w:eastAsia="zh-CN"/>
              </w:rPr>
              <w:t>sondage</w:t>
            </w:r>
            <w:proofErr w:type="spellEnd"/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• Fiche 8 : </w:t>
            </w:r>
            <w:proofErr w:type="spellStart"/>
            <w:r w:rsidRPr="00EC6960">
              <w:rPr>
                <w:rFonts w:ascii="Arial" w:hAnsi="Arial" w:cs="Arial"/>
                <w:sz w:val="18"/>
                <w:szCs w:val="18"/>
                <w:lang w:eastAsia="zh-CN"/>
              </w:rPr>
              <w:t>Évaluation</w:t>
            </w:r>
            <w:proofErr w:type="spellEnd"/>
          </w:p>
          <w:p w:rsidR="006133CB" w:rsidRPr="00EC6960" w:rsidRDefault="006133CB" w:rsidP="00EC696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*Aucune carte de l’élève n’est requise pour cette activité.</w:t>
            </w:r>
          </w:p>
        </w:tc>
      </w:tr>
      <w:tr w:rsidR="00EC6960" w:rsidRPr="00EC6960" w:rsidTr="00EC6960">
        <w:tc>
          <w:tcPr>
            <w:tcW w:w="2366" w:type="dxa"/>
          </w:tcPr>
          <w:p w:rsidR="006133CB" w:rsidRPr="00EC6960" w:rsidRDefault="006133CB" w:rsidP="00EC69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4 : </w:t>
            </w:r>
            <w:proofErr w:type="spellStart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Créer</w:t>
            </w:r>
            <w:proofErr w:type="spellEnd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des</w:t>
            </w:r>
            <w:r w:rsid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diagrammes</w:t>
            </w:r>
            <w:proofErr w:type="spellEnd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1</w:t>
            </w:r>
          </w:p>
        </w:tc>
        <w:tc>
          <w:tcPr>
            <w:tcW w:w="2906" w:type="dxa"/>
          </w:tcPr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1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M&amp;A 1</w:t>
            </w:r>
          </w:p>
          <w:p w:rsidR="006133CB" w:rsidRPr="00EC6960" w:rsidRDefault="006133CB" w:rsidP="00EC69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Créer des</w:t>
            </w:r>
            <w:r w:rsid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diagrammes concrets et</w:t>
            </w:r>
            <w:r w:rsid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des pictogrammes pour</w:t>
            </w:r>
            <w:r w:rsid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présenter et interpréter</w:t>
            </w:r>
            <w:r w:rsid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des données</w:t>
            </w:r>
          </w:p>
        </w:tc>
        <w:tc>
          <w:tcPr>
            <w:tcW w:w="4078" w:type="dxa"/>
          </w:tcPr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• 4 couleurs de cubes emboîtables (1 ensemble</w:t>
            </w:r>
            <w:r w:rsid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par élève)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• Feuillets autocollants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• Sacs d’environ 20 petits objets (assortiment de</w:t>
            </w:r>
            <w:r w:rsid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4 types) (1 sac par groupe)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Fiche 9 : Napperon graphique (ou Carte </w:t>
            </w:r>
            <w:proofErr w:type="spellStart"/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multiusage</w:t>
            </w:r>
            <w:proofErr w:type="spellEnd"/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7)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• Fiche 10 : </w:t>
            </w:r>
            <w:proofErr w:type="spellStart"/>
            <w:r w:rsidRPr="00EC6960">
              <w:rPr>
                <w:rFonts w:ascii="Arial" w:hAnsi="Arial" w:cs="Arial"/>
                <w:sz w:val="18"/>
                <w:szCs w:val="18"/>
                <w:lang w:eastAsia="zh-CN"/>
              </w:rPr>
              <w:t>Évaluation</w:t>
            </w:r>
            <w:proofErr w:type="spellEnd"/>
          </w:p>
          <w:p w:rsidR="006133CB" w:rsidRPr="00EC6960" w:rsidRDefault="006133CB" w:rsidP="00EC696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*Aucune carte de l’élève n’est requise pour cette activité.</w:t>
            </w:r>
          </w:p>
        </w:tc>
      </w:tr>
      <w:tr w:rsidR="00EC6960" w:rsidRPr="00EC6960" w:rsidTr="00EC6960">
        <w:tc>
          <w:tcPr>
            <w:tcW w:w="2366" w:type="dxa"/>
          </w:tcPr>
          <w:p w:rsidR="006133CB" w:rsidRPr="00EC6960" w:rsidRDefault="006133CB" w:rsidP="00EC69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5 : </w:t>
            </w:r>
            <w:proofErr w:type="spellStart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Créer</w:t>
            </w:r>
            <w:proofErr w:type="spellEnd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des</w:t>
            </w:r>
            <w:r w:rsid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diagrammes</w:t>
            </w:r>
            <w:proofErr w:type="spellEnd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2</w:t>
            </w:r>
          </w:p>
        </w:tc>
        <w:tc>
          <w:tcPr>
            <w:tcW w:w="2906" w:type="dxa"/>
          </w:tcPr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1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M&amp;A 1</w:t>
            </w:r>
          </w:p>
          <w:p w:rsidR="006133CB" w:rsidRPr="00EC6960" w:rsidRDefault="006133CB" w:rsidP="00A33F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Créer des</w:t>
            </w:r>
            <w:r w:rsidR="00A33F33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tracés linéaires et des</w:t>
            </w:r>
            <w:r w:rsidR="00A33F33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diagrammes à bandes</w:t>
            </w:r>
            <w:r w:rsidR="00A33F33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pour présenter et</w:t>
            </w:r>
            <w:r w:rsidR="00A33F33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bookmarkStart w:id="0" w:name="_GoBack"/>
            <w:bookmarkEnd w:id="0"/>
            <w:proofErr w:type="spellStart"/>
            <w:r w:rsidRPr="00EC6960">
              <w:rPr>
                <w:rFonts w:ascii="Arial" w:hAnsi="Arial" w:cs="Arial"/>
                <w:sz w:val="18"/>
                <w:szCs w:val="18"/>
                <w:lang w:eastAsia="zh-CN"/>
              </w:rPr>
              <w:t>interpréter</w:t>
            </w:r>
            <w:proofErr w:type="spellEnd"/>
            <w:r w:rsidRPr="00EC696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des </w:t>
            </w:r>
            <w:proofErr w:type="spellStart"/>
            <w:r w:rsidRPr="00EC6960">
              <w:rPr>
                <w:rFonts w:ascii="Arial" w:hAnsi="Arial" w:cs="Arial"/>
                <w:sz w:val="18"/>
                <w:szCs w:val="18"/>
                <w:lang w:eastAsia="zh-CN"/>
              </w:rPr>
              <w:t>données</w:t>
            </w:r>
            <w:proofErr w:type="spellEnd"/>
          </w:p>
        </w:tc>
        <w:tc>
          <w:tcPr>
            <w:tcW w:w="4078" w:type="dxa"/>
          </w:tcPr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• Crayons de couleurs ou de cire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11 : Modèle de tracé linéaire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12 : Modèle de diagramme à bandes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13 : Exemple d’un tracé linéaire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14 : Évaluation</w:t>
            </w:r>
          </w:p>
          <w:p w:rsidR="006133CB" w:rsidRPr="00EC6960" w:rsidRDefault="006133CB" w:rsidP="00EC696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*Aucune carte de l’élève n’est requise pour cette activité.</w:t>
            </w:r>
          </w:p>
        </w:tc>
      </w:tr>
    </w:tbl>
    <w:p w:rsidR="00EC6960" w:rsidRDefault="00EC6960" w:rsidP="006133C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zh-CN"/>
        </w:rPr>
        <w:sectPr w:rsidR="00EC696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6960" w:rsidRDefault="00EC6960" w:rsidP="006133C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zh-CN"/>
        </w:rPr>
        <w:sectPr w:rsidR="00EC6960" w:rsidSect="00EC69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6960" w:rsidRPr="00EC6960" w:rsidRDefault="00EC6960" w:rsidP="00EC6960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EC6960">
        <w:rPr>
          <w:rFonts w:ascii="Verdana" w:hAnsi="Verdana"/>
          <w:b/>
          <w:i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9E7BF" wp14:editId="67EC7049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960" w:rsidRPr="00764D7F" w:rsidRDefault="00EC6960" w:rsidP="00EC6960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:rsidR="00EC6960" w:rsidRDefault="00EC6960" w:rsidP="00EC696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9E7BF" id="Text Box 1" o:spid="_x0000_s1027" type="#_x0000_t202" style="position:absolute;left:0;text-align:left;margin-left:12.65pt;margin-top:3.7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" filled="f" stroked="f">
                <v:textbox>
                  <w:txbxContent>
                    <w:p w:rsidR="00EC6960" w:rsidRPr="00764D7F" w:rsidRDefault="00EC6960" w:rsidP="00EC6960">
                      <w:pPr>
                        <w:ind w:left="-9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EC6960" w:rsidRDefault="00EC6960" w:rsidP="00EC696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6960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CA1EB" wp14:editId="37FCA8C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6DFD7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EC6960">
        <w:rPr>
          <w:rFonts w:ascii="Verdana" w:hAnsi="Verdana"/>
          <w:b/>
          <w:sz w:val="34"/>
          <w:szCs w:val="34"/>
          <w:lang w:val="fr-CA"/>
        </w:rPr>
        <w:t xml:space="preserve">Ensemble 1 : Le traitement </w:t>
      </w:r>
      <w:r w:rsidRPr="00EC6960">
        <w:rPr>
          <w:rFonts w:ascii="Verdana" w:hAnsi="Verdana"/>
          <w:b/>
          <w:sz w:val="34"/>
          <w:szCs w:val="34"/>
          <w:lang w:val="fr-CA"/>
        </w:rPr>
        <w:br/>
        <w:t>des données</w:t>
      </w:r>
    </w:p>
    <w:p w:rsidR="00EC6960" w:rsidRPr="00EC6960" w:rsidRDefault="00EC6960" w:rsidP="006133CB">
      <w:pPr>
        <w:tabs>
          <w:tab w:val="left" w:pos="2479"/>
          <w:tab w:val="left" w:pos="5385"/>
        </w:tabs>
        <w:autoSpaceDE w:val="0"/>
        <w:autoSpaceDN w:val="0"/>
        <w:adjustRightInd w:val="0"/>
        <w:ind w:left="113"/>
        <w:rPr>
          <w:rFonts w:ascii="Arial" w:hAnsi="Arial" w:cs="Arial"/>
          <w:sz w:val="18"/>
          <w:szCs w:val="18"/>
          <w:lang w:val="fr-CA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2906"/>
        <w:gridCol w:w="4078"/>
      </w:tblGrid>
      <w:tr w:rsidR="00EC6960" w:rsidRPr="00EC6960" w:rsidTr="00EC6960">
        <w:tc>
          <w:tcPr>
            <w:tcW w:w="2366" w:type="dxa"/>
          </w:tcPr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6 : </w:t>
            </w:r>
            <w:proofErr w:type="spellStart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Approfondissement</w:t>
            </w:r>
            <w:proofErr w:type="spellEnd"/>
          </w:p>
        </w:tc>
        <w:tc>
          <w:tcPr>
            <w:tcW w:w="2906" w:type="dxa"/>
          </w:tcPr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1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M&amp;A 1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Cible</w:t>
            </w:r>
            <w:proofErr w:type="spellEnd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: </w:t>
            </w:r>
            <w:proofErr w:type="spellStart"/>
            <w:r w:rsidRPr="00EC6960">
              <w:rPr>
                <w:rFonts w:ascii="Arial" w:hAnsi="Arial" w:cs="Arial"/>
                <w:sz w:val="18"/>
                <w:szCs w:val="18"/>
                <w:lang w:eastAsia="zh-CN"/>
              </w:rPr>
              <w:t>Approfondir</w:t>
            </w:r>
            <w:proofErr w:type="spellEnd"/>
            <w:r w:rsidRPr="00EC696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le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proofErr w:type="spellStart"/>
            <w:r w:rsidRPr="00EC6960">
              <w:rPr>
                <w:rFonts w:ascii="Arial" w:hAnsi="Arial" w:cs="Arial"/>
                <w:sz w:val="18"/>
                <w:szCs w:val="18"/>
                <w:lang w:eastAsia="zh-CN"/>
              </w:rPr>
              <w:t>traitement</w:t>
            </w:r>
            <w:proofErr w:type="spellEnd"/>
            <w:r w:rsidRPr="00EC696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des </w:t>
            </w:r>
            <w:proofErr w:type="spellStart"/>
            <w:r w:rsidRPr="00EC6960">
              <w:rPr>
                <w:rFonts w:ascii="Arial" w:hAnsi="Arial" w:cs="Arial"/>
                <w:sz w:val="18"/>
                <w:szCs w:val="18"/>
                <w:lang w:eastAsia="zh-CN"/>
              </w:rPr>
              <w:t>données</w:t>
            </w:r>
            <w:proofErr w:type="spellEnd"/>
          </w:p>
        </w:tc>
        <w:tc>
          <w:tcPr>
            <w:tcW w:w="4078" w:type="dxa"/>
          </w:tcPr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• Crayons de couleur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• Jetons (pour diagrammes concrets)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7 : Notre sondage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9 : Napperon graphique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11 : Modèle de tracé linéaire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12 : Modèle de diagramme à bandes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15 : Les arbres plantés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16 : Évaluation</w:t>
            </w:r>
          </w:p>
          <w:p w:rsidR="006133CB" w:rsidRPr="00EC6960" w:rsidRDefault="006133CB" w:rsidP="00EC696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*Aucune carte de l’élève n’est requise pour cette activité.</w:t>
            </w:r>
          </w:p>
        </w:tc>
      </w:tr>
    </w:tbl>
    <w:p w:rsidR="006133CB" w:rsidRPr="00EC6960" w:rsidRDefault="006133CB">
      <w:pPr>
        <w:rPr>
          <w:sz w:val="16"/>
          <w:szCs w:val="1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907"/>
        <w:gridCol w:w="4111"/>
      </w:tblGrid>
      <w:tr w:rsidR="00EC6960" w:rsidRPr="00EC6960" w:rsidTr="005839D9">
        <w:tc>
          <w:tcPr>
            <w:tcW w:w="2448" w:type="dxa"/>
            <w:shd w:val="clear" w:color="auto" w:fill="F2F2F2" w:themeFill="background1" w:themeFillShade="F2"/>
          </w:tcPr>
          <w:p w:rsidR="006133CB" w:rsidRPr="00EC6960" w:rsidRDefault="006133CB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C6960">
              <w:rPr>
                <w:rFonts w:ascii="Arial" w:hAnsi="Arial" w:cs="Arial"/>
                <w:b/>
              </w:rPr>
              <w:t>Intervention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6133CB" w:rsidRPr="00EC6960" w:rsidRDefault="006133CB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C6960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EC6960">
              <w:rPr>
                <w:rFonts w:ascii="Arial" w:hAnsi="Arial" w:cs="Arial"/>
                <w:b/>
              </w:rPr>
              <w:t>principale</w:t>
            </w:r>
            <w:proofErr w:type="spellEnd"/>
            <w:r w:rsidRPr="00EC6960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EC6960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518" w:type="dxa"/>
            <w:shd w:val="clear" w:color="auto" w:fill="F2F2F2" w:themeFill="background1" w:themeFillShade="F2"/>
          </w:tcPr>
          <w:p w:rsidR="006133CB" w:rsidRPr="00EC6960" w:rsidRDefault="006133CB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C6960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EC6960" w:rsidRPr="00EC6960" w:rsidTr="005839D9">
        <w:tc>
          <w:tcPr>
            <w:tcW w:w="2448" w:type="dxa"/>
          </w:tcPr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1 : </w:t>
            </w:r>
            <w:proofErr w:type="spellStart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Interpréter</w:t>
            </w:r>
            <w:proofErr w:type="spellEnd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des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proofErr w:type="spellStart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pictogrammes</w:t>
            </w:r>
            <w:proofErr w:type="spellEnd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1</w:t>
            </w:r>
          </w:p>
        </w:tc>
        <w:tc>
          <w:tcPr>
            <w:tcW w:w="3150" w:type="dxa"/>
          </w:tcPr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1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M&amp;A 1</w:t>
            </w:r>
          </w:p>
          <w:p w:rsidR="006133CB" w:rsidRPr="00EC6960" w:rsidRDefault="006133CB" w:rsidP="00EC69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Lire et </w:t>
            </w:r>
            <w:proofErr w:type="spellStart"/>
            <w:r w:rsidR="00EC6960"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interpreter</w:t>
            </w:r>
            <w:proofErr w:type="spellEnd"/>
            <w:r w:rsidR="00EC6960"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des pictogrammes</w:t>
            </w:r>
          </w:p>
        </w:tc>
        <w:tc>
          <w:tcPr>
            <w:tcW w:w="4518" w:type="dxa"/>
          </w:tcPr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Fiche 89 : Aimez-vous les chiens ? (pour </w:t>
            </w:r>
            <w:r w:rsidRPr="00EC6960">
              <w:rPr>
                <w:rFonts w:ascii="Arial" w:hAnsi="Arial" w:cs="Arial"/>
                <w:i/>
                <w:iCs/>
                <w:sz w:val="18"/>
                <w:szCs w:val="18"/>
                <w:lang w:val="fr-CA" w:eastAsia="zh-CN"/>
              </w:rPr>
              <w:t>Avant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)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90 : Les enfants dans le cours d’art du soir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91 : Les élè</w:t>
            </w:r>
            <w:r w:rsidR="00EC6960"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ves du club scientifi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que</w:t>
            </w:r>
          </w:p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• Fiche 92 : </w:t>
            </w:r>
            <w:proofErr w:type="spellStart"/>
            <w:r w:rsidRPr="00EC6960">
              <w:rPr>
                <w:rFonts w:ascii="Arial" w:hAnsi="Arial" w:cs="Arial"/>
                <w:sz w:val="18"/>
                <w:szCs w:val="18"/>
                <w:lang w:eastAsia="zh-CN"/>
              </w:rPr>
              <w:t>Évaluation</w:t>
            </w:r>
            <w:proofErr w:type="spellEnd"/>
          </w:p>
          <w:p w:rsidR="006133CB" w:rsidRPr="00EC6960" w:rsidRDefault="006133CB" w:rsidP="00EC6960">
            <w:pPr>
              <w:spacing w:before="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*Aucune carte de l’élève n’est requise pour cette activité.</w:t>
            </w:r>
          </w:p>
        </w:tc>
      </w:tr>
      <w:tr w:rsidR="00EC6960" w:rsidRPr="00EC6960" w:rsidTr="005839D9">
        <w:tc>
          <w:tcPr>
            <w:tcW w:w="2448" w:type="dxa"/>
          </w:tcPr>
          <w:p w:rsidR="006133CB" w:rsidRPr="00EC6960" w:rsidRDefault="006133CB" w:rsidP="00613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2 : Trier des </w:t>
            </w:r>
            <w:proofErr w:type="spellStart"/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objets</w:t>
            </w:r>
            <w:proofErr w:type="spellEnd"/>
          </w:p>
        </w:tc>
        <w:tc>
          <w:tcPr>
            <w:tcW w:w="3150" w:type="dxa"/>
          </w:tcPr>
          <w:p w:rsidR="00EC6960" w:rsidRPr="00EC6960" w:rsidRDefault="00EC6960" w:rsidP="00EC69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1</w:t>
            </w:r>
          </w:p>
          <w:p w:rsidR="00EC6960" w:rsidRPr="00EC6960" w:rsidRDefault="00EC6960" w:rsidP="00EC69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M&amp;A 1</w:t>
            </w:r>
          </w:p>
          <w:p w:rsidR="006133CB" w:rsidRPr="00EC6960" w:rsidRDefault="00EC6960" w:rsidP="00EC69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Trier des objets</w:t>
            </w:r>
            <w:r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de diff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érentes façons</w:t>
            </w:r>
            <w:r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en utilisant un seul</w:t>
            </w:r>
            <w:r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attribut pour faire des</w:t>
            </w:r>
            <w:r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comparaisons</w:t>
            </w:r>
          </w:p>
        </w:tc>
        <w:tc>
          <w:tcPr>
            <w:tcW w:w="4518" w:type="dxa"/>
          </w:tcPr>
          <w:p w:rsidR="00EC6960" w:rsidRPr="00EC6960" w:rsidRDefault="00EC6960" w:rsidP="00EC69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• Sacs d’envir</w:t>
            </w:r>
            <w:r>
              <w:rPr>
                <w:rFonts w:ascii="Arial" w:hAnsi="Arial" w:cs="Arial"/>
                <w:sz w:val="18"/>
                <w:szCs w:val="18"/>
                <w:lang w:val="fr-CA" w:eastAsia="zh-CN"/>
              </w:rPr>
              <w:t>on 20 objets à compter qui diff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èrent par</w:t>
            </w:r>
            <w:r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la couleur, le type et la forme (p. ex., blocs mosaïques,</w:t>
            </w:r>
            <w:r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carreaux de couleur, blocs-formes, cubes emboîtables)</w:t>
            </w:r>
            <w:r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(1 par groupe)</w:t>
            </w:r>
          </w:p>
          <w:p w:rsidR="00EC6960" w:rsidRPr="00EC6960" w:rsidRDefault="00EC6960" w:rsidP="00EC69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Carte </w:t>
            </w:r>
            <w:proofErr w:type="spellStart"/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multiusage</w:t>
            </w:r>
            <w:proofErr w:type="spellEnd"/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6 : Napperon de tri</w:t>
            </w:r>
            <w:r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(pour </w:t>
            </w:r>
            <w:r w:rsidRPr="00EC6960">
              <w:rPr>
                <w:rFonts w:ascii="Arial" w:hAnsi="Arial" w:cs="Arial"/>
                <w:i/>
                <w:iCs/>
                <w:sz w:val="18"/>
                <w:szCs w:val="18"/>
                <w:lang w:val="fr-CA" w:eastAsia="zh-CN"/>
              </w:rPr>
              <w:t>Enrichissement</w:t>
            </w: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)</w:t>
            </w:r>
          </w:p>
          <w:p w:rsidR="00EC6960" w:rsidRPr="00EC6960" w:rsidRDefault="00EC6960" w:rsidP="00EC69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93 : Évaluation</w:t>
            </w:r>
          </w:p>
          <w:p w:rsidR="006133CB" w:rsidRPr="00EC6960" w:rsidRDefault="00EC6960" w:rsidP="00EC696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EC6960">
              <w:rPr>
                <w:rFonts w:ascii="Arial" w:hAnsi="Arial" w:cs="Arial"/>
                <w:sz w:val="18"/>
                <w:szCs w:val="18"/>
                <w:lang w:val="fr-CA" w:eastAsia="zh-CN"/>
              </w:rPr>
              <w:t>*Aucune carte de l’élève n’est requise pour cette activité.</w:t>
            </w:r>
          </w:p>
        </w:tc>
      </w:tr>
    </w:tbl>
    <w:p w:rsidR="006133CB" w:rsidRPr="00EC6960" w:rsidRDefault="006133CB">
      <w:pPr>
        <w:rPr>
          <w:lang w:val="fr-CA"/>
        </w:rPr>
      </w:pPr>
    </w:p>
    <w:sectPr w:rsidR="006133CB" w:rsidRPr="00EC6960" w:rsidSect="00EC6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EC7" w:rsidRDefault="009F1EC7" w:rsidP="00EC6960">
      <w:r>
        <w:separator/>
      </w:r>
    </w:p>
  </w:endnote>
  <w:endnote w:type="continuationSeparator" w:id="0">
    <w:p w:rsidR="009F1EC7" w:rsidRDefault="009F1EC7" w:rsidP="00EC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960" w:rsidRPr="005535F1" w:rsidRDefault="00EC6960" w:rsidP="00EC696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535F1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5535F1">
      <w:rPr>
        <w:rFonts w:ascii="Arial" w:hAnsi="Arial" w:cs="Arial"/>
        <w:b/>
        <w:sz w:val="15"/>
        <w:szCs w:val="15"/>
        <w:lang w:val="fr-CA"/>
      </w:rPr>
      <w:t xml:space="preserve"> 2</w:t>
    </w:r>
    <w:r w:rsidRPr="005535F1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</w:p>
  <w:p w:rsidR="00EC6960" w:rsidRPr="00EC6960" w:rsidRDefault="00EC6960" w:rsidP="00EC696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6B183E91" wp14:editId="1C252AED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35F1">
      <w:rPr>
        <w:rFonts w:ascii="Arial" w:hAnsi="Arial" w:cs="Arial"/>
        <w:sz w:val="15"/>
        <w:szCs w:val="15"/>
        <w:lang w:val="fr-CA"/>
      </w:rPr>
      <w:t xml:space="preserve"> Copyright © 2020 Pearson Canada Inc.</w:t>
    </w:r>
    <w:r w:rsidRPr="005535F1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EC7" w:rsidRDefault="009F1EC7" w:rsidP="00EC6960">
      <w:r>
        <w:separator/>
      </w:r>
    </w:p>
  </w:footnote>
  <w:footnote w:type="continuationSeparator" w:id="0">
    <w:p w:rsidR="009F1EC7" w:rsidRDefault="009F1EC7" w:rsidP="00EC6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CB"/>
    <w:rsid w:val="006133CB"/>
    <w:rsid w:val="007306CB"/>
    <w:rsid w:val="008C1D18"/>
    <w:rsid w:val="009F1EC7"/>
    <w:rsid w:val="00A33F33"/>
    <w:rsid w:val="00E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8C9AD-61FA-45AB-ACA5-2597FC8D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3CB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3CB"/>
    <w:pPr>
      <w:spacing w:after="0" w:line="240" w:lineRule="auto"/>
    </w:pPr>
    <w:rPr>
      <w:sz w:val="20"/>
      <w:szCs w:val="20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960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6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960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Kocher, Marie</dc:creator>
  <cp:keywords/>
  <dc:description/>
  <cp:lastModifiedBy>Kocher, Marie</cp:lastModifiedBy>
  <cp:revision>1</cp:revision>
  <dcterms:created xsi:type="dcterms:W3CDTF">2019-11-11T19:27:00Z</dcterms:created>
  <dcterms:modified xsi:type="dcterms:W3CDTF">2019-11-11T19:52:00Z</dcterms:modified>
</cp:coreProperties>
</file>