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EC6E" w14:textId="3EF60D88" w:rsidR="000378A5" w:rsidRDefault="000378A5" w:rsidP="002461F7">
      <w:pPr>
        <w:rPr>
          <w:sz w:val="4"/>
          <w:szCs w:val="4"/>
        </w:rPr>
      </w:pPr>
    </w:p>
    <w:p w14:paraId="0071DE85" w14:textId="239EF234" w:rsidR="00D47062" w:rsidRDefault="00D47062" w:rsidP="002461F7">
      <w:pPr>
        <w:rPr>
          <w:sz w:val="4"/>
          <w:szCs w:val="4"/>
        </w:rPr>
      </w:pPr>
    </w:p>
    <w:p w14:paraId="08DC4087" w14:textId="19E6AD8A" w:rsidR="001C359C" w:rsidRDefault="00494990" w:rsidP="002461F7">
      <w:pPr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6329EBDD" w14:textId="77777777" w:rsidR="001C359C" w:rsidRDefault="001C359C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7C39ED" w14:paraId="41264308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ECBD48" w14:textId="6F673B55" w:rsidR="00CA24B3" w:rsidRPr="003959EB" w:rsidRDefault="00B379A9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</w:t>
            </w:r>
          </w:p>
        </w:tc>
      </w:tr>
      <w:tr w:rsidR="003959EB" w:rsidRPr="003959EB" w14:paraId="584491E5" w14:textId="77777777" w:rsidTr="00D41418">
        <w:trPr>
          <w:trHeight w:hRule="exact" w:val="265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DC25A9" w14:textId="782264E5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Modéliser avec du matériel concret et compter par unités</w:t>
            </w:r>
          </w:p>
          <w:p w14:paraId="40F0D8B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F63DFCE" w14:textId="72B6E368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6D3F0171" wp14:editId="684395CA">
                  <wp:extent cx="963302" cy="968587"/>
                  <wp:effectExtent l="0" t="0" r="8255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132" cy="97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1EB6A4" w14:textId="724F71C4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Utiliser le dénombrement par bonds de l’avant et à rebours</w:t>
            </w:r>
          </w:p>
          <w:p w14:paraId="587FA02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F8D19F5" w14:textId="332FF17A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514FB215" wp14:editId="1083CAB2">
                  <wp:extent cx="1862666" cy="1056233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876" cy="1063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0CD881" w14:textId="2319AB92" w:rsidR="000D74D0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les nombres avec aisance (p. ex., utiliser l’addition ou la soustracti</w:t>
            </w:r>
            <w:r w:rsidR="00E05D65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n répétée, des faits familiers, la propriété de la commutativité)</w:t>
            </w:r>
          </w:p>
          <w:p w14:paraId="7FE173F4" w14:textId="072A5693" w:rsidR="000D74D0" w:rsidRPr="003959EB" w:rsidRDefault="000D74D0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7E47ED7C" w14:textId="3B962614" w:rsidR="000D74D0" w:rsidRPr="003959EB" w:rsidRDefault="00E05D6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5 + 5 + 5 = 15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Je sais que 2 x 5 = 10, et un gr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upe de 5 de plus donnent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15, donc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3 × 5 = 15.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Je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sais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que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5 × 3 = 15,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donc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3 × 5 also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donne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aussi</w:t>
            </w:r>
            <w:proofErr w:type="spellEnd"/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15.</w:t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E03E91"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  <w:p w14:paraId="75910A49" w14:textId="77777777" w:rsidR="00CA24B3" w:rsidRPr="003959EB" w:rsidRDefault="00CA24B3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</w:tr>
      <w:tr w:rsidR="003959EB" w:rsidRPr="003959EB" w14:paraId="1BFEC855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9DF64D" w14:textId="17C1D1A5" w:rsidR="00CA24B3" w:rsidRPr="003959EB" w:rsidRDefault="00CA24B3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E03E91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5DF46A9D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18582EFC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A0F45AD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6F0C64F" w14:textId="77777777" w:rsidR="00CA24B3" w:rsidRPr="003959EB" w:rsidRDefault="00CA24B3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19C4699" w14:textId="234D2FA7" w:rsidR="001C359C" w:rsidRDefault="001C359C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2ABC6E78" w14:textId="49EEEC3C" w:rsidR="001311F5" w:rsidRDefault="001311F5" w:rsidP="002461F7">
      <w:pPr>
        <w:rPr>
          <w:sz w:val="4"/>
          <w:szCs w:val="4"/>
        </w:rPr>
      </w:pPr>
    </w:p>
    <w:p w14:paraId="6DE99582" w14:textId="1CE42ABA" w:rsidR="001C668D" w:rsidRDefault="001C668D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7C39ED" w14:paraId="52ED7E65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182FC5" w14:textId="7CD8DAE7" w:rsidR="001C668D" w:rsidRPr="003959EB" w:rsidRDefault="00900B27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 (suite)</w:t>
            </w:r>
          </w:p>
        </w:tc>
      </w:tr>
      <w:tr w:rsidR="003959EB" w:rsidRPr="007C39ED" w14:paraId="3BDB2A87" w14:textId="77777777" w:rsidTr="00D41418">
        <w:trPr>
          <w:trHeight w:hRule="exact" w:val="328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3F5BD67" w14:textId="4FF8F269" w:rsidR="001C668D" w:rsidRPr="003959EB" w:rsidRDefault="00900B2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des faits non familiers à l’aide de la propriété</w:t>
            </w:r>
            <w:r w:rsidR="00C67DC5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de la distributivité</w:t>
            </w:r>
          </w:p>
          <w:p w14:paraId="7476AB15" w14:textId="66372B1A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D7D6241" w14:textId="09D6CEE3" w:rsidR="00F90F47" w:rsidRPr="003959EB" w:rsidRDefault="00317A25" w:rsidP="00181160">
            <w:pPr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472202A8" wp14:editId="5B145FAD">
                  <wp:extent cx="2661920" cy="840105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6BCD5" w14:textId="068E2411" w:rsidR="00D86D28" w:rsidRPr="003959EB" w:rsidRDefault="00C67DC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D86D28" w:rsidRPr="003959EB">
              <w:rPr>
                <w:rFonts w:ascii="Arial" w:hAnsi="Arial" w:cs="Arial"/>
                <w:sz w:val="19"/>
                <w:szCs w:val="19"/>
              </w:rPr>
              <w:t>7 × 5 = 35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2D2000" w14:textId="56916C56" w:rsidR="00D86D28" w:rsidRPr="003959EB" w:rsidRDefault="00C67DC5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A</w:t>
            </w:r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>ppliquer le raisonnement multiplicative pour comparer des quantités (résoudre des problèmes de rapport)</w:t>
            </w:r>
          </w:p>
          <w:p w14:paraId="6852D16F" w14:textId="7D5A61AC" w:rsidR="00D86D28" w:rsidRPr="003959EB" w:rsidRDefault="00317A25" w:rsidP="00181160">
            <w:pPr>
              <w:pStyle w:val="NormalWeb"/>
              <w:rPr>
                <w:rFonts w:ascii="Arial" w:eastAsiaTheme="minorHAnsi" w:hAnsi="Arial" w:cs="Arial"/>
                <w:sz w:val="19"/>
                <w:szCs w:val="19"/>
                <w:lang w:val="en-CA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0F620F4E" wp14:editId="3FF1D4B7">
                  <wp:extent cx="2661920" cy="602615"/>
                  <wp:effectExtent l="0" t="0" r="5080" b="698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60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98137" w14:textId="7134F11C" w:rsidR="00D86D28" w:rsidRPr="003959EB" w:rsidRDefault="0002631D" w:rsidP="00181160">
            <w:pPr>
              <w:pStyle w:val="NormalWeb"/>
              <w:jc w:val="center"/>
              <w:rPr>
                <w:rFonts w:ascii="Arial" w:eastAsiaTheme="minorHAnsi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="007153F6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Pour chaque main, il y a 5 doigts. Le rapport entre les mains et les doigts est de 1 : 5. Cela indique que je multiplie par 5. Pour 2 mains, il y a donc 2 x 5, soit 10 doigts</w:t>
            </w:r>
            <w:r w:rsidR="00D86D28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.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»</w:t>
            </w:r>
          </w:p>
          <w:p w14:paraId="0F5736E9" w14:textId="31D8E099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F15E2D" w14:textId="652D6A01" w:rsidR="001C668D" w:rsidRPr="003959EB" w:rsidRDefault="007153F6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Multiplier et diviser avec aisance</w:t>
            </w:r>
          </w:p>
          <w:p w14:paraId="7448F67C" w14:textId="77777777" w:rsidR="00D86D28" w:rsidRPr="003959EB" w:rsidRDefault="00D86D28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DF6B06D" w14:textId="7559031A" w:rsidR="00D86D28" w:rsidRPr="007C39ED" w:rsidRDefault="0002631D" w:rsidP="00181160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7C39ED">
              <w:rPr>
                <w:rFonts w:ascii="Calibri" w:hAnsi="Calibri" w:cs="Calibri"/>
                <w:color w:val="auto"/>
                <w:sz w:val="19"/>
                <w:szCs w:val="19"/>
                <w:lang w:val="fr-CA"/>
              </w:rPr>
              <w:t>«</w:t>
            </w:r>
            <w:r w:rsidRPr="007C39ED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 Je sais que 7 x 5 = 35. </w:t>
            </w:r>
            <w:r w:rsidRPr="007C39ED">
              <w:rPr>
                <w:rFonts w:ascii="Calibri" w:hAnsi="Calibri" w:cs="Calibri"/>
                <w:color w:val="auto"/>
                <w:sz w:val="19"/>
                <w:szCs w:val="19"/>
                <w:lang w:val="fr-CA"/>
              </w:rPr>
              <w:t>»</w:t>
            </w:r>
          </w:p>
        </w:tc>
      </w:tr>
      <w:tr w:rsidR="003959EB" w:rsidRPr="003959EB" w14:paraId="005B23A2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FB4A38" w14:textId="5D7D72BE" w:rsidR="001C668D" w:rsidRPr="003959EB" w:rsidRDefault="001C668D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7153F6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4D1B1836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4372B6CC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22DB8BC0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5B8D0C3B" w14:textId="77777777" w:rsidR="001C668D" w:rsidRPr="003959EB" w:rsidRDefault="001C668D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847DDE2" w14:textId="265F7602" w:rsidR="00317A25" w:rsidRDefault="00317A25" w:rsidP="002461F7">
      <w:pPr>
        <w:rPr>
          <w:sz w:val="4"/>
          <w:szCs w:val="4"/>
        </w:rPr>
      </w:pPr>
    </w:p>
    <w:p w14:paraId="31FCF016" w14:textId="5C32B11E" w:rsidR="00317A25" w:rsidRDefault="00317A25" w:rsidP="00317A25">
      <w:pPr>
        <w:rPr>
          <w:sz w:val="4"/>
          <w:szCs w:val="4"/>
        </w:rPr>
      </w:pPr>
    </w:p>
    <w:p w14:paraId="6088095B" w14:textId="2A4C8BF3" w:rsidR="009B5C3A" w:rsidRDefault="009B5C3A" w:rsidP="002461F7">
      <w:pPr>
        <w:rPr>
          <w:sz w:val="4"/>
          <w:szCs w:val="4"/>
        </w:rPr>
      </w:pPr>
    </w:p>
    <w:p w14:paraId="28E176F7" w14:textId="60A70BD3" w:rsidR="009B5C3A" w:rsidRPr="00AA5CD1" w:rsidRDefault="009B5C3A" w:rsidP="002461F7">
      <w:pPr>
        <w:rPr>
          <w:sz w:val="4"/>
          <w:szCs w:val="4"/>
        </w:rPr>
      </w:pPr>
    </w:p>
    <w:sectPr w:rsidR="009B5C3A" w:rsidRPr="00AA5CD1" w:rsidSect="00E71CBF">
      <w:headerReference w:type="default" r:id="rId15"/>
      <w:footerReference w:type="default" r:id="rId16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807DB" w14:textId="77777777" w:rsidR="00860A64" w:rsidRDefault="00860A64" w:rsidP="00CA2529">
      <w:pPr>
        <w:spacing w:after="0" w:line="240" w:lineRule="auto"/>
      </w:pPr>
      <w:r>
        <w:separator/>
      </w:r>
    </w:p>
  </w:endnote>
  <w:endnote w:type="continuationSeparator" w:id="0">
    <w:p w14:paraId="4C6F9FD7" w14:textId="77777777" w:rsidR="00860A64" w:rsidRDefault="00860A64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0C968" w14:textId="30D0EF7E" w:rsidR="008C1DE8" w:rsidRDefault="008C1DE8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</w:rPr>
    </w:pPr>
    <w:proofErr w:type="spellStart"/>
    <w:r>
      <w:rPr>
        <w:rFonts w:ascii="Arial" w:hAnsi="Arial" w:cs="Arial"/>
        <w:b/>
        <w:sz w:val="15"/>
        <w:szCs w:val="15"/>
      </w:rPr>
      <w:t>Mathology</w:t>
    </w:r>
    <w:proofErr w:type="spellEnd"/>
    <w:r>
      <w:rPr>
        <w:rFonts w:ascii="Arial" w:hAnsi="Arial" w:cs="Arial"/>
        <w:b/>
        <w:sz w:val="15"/>
        <w:szCs w:val="15"/>
      </w:rPr>
      <w:t xml:space="preserve"> 3</w:t>
    </w:r>
    <w:r>
      <w:rPr>
        <w:rFonts w:ascii="Arial" w:hAnsi="Arial" w:cs="Arial"/>
        <w:sz w:val="15"/>
        <w:szCs w:val="15"/>
      </w:rPr>
      <w:tab/>
      <w:t xml:space="preserve">The right to reproduce or modify this page is restricted to purchasing schools. </w:t>
    </w:r>
    <w:r>
      <w:rPr>
        <w:rFonts w:ascii="Arial" w:hAnsi="Arial" w:cs="Arial"/>
        <w:sz w:val="15"/>
        <w:szCs w:val="15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5709BD52" wp14:editId="4D9BF859">
          <wp:extent cx="180975" cy="86360"/>
          <wp:effectExtent l="0" t="0" r="9525" b="8890"/>
          <wp:docPr id="15" name="Picture 15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5"/>
        <w:szCs w:val="15"/>
      </w:rPr>
      <w:t xml:space="preserve"> Copyright © 2022 Pearson Canada Inc.</w:t>
    </w:r>
    <w:r>
      <w:rPr>
        <w:rFonts w:ascii="Arial" w:hAnsi="Arial" w:cs="Arial"/>
        <w:sz w:val="15"/>
        <w:szCs w:val="15"/>
      </w:rPr>
      <w:tab/>
      <w:t xml:space="preserve">This page may have been modified from its original.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5F045" w14:textId="77777777" w:rsidR="00860A64" w:rsidRDefault="00860A64" w:rsidP="00CA2529">
      <w:pPr>
        <w:spacing w:after="0" w:line="240" w:lineRule="auto"/>
      </w:pPr>
      <w:r>
        <w:separator/>
      </w:r>
    </w:p>
  </w:footnote>
  <w:footnote w:type="continuationSeparator" w:id="0">
    <w:p w14:paraId="1F95C6D3" w14:textId="77777777" w:rsidR="00860A64" w:rsidRDefault="00860A64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3A000" w14:textId="11B7E128" w:rsidR="008C1DE8" w:rsidRPr="007C39ED" w:rsidRDefault="008C1DE8" w:rsidP="00E71CBF">
    <w:pPr>
      <w:spacing w:after="0"/>
      <w:rPr>
        <w:rFonts w:ascii="Arial" w:hAnsi="Arial" w:cs="Arial"/>
        <w:b/>
        <w:sz w:val="36"/>
        <w:szCs w:val="36"/>
        <w:lang w:val="fr-CA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CD9BF09">
              <wp:simplePos x="0" y="0"/>
              <wp:positionH relativeFrom="column">
                <wp:posOffset>4445</wp:posOffset>
              </wp:positionH>
              <wp:positionV relativeFrom="paragraph">
                <wp:posOffset>108962</wp:posOffset>
              </wp:positionV>
              <wp:extent cx="1562100" cy="247973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247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5F2BD41F" w:rsidR="008C1DE8" w:rsidRPr="00B951AF" w:rsidRDefault="00B951AF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.35pt;margin-top:8.6pt;width:123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" filled="f" stroked="f">
              <v:textbox>
                <w:txbxContent>
                  <w:p w14:paraId="2521030B" w14:textId="5F2BD41F" w:rsidR="008C1DE8" w:rsidRPr="00B951AF" w:rsidRDefault="00B951AF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5E385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EF9841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Pr="007C39ED">
      <w:rPr>
        <w:lang w:val="fr-CA"/>
      </w:rPr>
      <w:tab/>
    </w:r>
    <w:r w:rsidR="00B951AF" w:rsidRPr="007C39ED">
      <w:rPr>
        <w:rFonts w:ascii="Arial" w:hAnsi="Arial" w:cs="Arial"/>
        <w:b/>
        <w:sz w:val="36"/>
        <w:szCs w:val="36"/>
        <w:lang w:val="fr-CA"/>
      </w:rPr>
      <w:t xml:space="preserve">Évaluation de l’activité </w:t>
    </w:r>
    <w:r w:rsidR="007C39ED">
      <w:rPr>
        <w:rFonts w:ascii="Arial" w:hAnsi="Arial" w:cs="Arial"/>
        <w:b/>
        <w:sz w:val="36"/>
        <w:szCs w:val="36"/>
        <w:lang w:val="fr-CA"/>
      </w:rPr>
      <w:t>3</w:t>
    </w:r>
    <w:r w:rsidR="00DB4DE6">
      <w:rPr>
        <w:rFonts w:ascii="Arial" w:hAnsi="Arial" w:cs="Arial"/>
        <w:b/>
        <w:sz w:val="36"/>
        <w:szCs w:val="36"/>
        <w:lang w:val="fr-CA"/>
      </w:rPr>
      <w:t>2</w:t>
    </w:r>
  </w:p>
  <w:p w14:paraId="48FDC6FE" w14:textId="2CAB5F02" w:rsidR="008C1DE8" w:rsidRPr="00B951AF" w:rsidRDefault="00DB4DE6" w:rsidP="001B5E12">
    <w:pPr>
      <w:ind w:left="2880" w:firstLine="720"/>
      <w:rPr>
        <w:rFonts w:ascii="Arial" w:hAnsi="Arial" w:cs="Arial"/>
        <w:b/>
        <w:sz w:val="28"/>
        <w:szCs w:val="28"/>
        <w:lang w:val="fr-CA"/>
      </w:rPr>
    </w:pPr>
    <w:r>
      <w:rPr>
        <w:rFonts w:ascii="Arial" w:hAnsi="Arial" w:cs="Arial"/>
        <w:b/>
        <w:sz w:val="28"/>
        <w:szCs w:val="28"/>
        <w:lang w:val="fr-CA"/>
      </w:rPr>
      <w:t>Explorer les rapports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06"/>
    <w:rsid w:val="000008FC"/>
    <w:rsid w:val="00003E47"/>
    <w:rsid w:val="0002081B"/>
    <w:rsid w:val="0002631D"/>
    <w:rsid w:val="000321AE"/>
    <w:rsid w:val="000378A5"/>
    <w:rsid w:val="00050E5C"/>
    <w:rsid w:val="00053328"/>
    <w:rsid w:val="00054CEE"/>
    <w:rsid w:val="00072CCB"/>
    <w:rsid w:val="000733E7"/>
    <w:rsid w:val="00075016"/>
    <w:rsid w:val="00080222"/>
    <w:rsid w:val="0008174D"/>
    <w:rsid w:val="00097C8F"/>
    <w:rsid w:val="000C1BF6"/>
    <w:rsid w:val="000C2970"/>
    <w:rsid w:val="000C7349"/>
    <w:rsid w:val="000D3592"/>
    <w:rsid w:val="000D7137"/>
    <w:rsid w:val="000D74D0"/>
    <w:rsid w:val="000E4378"/>
    <w:rsid w:val="000E7278"/>
    <w:rsid w:val="000E788F"/>
    <w:rsid w:val="000F43C1"/>
    <w:rsid w:val="00103B0E"/>
    <w:rsid w:val="001047D6"/>
    <w:rsid w:val="00111837"/>
    <w:rsid w:val="00112FF1"/>
    <w:rsid w:val="001168AC"/>
    <w:rsid w:val="00120E06"/>
    <w:rsid w:val="00122C88"/>
    <w:rsid w:val="0012518E"/>
    <w:rsid w:val="001311F5"/>
    <w:rsid w:val="00136897"/>
    <w:rsid w:val="0014110A"/>
    <w:rsid w:val="00143214"/>
    <w:rsid w:val="0015316C"/>
    <w:rsid w:val="0016775B"/>
    <w:rsid w:val="00172439"/>
    <w:rsid w:val="00175E4A"/>
    <w:rsid w:val="00181160"/>
    <w:rsid w:val="00182E2A"/>
    <w:rsid w:val="00186505"/>
    <w:rsid w:val="001905CB"/>
    <w:rsid w:val="00192706"/>
    <w:rsid w:val="00194226"/>
    <w:rsid w:val="00195DE8"/>
    <w:rsid w:val="001A08B0"/>
    <w:rsid w:val="001A2F9D"/>
    <w:rsid w:val="001A7920"/>
    <w:rsid w:val="001B30A9"/>
    <w:rsid w:val="001B580D"/>
    <w:rsid w:val="001B5E12"/>
    <w:rsid w:val="001C309A"/>
    <w:rsid w:val="001C359C"/>
    <w:rsid w:val="001C668D"/>
    <w:rsid w:val="001D131B"/>
    <w:rsid w:val="001D6DED"/>
    <w:rsid w:val="001D6FE4"/>
    <w:rsid w:val="002008E7"/>
    <w:rsid w:val="002066BB"/>
    <w:rsid w:val="00206E7A"/>
    <w:rsid w:val="0020740C"/>
    <w:rsid w:val="00207CC0"/>
    <w:rsid w:val="0021179B"/>
    <w:rsid w:val="00215C2F"/>
    <w:rsid w:val="00222B88"/>
    <w:rsid w:val="002461F7"/>
    <w:rsid w:val="00254851"/>
    <w:rsid w:val="00270D20"/>
    <w:rsid w:val="0028196A"/>
    <w:rsid w:val="002855D8"/>
    <w:rsid w:val="0028676E"/>
    <w:rsid w:val="00296F57"/>
    <w:rsid w:val="002A3FDC"/>
    <w:rsid w:val="002B19A5"/>
    <w:rsid w:val="002B3160"/>
    <w:rsid w:val="002C2234"/>
    <w:rsid w:val="002C3AD4"/>
    <w:rsid w:val="002C3CF0"/>
    <w:rsid w:val="002C432C"/>
    <w:rsid w:val="002C4CB2"/>
    <w:rsid w:val="002C5339"/>
    <w:rsid w:val="002D0578"/>
    <w:rsid w:val="002D5767"/>
    <w:rsid w:val="002F051B"/>
    <w:rsid w:val="003014A9"/>
    <w:rsid w:val="003048CD"/>
    <w:rsid w:val="003059FA"/>
    <w:rsid w:val="003130F1"/>
    <w:rsid w:val="00316B88"/>
    <w:rsid w:val="00317A25"/>
    <w:rsid w:val="003266A1"/>
    <w:rsid w:val="0033287C"/>
    <w:rsid w:val="00333295"/>
    <w:rsid w:val="00333A8F"/>
    <w:rsid w:val="00334430"/>
    <w:rsid w:val="0034252B"/>
    <w:rsid w:val="00345039"/>
    <w:rsid w:val="00352E52"/>
    <w:rsid w:val="00364E65"/>
    <w:rsid w:val="003849E7"/>
    <w:rsid w:val="003959EB"/>
    <w:rsid w:val="00395DA1"/>
    <w:rsid w:val="003A1144"/>
    <w:rsid w:val="003A4867"/>
    <w:rsid w:val="003A4D90"/>
    <w:rsid w:val="003B1A4E"/>
    <w:rsid w:val="003C7B39"/>
    <w:rsid w:val="003D079C"/>
    <w:rsid w:val="003D236C"/>
    <w:rsid w:val="003D38C5"/>
    <w:rsid w:val="003D4BDC"/>
    <w:rsid w:val="003E43EB"/>
    <w:rsid w:val="0040008E"/>
    <w:rsid w:val="00416BC6"/>
    <w:rsid w:val="00424F12"/>
    <w:rsid w:val="004606B9"/>
    <w:rsid w:val="00465C12"/>
    <w:rsid w:val="0047628B"/>
    <w:rsid w:val="00483555"/>
    <w:rsid w:val="004900D9"/>
    <w:rsid w:val="00490204"/>
    <w:rsid w:val="004902FE"/>
    <w:rsid w:val="00492279"/>
    <w:rsid w:val="00494990"/>
    <w:rsid w:val="004959B6"/>
    <w:rsid w:val="004B1951"/>
    <w:rsid w:val="004B5458"/>
    <w:rsid w:val="004C381D"/>
    <w:rsid w:val="004C3B4E"/>
    <w:rsid w:val="004C69ED"/>
    <w:rsid w:val="004D074D"/>
    <w:rsid w:val="004D40A4"/>
    <w:rsid w:val="004D5D0E"/>
    <w:rsid w:val="004E1B38"/>
    <w:rsid w:val="004E4E4D"/>
    <w:rsid w:val="004F137D"/>
    <w:rsid w:val="004F5C3F"/>
    <w:rsid w:val="00511410"/>
    <w:rsid w:val="00513B1B"/>
    <w:rsid w:val="005149D8"/>
    <w:rsid w:val="0052414A"/>
    <w:rsid w:val="0052693C"/>
    <w:rsid w:val="00527639"/>
    <w:rsid w:val="00533EF0"/>
    <w:rsid w:val="00542066"/>
    <w:rsid w:val="00543A9A"/>
    <w:rsid w:val="00552110"/>
    <w:rsid w:val="00565E2B"/>
    <w:rsid w:val="00581577"/>
    <w:rsid w:val="00582804"/>
    <w:rsid w:val="005A3CE4"/>
    <w:rsid w:val="005B39DE"/>
    <w:rsid w:val="005B3A77"/>
    <w:rsid w:val="005B7D0F"/>
    <w:rsid w:val="005C1A53"/>
    <w:rsid w:val="005C1DCB"/>
    <w:rsid w:val="005C330B"/>
    <w:rsid w:val="005D3D5E"/>
    <w:rsid w:val="005E47B4"/>
    <w:rsid w:val="00602485"/>
    <w:rsid w:val="0060757B"/>
    <w:rsid w:val="006123E1"/>
    <w:rsid w:val="00614A33"/>
    <w:rsid w:val="00615D45"/>
    <w:rsid w:val="006212B0"/>
    <w:rsid w:val="0062760C"/>
    <w:rsid w:val="00630F31"/>
    <w:rsid w:val="006442BA"/>
    <w:rsid w:val="00651841"/>
    <w:rsid w:val="00652680"/>
    <w:rsid w:val="0065510C"/>
    <w:rsid w:val="00661689"/>
    <w:rsid w:val="00674F52"/>
    <w:rsid w:val="0068193A"/>
    <w:rsid w:val="00685719"/>
    <w:rsid w:val="00696ABC"/>
    <w:rsid w:val="006A141B"/>
    <w:rsid w:val="006B210D"/>
    <w:rsid w:val="006C0F0C"/>
    <w:rsid w:val="006C6F74"/>
    <w:rsid w:val="006D2F30"/>
    <w:rsid w:val="006E062C"/>
    <w:rsid w:val="006F6779"/>
    <w:rsid w:val="007153F6"/>
    <w:rsid w:val="007208C8"/>
    <w:rsid w:val="0072422E"/>
    <w:rsid w:val="00733E9A"/>
    <w:rsid w:val="007360E0"/>
    <w:rsid w:val="00741178"/>
    <w:rsid w:val="0074280C"/>
    <w:rsid w:val="0076557F"/>
    <w:rsid w:val="0076731B"/>
    <w:rsid w:val="0077577E"/>
    <w:rsid w:val="0078278F"/>
    <w:rsid w:val="0078496A"/>
    <w:rsid w:val="00790DB4"/>
    <w:rsid w:val="00793ACA"/>
    <w:rsid w:val="007A6B78"/>
    <w:rsid w:val="007A6FD8"/>
    <w:rsid w:val="007C0F92"/>
    <w:rsid w:val="007C2DC4"/>
    <w:rsid w:val="007C39ED"/>
    <w:rsid w:val="007C4F24"/>
    <w:rsid w:val="007D11C5"/>
    <w:rsid w:val="007F0C53"/>
    <w:rsid w:val="007F26EA"/>
    <w:rsid w:val="007F6D71"/>
    <w:rsid w:val="00805A4E"/>
    <w:rsid w:val="0082309D"/>
    <w:rsid w:val="008261CA"/>
    <w:rsid w:val="008326A2"/>
    <w:rsid w:val="00832B16"/>
    <w:rsid w:val="00853E99"/>
    <w:rsid w:val="00860A64"/>
    <w:rsid w:val="00875B8F"/>
    <w:rsid w:val="00882616"/>
    <w:rsid w:val="00883F8C"/>
    <w:rsid w:val="00892A64"/>
    <w:rsid w:val="00897F5A"/>
    <w:rsid w:val="008A0E5D"/>
    <w:rsid w:val="008B4F5E"/>
    <w:rsid w:val="008C1DE8"/>
    <w:rsid w:val="008C7653"/>
    <w:rsid w:val="008D1751"/>
    <w:rsid w:val="008D688E"/>
    <w:rsid w:val="008E46FD"/>
    <w:rsid w:val="008F5B55"/>
    <w:rsid w:val="009002F7"/>
    <w:rsid w:val="00900B27"/>
    <w:rsid w:val="0090418E"/>
    <w:rsid w:val="0092323E"/>
    <w:rsid w:val="00924CD8"/>
    <w:rsid w:val="00931134"/>
    <w:rsid w:val="00945061"/>
    <w:rsid w:val="009471D3"/>
    <w:rsid w:val="0096389B"/>
    <w:rsid w:val="009703C3"/>
    <w:rsid w:val="00975ED4"/>
    <w:rsid w:val="00994C77"/>
    <w:rsid w:val="009B5C3A"/>
    <w:rsid w:val="009B6FF8"/>
    <w:rsid w:val="009C574D"/>
    <w:rsid w:val="00A02279"/>
    <w:rsid w:val="00A03BD7"/>
    <w:rsid w:val="00A2716E"/>
    <w:rsid w:val="00A43E96"/>
    <w:rsid w:val="00A510EB"/>
    <w:rsid w:val="00A510EC"/>
    <w:rsid w:val="00A54133"/>
    <w:rsid w:val="00A542FC"/>
    <w:rsid w:val="00A5729B"/>
    <w:rsid w:val="00A66EDD"/>
    <w:rsid w:val="00A73B2F"/>
    <w:rsid w:val="00A855AD"/>
    <w:rsid w:val="00AA5CD1"/>
    <w:rsid w:val="00AB527F"/>
    <w:rsid w:val="00AC6799"/>
    <w:rsid w:val="00AC7428"/>
    <w:rsid w:val="00AE494A"/>
    <w:rsid w:val="00AF44FF"/>
    <w:rsid w:val="00B1485A"/>
    <w:rsid w:val="00B379A9"/>
    <w:rsid w:val="00B546EB"/>
    <w:rsid w:val="00B63D23"/>
    <w:rsid w:val="00B64C00"/>
    <w:rsid w:val="00B70010"/>
    <w:rsid w:val="00B852AD"/>
    <w:rsid w:val="00B951AF"/>
    <w:rsid w:val="00B9593A"/>
    <w:rsid w:val="00BA072D"/>
    <w:rsid w:val="00BA10A4"/>
    <w:rsid w:val="00BB2207"/>
    <w:rsid w:val="00BC0FA2"/>
    <w:rsid w:val="00BD16F1"/>
    <w:rsid w:val="00BD48CD"/>
    <w:rsid w:val="00BD5ACB"/>
    <w:rsid w:val="00BE7BA6"/>
    <w:rsid w:val="00BF093C"/>
    <w:rsid w:val="00C031B1"/>
    <w:rsid w:val="00C03D7A"/>
    <w:rsid w:val="00C3622C"/>
    <w:rsid w:val="00C45623"/>
    <w:rsid w:val="00C46D8C"/>
    <w:rsid w:val="00C67DC5"/>
    <w:rsid w:val="00C72956"/>
    <w:rsid w:val="00C758FB"/>
    <w:rsid w:val="00C80D94"/>
    <w:rsid w:val="00C85AE2"/>
    <w:rsid w:val="00C957B8"/>
    <w:rsid w:val="00CA24B3"/>
    <w:rsid w:val="00CA2529"/>
    <w:rsid w:val="00CA39C2"/>
    <w:rsid w:val="00CB2021"/>
    <w:rsid w:val="00CC20AD"/>
    <w:rsid w:val="00CD2187"/>
    <w:rsid w:val="00CF26E9"/>
    <w:rsid w:val="00CF3ED1"/>
    <w:rsid w:val="00D10C2A"/>
    <w:rsid w:val="00D14E14"/>
    <w:rsid w:val="00D23494"/>
    <w:rsid w:val="00D26B06"/>
    <w:rsid w:val="00D3715D"/>
    <w:rsid w:val="00D41418"/>
    <w:rsid w:val="00D466FC"/>
    <w:rsid w:val="00D47062"/>
    <w:rsid w:val="00D56ECA"/>
    <w:rsid w:val="00D639AF"/>
    <w:rsid w:val="00D67E78"/>
    <w:rsid w:val="00D7596A"/>
    <w:rsid w:val="00D7643D"/>
    <w:rsid w:val="00D8161D"/>
    <w:rsid w:val="00D82496"/>
    <w:rsid w:val="00D86D28"/>
    <w:rsid w:val="00D9391A"/>
    <w:rsid w:val="00D9459C"/>
    <w:rsid w:val="00D951CB"/>
    <w:rsid w:val="00DA1368"/>
    <w:rsid w:val="00DA13ED"/>
    <w:rsid w:val="00DA6B45"/>
    <w:rsid w:val="00DB163D"/>
    <w:rsid w:val="00DB42D6"/>
    <w:rsid w:val="00DB4DE6"/>
    <w:rsid w:val="00DB4EC8"/>
    <w:rsid w:val="00DD6F23"/>
    <w:rsid w:val="00DE285D"/>
    <w:rsid w:val="00DF40F3"/>
    <w:rsid w:val="00DF4B21"/>
    <w:rsid w:val="00DF7F77"/>
    <w:rsid w:val="00E03E91"/>
    <w:rsid w:val="00E05D65"/>
    <w:rsid w:val="00E16179"/>
    <w:rsid w:val="00E21EE5"/>
    <w:rsid w:val="00E22A49"/>
    <w:rsid w:val="00E3662C"/>
    <w:rsid w:val="00E45E3B"/>
    <w:rsid w:val="00E56741"/>
    <w:rsid w:val="00E613E3"/>
    <w:rsid w:val="00E71CBF"/>
    <w:rsid w:val="00E85483"/>
    <w:rsid w:val="00E90FD0"/>
    <w:rsid w:val="00EC2F9B"/>
    <w:rsid w:val="00EC413C"/>
    <w:rsid w:val="00EE29C2"/>
    <w:rsid w:val="00EE4F03"/>
    <w:rsid w:val="00EE79E6"/>
    <w:rsid w:val="00F01EB8"/>
    <w:rsid w:val="00F04C93"/>
    <w:rsid w:val="00F05C19"/>
    <w:rsid w:val="00F06B81"/>
    <w:rsid w:val="00F10556"/>
    <w:rsid w:val="00F123BA"/>
    <w:rsid w:val="00F1645A"/>
    <w:rsid w:val="00F22AD7"/>
    <w:rsid w:val="00F327B0"/>
    <w:rsid w:val="00F358C6"/>
    <w:rsid w:val="00F43E70"/>
    <w:rsid w:val="00F54626"/>
    <w:rsid w:val="00F652A1"/>
    <w:rsid w:val="00F80934"/>
    <w:rsid w:val="00F83C0C"/>
    <w:rsid w:val="00F86C1E"/>
    <w:rsid w:val="00F90F47"/>
    <w:rsid w:val="00FA377A"/>
    <w:rsid w:val="00FA6033"/>
    <w:rsid w:val="00FC31DB"/>
    <w:rsid w:val="00FC5B6B"/>
    <w:rsid w:val="00FD2B2E"/>
    <w:rsid w:val="00FD430D"/>
    <w:rsid w:val="00FD554D"/>
    <w:rsid w:val="00FD5B49"/>
    <w:rsid w:val="00FE0BBF"/>
    <w:rsid w:val="00FE61E8"/>
    <w:rsid w:val="00FE6750"/>
    <w:rsid w:val="00FF48F1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599CF"/>
  <w15:chartTrackingRefBased/>
  <w15:docId w15:val="{7EF3625E-6BCA-459D-9A28-7BAD7B17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A53"/>
  </w:style>
  <w:style w:type="paragraph" w:styleId="Heading3">
    <w:name w:val="heading 3"/>
    <w:basedOn w:val="Normal"/>
    <w:link w:val="Heading3Char"/>
    <w:uiPriority w:val="9"/>
    <w:qFormat/>
    <w:rsid w:val="00C75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paragraph" w:customStyle="1" w:styleId="TableParagraph">
    <w:name w:val="Table Paragraph"/>
    <w:basedOn w:val="Normal"/>
    <w:uiPriority w:val="1"/>
    <w:qFormat/>
    <w:rsid w:val="002F051B"/>
    <w:pPr>
      <w:widowControl w:val="0"/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9002F7"/>
  </w:style>
  <w:style w:type="character" w:customStyle="1" w:styleId="eop">
    <w:name w:val="eop"/>
    <w:basedOn w:val="DefaultParagraphFont"/>
    <w:rsid w:val="009002F7"/>
  </w:style>
  <w:style w:type="paragraph" w:customStyle="1" w:styleId="paragraph">
    <w:name w:val="paragraph"/>
    <w:basedOn w:val="Normal"/>
    <w:rsid w:val="0019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296F57"/>
    <w:pPr>
      <w:spacing w:line="240" w:lineRule="auto"/>
    </w:pPr>
    <w:rPr>
      <w:rFonts w:eastAsiaTheme="minorEastAsia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F57"/>
    <w:rPr>
      <w:rFonts w:eastAsiaTheme="minorEastAsia"/>
      <w:sz w:val="20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758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58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6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5b0f50b6-adfd-47a7-8878-c1f6e51ad8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74AEC77613F4FB0CBA449B8226DB0" ma:contentTypeVersion="14" ma:contentTypeDescription="Create a new document." ma:contentTypeScope="" ma:versionID="3cf1014239f66568fc33a004fda78c06">
  <xsd:schema xmlns:xsd="http://www.w3.org/2001/XMLSchema" xmlns:xs="http://www.w3.org/2001/XMLSchema" xmlns:p="http://schemas.microsoft.com/office/2006/metadata/properties" xmlns:ns2="5b0f50b6-adfd-47a7-8878-c1f6e51ad881" xmlns:ns3="0fb63a51-de1c-4769-a9fe-c494734959cf" targetNamespace="http://schemas.microsoft.com/office/2006/metadata/properties" ma:root="true" ma:fieldsID="60d65a33cf87071b5702b4a6f10a156c" ns2:_="" ns3:_="">
    <xsd:import namespace="5b0f50b6-adfd-47a7-8878-c1f6e51ad881"/>
    <xsd:import namespace="0fb63a51-de1c-4769-a9fe-c49473495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50b6-adfd-47a7-8878-c1f6e51ad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63a51-de1c-4769-a9fe-c4947349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60D804-6E8A-5F4B-B55C-326FE469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7B0A5-48D7-4B8E-8452-36C556B3DF9E}">
  <ds:schemaRefs>
    <ds:schemaRef ds:uri="http://schemas.microsoft.com/office/2006/metadata/properties"/>
    <ds:schemaRef ds:uri="http://schemas.microsoft.com/office/infopath/2007/PartnerControls"/>
    <ds:schemaRef ds:uri="5b0f50b6-adfd-47a7-8878-c1f6e51ad881"/>
  </ds:schemaRefs>
</ds:datastoreItem>
</file>

<file path=customXml/itemProps3.xml><?xml version="1.0" encoding="utf-8"?>
<ds:datastoreItem xmlns:ds="http://schemas.openxmlformats.org/officeDocument/2006/customXml" ds:itemID="{FC54CF0B-4E57-47CF-8A55-E0DB26378C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99525-D5E6-4ED7-BDA9-F8D3732A2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50b6-adfd-47a7-8878-c1f6e51ad881"/>
    <ds:schemaRef ds:uri="0fb63a51-de1c-4769-a9fe-c4947349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Kloss, Caroline</cp:lastModifiedBy>
  <cp:revision>4</cp:revision>
  <cp:lastPrinted>2016-08-23T12:28:00Z</cp:lastPrinted>
  <dcterms:created xsi:type="dcterms:W3CDTF">2022-01-14T18:54:00Z</dcterms:created>
  <dcterms:modified xsi:type="dcterms:W3CDTF">2022-01-14T18:55:00Z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0x01010035174AEC77613F4FB0CBA449B8226DB0</vt:lpwstr>
  </property>
</Properties>
</file>