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2D354A1" w:rsidR="0001169A" w:rsidRDefault="00E75FF4" w:rsidP="00E75FF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Solids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:rsidRPr="006A07E8" w14:paraId="76008433" w14:textId="4EFD46FD" w:rsidTr="0059071B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6B77B4" w:rsidR="00807BBE" w:rsidRPr="006A07E8" w:rsidRDefault="00F55A4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C65ED6" wp14:editId="552D6312">
                  <wp:simplePos x="0" y="0"/>
                  <wp:positionH relativeFrom="column">
                    <wp:posOffset>543464</wp:posOffset>
                  </wp:positionH>
                  <wp:positionV relativeFrom="paragraph">
                    <wp:posOffset>451533</wp:posOffset>
                  </wp:positionV>
                  <wp:extent cx="987552" cy="70713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some faces but doesn’t rotate the solid to see the different faces (shapes).</w:t>
            </w:r>
            <w:r w:rsidR="00E75FF4" w:rsidRPr="006A07E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6C7FFB8" w:rsidR="00111C06" w:rsidRPr="006A07E8" w:rsidRDefault="00F55A46" w:rsidP="00E75F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FBE60D6" wp14:editId="0EDB0647">
                  <wp:simplePos x="0" y="0"/>
                  <wp:positionH relativeFrom="column">
                    <wp:posOffset>500332</wp:posOffset>
                  </wp:positionH>
                  <wp:positionV relativeFrom="paragraph">
                    <wp:posOffset>529171</wp:posOffset>
                  </wp:positionV>
                  <wp:extent cx="883920" cy="582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one shape and doesn’t realize that more than one shape can be a face of a solid.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A5477" w14:textId="06942C35" w:rsidR="00E75FF4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recognizes some shapes but doesn’t recognize a shape when it doesn’t match her or his mental image of the shape.</w:t>
            </w:r>
          </w:p>
          <w:p w14:paraId="6E3EB05B" w14:textId="5B2327F4" w:rsidR="00111C06" w:rsidRPr="006A07E8" w:rsidRDefault="00F55A46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2FDE16D" wp14:editId="2A993607">
                  <wp:simplePos x="0" y="0"/>
                  <wp:positionH relativeFrom="column">
                    <wp:posOffset>248896</wp:posOffset>
                  </wp:positionH>
                  <wp:positionV relativeFrom="paragraph">
                    <wp:posOffset>43191</wp:posOffset>
                  </wp:positionV>
                  <wp:extent cx="1527048" cy="5425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0DC9F26F" w:rsidR="0001169A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sorts solids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85760A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E06FC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5DC2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65624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2D69CB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59071B">
        <w:trPr>
          <w:trHeight w:hRule="exact" w:val="187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322149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cannot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251D629" w:rsidR="00E06FC3" w:rsidRPr="006A07E8" w:rsidRDefault="00F55A46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5845728" wp14:editId="766B4D8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344170</wp:posOffset>
                  </wp:positionV>
                  <wp:extent cx="1508400" cy="7200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FF4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focuses on only two of the solids in the group to identify the rule.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D23DEC" w:rsidR="00E06FC3" w:rsidRPr="006A07E8" w:rsidRDefault="00E75FF4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has difficulty identifying a solid that doesn’t fit the rule.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BF12D75" w:rsidR="00E06FC3" w:rsidRPr="006A07E8" w:rsidRDefault="00E75FF4" w:rsidP="006A07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rule, identifies a solid that does</w:t>
            </w:r>
            <w:r w:rsidR="006A07E8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not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 the rule, and explains why the solid does</w:t>
            </w:r>
            <w:r w:rsidR="006A07E8"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not</w:t>
            </w:r>
            <w:r w:rsidRPr="006A07E8">
              <w:rPr>
                <w:rFonts w:ascii="Arial" w:hAnsi="Arial" w:cs="Arial"/>
                <w:color w:val="626365"/>
                <w:sz w:val="19"/>
                <w:szCs w:val="19"/>
              </w:rPr>
              <w:t xml:space="preserve"> fit.</w:t>
            </w:r>
          </w:p>
        </w:tc>
      </w:tr>
      <w:tr w:rsidR="00E06FC3" w14:paraId="2990543E" w14:textId="3373E86A" w:rsidTr="00A32E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9CBED5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A32E9A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FFA9879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505F" w14:textId="6A681249" w:rsidR="0059071B" w:rsidRDefault="0059071B" w:rsidP="0059071B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73EABC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232FEA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2FEA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8762B" w:rsidR="00CA2529" w:rsidRPr="00E71CBF" w:rsidRDefault="00E75F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 the Sorting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32FEA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9071B"/>
    <w:rsid w:val="005B3A77"/>
    <w:rsid w:val="00661689"/>
    <w:rsid w:val="00696ABC"/>
    <w:rsid w:val="006A07E8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55A46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24C1-BCB3-456A-89D3-D3EC3C0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2021-12-06T02:10:00Z</dcterms:created>
  <dcterms:modified xsi:type="dcterms:W3CDTF">2021-12-06T02:10:00Z</dcterms:modified>
</cp:coreProperties>
</file>