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086FADA" w:rsidR="0001169A" w:rsidRDefault="0001169A" w:rsidP="00FB5E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1E4DDEA5" w:rsidR="0001169A" w:rsidRPr="00EE1EBC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estimating. </w:t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238496E" w:rsidR="0001169A" w:rsidRPr="00EE1EBC" w:rsidRDefault="0001169A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2A2285A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EE1EBC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01169A" w:rsidRPr="00EE1EBC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01169A" w:rsidRPr="00EE1EBC" w:rsidRDefault="0001169A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01169A" w:rsidRPr="00EE1EB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01169A" w:rsidRPr="00EE1EBC" w:rsidRDefault="0001169A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estimating.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B8F392C" w:rsidR="0001169A" w:rsidRPr="00EE1EBC" w:rsidRDefault="0001169A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estimates but it is not close to the actual number of dots.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BA76424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makes good estimates and explains how the estimates compare to the actual numbers of dots.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7437F5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437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E5AF24" w:rsidR="0001169A" w:rsidRPr="007437F5" w:rsidRDefault="0001169A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Subitizing Be</w:t>
            </w:r>
            <w:r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2BE5B42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subitizes simple arrangements of up to 5 dots.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2D1AF91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subitizes more difficult arrangements of up to 5 dots.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A8F9B76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groups dots to subitize regular arrangements of up to </w:t>
            </w:r>
            <w:r w:rsidR="00EE1EB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10 dots.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584931D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subitizes irregular arrangements of up to 10 dots.</w:t>
            </w:r>
          </w:p>
        </w:tc>
      </w:tr>
      <w:tr w:rsidR="0001169A" w14:paraId="2990543E" w14:textId="3373E86A" w:rsidTr="007437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437F5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3222A6CD" w:rsidR="00BD6AD9" w:rsidRDefault="00BD6AD9" w:rsidP="00FD2B2E"/>
    <w:sectPr w:rsidR="00BD6AD9" w:rsidSect="004523BA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4005" w14:textId="77777777" w:rsidR="00996411" w:rsidRDefault="00996411" w:rsidP="00CA2529">
      <w:pPr>
        <w:spacing w:after="0" w:line="240" w:lineRule="auto"/>
      </w:pPr>
      <w:r>
        <w:separator/>
      </w:r>
    </w:p>
  </w:endnote>
  <w:endnote w:type="continuationSeparator" w:id="0">
    <w:p w14:paraId="526546B7" w14:textId="77777777" w:rsidR="00996411" w:rsidRDefault="009964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FFB3" w14:textId="33094F90" w:rsidR="004523BA" w:rsidRPr="00AF4594" w:rsidRDefault="00AF4594" w:rsidP="00AF45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3D51C75" wp14:editId="01B19C2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61B9" w14:textId="77777777" w:rsidR="00996411" w:rsidRDefault="00996411" w:rsidP="00CA2529">
      <w:pPr>
        <w:spacing w:after="0" w:line="240" w:lineRule="auto"/>
      </w:pPr>
      <w:r>
        <w:separator/>
      </w:r>
    </w:p>
  </w:footnote>
  <w:footnote w:type="continuationSeparator" w:id="0">
    <w:p w14:paraId="63E9342E" w14:textId="77777777" w:rsidR="00996411" w:rsidRDefault="009964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6B01" w14:textId="039B8260" w:rsidR="00BD6AD9" w:rsidRDefault="007437F5" w:rsidP="00BD6AD9">
    <w:pPr>
      <w:spacing w:after="0"/>
      <w:rPr>
        <w:rFonts w:ascii="Arial" w:hAnsi="Arial" w:cs="Arial"/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FB78E2" wp14:editId="097DF57F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5D50E" w14:textId="77777777" w:rsidR="00BD6AD9" w:rsidRPr="00CB2021" w:rsidRDefault="00BD6A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78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3pt;margin-top:8.7pt;width:126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" filled="f" stroked="f">
              <v:textbox>
                <w:txbxContent>
                  <w:p w14:paraId="50C5D50E" w14:textId="77777777" w:rsidR="00BD6AD9" w:rsidRPr="00CB2021" w:rsidRDefault="00BD6A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94EBF2" wp14:editId="5F2C499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8" name="Pentago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CB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8" o:spid="_x0000_s1026" type="#_x0000_t15" style="position:absolute;margin-left:-.65pt;margin-top:1.2pt;width:141.7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/z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3lD/z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0F821D" wp14:editId="73AEAA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9" name="Pentag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D52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9" o:spid="_x0000_s1026" type="#_x0000_t15" style="position:absolute;margin-left:-.5pt;margin-top:1.35pt;width:135.0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mNlw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p2amN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BD6AD9">
      <w:tab/>
    </w:r>
    <w:r w:rsidR="00BD6AD9">
      <w:tab/>
    </w:r>
    <w:r w:rsidR="00BD6AD9">
      <w:tab/>
    </w:r>
    <w:r w:rsidR="00BD6AD9">
      <w:tab/>
    </w:r>
    <w:r w:rsidR="00BD6AD9">
      <w:tab/>
    </w:r>
    <w:r w:rsidR="00BD6AD9" w:rsidRPr="00E71CBF">
      <w:rPr>
        <w:rFonts w:ascii="Arial" w:hAnsi="Arial" w:cs="Arial"/>
        <w:b/>
        <w:sz w:val="36"/>
        <w:szCs w:val="36"/>
      </w:rPr>
      <w:t xml:space="preserve">Master </w:t>
    </w:r>
    <w:r w:rsidR="00BD6AD9">
      <w:rPr>
        <w:rFonts w:ascii="Arial" w:hAnsi="Arial" w:cs="Arial"/>
        <w:b/>
        <w:sz w:val="36"/>
        <w:szCs w:val="36"/>
      </w:rPr>
      <w:t>2</w:t>
    </w:r>
    <w:r w:rsidR="00B212D5">
      <w:rPr>
        <w:rFonts w:ascii="Arial" w:hAnsi="Arial" w:cs="Arial"/>
        <w:b/>
        <w:sz w:val="36"/>
        <w:szCs w:val="36"/>
      </w:rPr>
      <w:t>5</w:t>
    </w:r>
    <w:r w:rsidR="00BD6AD9" w:rsidRPr="00E71CBF">
      <w:rPr>
        <w:rFonts w:ascii="Arial" w:hAnsi="Arial" w:cs="Arial"/>
        <w:b/>
        <w:sz w:val="36"/>
        <w:szCs w:val="36"/>
      </w:rPr>
      <w:t xml:space="preserve">: </w:t>
    </w:r>
    <w:r w:rsidR="008F464F">
      <w:rPr>
        <w:rFonts w:ascii="Arial" w:hAnsi="Arial" w:cs="Arial"/>
        <w:b/>
        <w:sz w:val="36"/>
        <w:szCs w:val="36"/>
      </w:rPr>
      <w:t>Activity 8</w:t>
    </w:r>
    <w:r w:rsidR="00BD6AD9">
      <w:rPr>
        <w:rFonts w:ascii="Arial" w:hAnsi="Arial" w:cs="Arial"/>
        <w:b/>
        <w:sz w:val="36"/>
        <w:szCs w:val="36"/>
      </w:rPr>
      <w:t xml:space="preserve"> Assessment</w:t>
    </w:r>
  </w:p>
  <w:p w14:paraId="3511CB24" w14:textId="22FCA037" w:rsidR="008F464F" w:rsidRPr="00E71CBF" w:rsidRDefault="008F464F" w:rsidP="00BD6AD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606B94">
      <w:rPr>
        <w:rFonts w:ascii="Arial" w:hAnsi="Arial" w:cs="Arial"/>
        <w:b/>
        <w:sz w:val="28"/>
        <w:szCs w:val="28"/>
      </w:rPr>
      <w:t>Spatial Reasoning: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324B9"/>
    <w:rsid w:val="00192706"/>
    <w:rsid w:val="001A7920"/>
    <w:rsid w:val="001D5BFB"/>
    <w:rsid w:val="00207CC0"/>
    <w:rsid w:val="00240F9E"/>
    <w:rsid w:val="00254851"/>
    <w:rsid w:val="00266AEC"/>
    <w:rsid w:val="002C432C"/>
    <w:rsid w:val="003014A9"/>
    <w:rsid w:val="00345039"/>
    <w:rsid w:val="004523BA"/>
    <w:rsid w:val="00483555"/>
    <w:rsid w:val="00523471"/>
    <w:rsid w:val="0052693C"/>
    <w:rsid w:val="00543A9A"/>
    <w:rsid w:val="00581577"/>
    <w:rsid w:val="005B3A77"/>
    <w:rsid w:val="00606B94"/>
    <w:rsid w:val="00661689"/>
    <w:rsid w:val="00696ABC"/>
    <w:rsid w:val="007164AD"/>
    <w:rsid w:val="007437F5"/>
    <w:rsid w:val="007B6020"/>
    <w:rsid w:val="007D4065"/>
    <w:rsid w:val="00806CAF"/>
    <w:rsid w:val="00832B16"/>
    <w:rsid w:val="00837B19"/>
    <w:rsid w:val="008D4A82"/>
    <w:rsid w:val="008F464F"/>
    <w:rsid w:val="0096408F"/>
    <w:rsid w:val="00994C77"/>
    <w:rsid w:val="00996411"/>
    <w:rsid w:val="009B6FF8"/>
    <w:rsid w:val="00A16750"/>
    <w:rsid w:val="00A33C06"/>
    <w:rsid w:val="00A43E96"/>
    <w:rsid w:val="00AE494A"/>
    <w:rsid w:val="00AF4594"/>
    <w:rsid w:val="00B212D5"/>
    <w:rsid w:val="00B44AA1"/>
    <w:rsid w:val="00B50F28"/>
    <w:rsid w:val="00B9593A"/>
    <w:rsid w:val="00BA072D"/>
    <w:rsid w:val="00BA10A4"/>
    <w:rsid w:val="00BD5ACB"/>
    <w:rsid w:val="00BD6AD9"/>
    <w:rsid w:val="00BE7BA6"/>
    <w:rsid w:val="00C72956"/>
    <w:rsid w:val="00C957B8"/>
    <w:rsid w:val="00CA2529"/>
    <w:rsid w:val="00CB0CD3"/>
    <w:rsid w:val="00CB2021"/>
    <w:rsid w:val="00CC7A3B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1EBC"/>
    <w:rsid w:val="00EE29C2"/>
    <w:rsid w:val="00F10556"/>
    <w:rsid w:val="00F155A2"/>
    <w:rsid w:val="00F6625B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8BCD-5A1D-434B-8D92-8D00A587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1C6BE-D294-439E-8A1F-FF869B07D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6772E-04D7-423D-B8D7-7A7427CB6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7C799-8E75-4B0E-8380-4253ED21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2021-12-01T18:57:00Z</dcterms:created>
  <dcterms:modified xsi:type="dcterms:W3CDTF">2021-12-01T18:57:00Z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