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AAB955" w:rsidR="00EE29C2" w:rsidRPr="00D7596A" w:rsidRDefault="00FA0774" w:rsidP="00C459F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C459F0">
              <w:rPr>
                <w:rFonts w:ascii="Arial" w:eastAsia="Verdana" w:hAnsi="Arial" w:cs="Arial"/>
                <w:b/>
                <w:sz w:val="24"/>
                <w:szCs w:val="24"/>
              </w:rPr>
              <w:t>with Hand Spans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855E0AC" w:rsidR="00345039" w:rsidRPr="00FF13C8" w:rsidRDefault="00C459F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13C8">
              <w:rPr>
                <w:rFonts w:ascii="Arial" w:hAnsi="Arial" w:cs="Arial"/>
                <w:color w:val="626365"/>
                <w:sz w:val="19"/>
                <w:szCs w:val="19"/>
              </w:rPr>
              <w:t>Student has difficulty tracing hands.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D98DD7" w:rsidR="00790860" w:rsidRPr="00FF13C8" w:rsidRDefault="00E1399D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41F7520" wp14:editId="008BF53B">
                  <wp:simplePos x="0" y="0"/>
                  <wp:positionH relativeFrom="column">
                    <wp:posOffset>425390</wp:posOffset>
                  </wp:positionH>
                  <wp:positionV relativeFrom="paragraph">
                    <wp:posOffset>302212</wp:posOffset>
                  </wp:positionV>
                  <wp:extent cx="1591200" cy="648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8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9F0" w:rsidRPr="00FF13C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leaves gaps or overlaps when tracing hands (hands are not end-to-end or side-to-side).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76315B" w:rsidR="00537659" w:rsidRPr="00FF13C8" w:rsidRDefault="00C459F0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13C8">
              <w:rPr>
                <w:rFonts w:ascii="Arial" w:hAnsi="Arial" w:cs="Arial"/>
                <w:color w:val="626365"/>
                <w:sz w:val="19"/>
                <w:szCs w:val="19"/>
              </w:rPr>
              <w:t>Student traces hands but has difficulty counting the number of handprints.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6036F82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AD2542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17C01F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AF38730" w:rsidR="00BE7BA6" w:rsidRPr="00FF13C8" w:rsidRDefault="00C459F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13C8">
              <w:rPr>
                <w:rFonts w:ascii="Arial" w:hAnsi="Arial" w:cs="Arial"/>
                <w:color w:val="626365"/>
                <w:sz w:val="19"/>
                <w:szCs w:val="19"/>
              </w:rPr>
              <w:t>Student counts handprints but doesn’t realize that the last number said represents the total.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6C58B64" w:rsidR="00BE7BA6" w:rsidRPr="00FF13C8" w:rsidRDefault="00C459F0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13C8">
              <w:rPr>
                <w:rFonts w:ascii="Arial" w:hAnsi="Arial" w:cs="Arial"/>
                <w:color w:val="626365"/>
                <w:sz w:val="19"/>
                <w:szCs w:val="19"/>
              </w:rPr>
              <w:t>Student expects a greater count when bigger hands are traced.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524E8BE" w:rsidR="00BE7BA6" w:rsidRPr="00FF13C8" w:rsidRDefault="00C459F0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13C8">
              <w:rPr>
                <w:rFonts w:ascii="Arial" w:hAnsi="Arial" w:cs="Arial"/>
                <w:color w:val="626365"/>
                <w:sz w:val="19"/>
                <w:szCs w:val="19"/>
              </w:rPr>
              <w:t>Student accurately measures the paper strip using handprints and understands that the smaller the hand, the greater the number of hands needed to fill the paper strip.</w:t>
            </w:r>
          </w:p>
        </w:tc>
      </w:tr>
      <w:tr w:rsidR="00BE7BA6" w14:paraId="2990543E" w14:textId="77777777" w:rsidTr="00E20D6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20D68">
        <w:trPr>
          <w:trHeight w:val="20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E5DF" w14:textId="37DDF322" w:rsidR="00AD2542" w:rsidRDefault="00AD2542" w:rsidP="00AD2542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EE003D" wp14:editId="3281C7E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61977A2F" w14:textId="70FEC34C" w:rsidR="00FD2B2E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825D311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C459F0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59F0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4502E1" w:rsidR="00CA2529" w:rsidRPr="00E71CBF" w:rsidRDefault="00C459F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the Metre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A43E96"/>
    <w:rsid w:val="00AD2542"/>
    <w:rsid w:val="00AE494A"/>
    <w:rsid w:val="00B9593A"/>
    <w:rsid w:val="00BA072D"/>
    <w:rsid w:val="00BA10A4"/>
    <w:rsid w:val="00BD5ACB"/>
    <w:rsid w:val="00BE7BA6"/>
    <w:rsid w:val="00C459F0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399D"/>
    <w:rsid w:val="00E16179"/>
    <w:rsid w:val="00E20D68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54DE-CDC8-4008-B906-AEB56597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2017-06-12T19:42:00Z</dcterms:modified>
</cp:coreProperties>
</file>