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265" w:type="dxa"/>
        <w:tblLayout w:type="fixed"/>
        <w:tblLook w:val="04A0" w:firstRow="1" w:lastRow="0" w:firstColumn="1" w:lastColumn="0" w:noHBand="0" w:noVBand="1"/>
      </w:tblPr>
      <w:tblGrid>
        <w:gridCol w:w="3316"/>
        <w:gridCol w:w="3316"/>
        <w:gridCol w:w="3316"/>
        <w:gridCol w:w="3317"/>
      </w:tblGrid>
      <w:tr w:rsidR="0001169A" w14:paraId="2E39B3F8" w14:textId="7DC5479F" w:rsidTr="00A7530A">
        <w:trPr>
          <w:trHeight w:hRule="exact" w:val="462"/>
        </w:trPr>
        <w:tc>
          <w:tcPr>
            <w:tcW w:w="1326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7163C874" w:rsidR="0001169A" w:rsidRDefault="007E69ED" w:rsidP="00111C0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</w:t>
            </w:r>
            <w:r w:rsidR="00842AF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01169A" w14:paraId="76008433" w14:textId="4EFD46FD" w:rsidTr="00CC602E">
        <w:trPr>
          <w:trHeight w:hRule="exact" w:val="1581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30C5CA1A" w:rsidR="00807BBE" w:rsidRPr="003859A4" w:rsidRDefault="00FD6A02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9A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mixes units to measure an attribute (e.g., uses a combination of paper clips and </w:t>
            </w:r>
            <w:proofErr w:type="spellStart"/>
            <w:r w:rsidRPr="003859A4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3859A4">
              <w:rPr>
                <w:rFonts w:ascii="Arial" w:hAnsi="Arial" w:cs="Arial"/>
                <w:color w:val="626365"/>
                <w:sz w:val="19"/>
                <w:szCs w:val="19"/>
              </w:rPr>
              <w:t>).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6BFA2A" w14:textId="77777777" w:rsidR="00FD6A02" w:rsidRPr="003859A4" w:rsidRDefault="00FD6A02" w:rsidP="00FD6A02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  <w:r w:rsidRPr="003859A4">
              <w:rPr>
                <w:rFonts w:ascii="Arial" w:hAnsi="Arial" w:cs="Arial"/>
                <w:color w:val="626365"/>
                <w:sz w:val="19"/>
                <w:szCs w:val="19"/>
              </w:rPr>
              <w:t>Student focuses on one attribute of the containers (e.g., length) and doesn’t seem to be aware of other attributes that can be measured and compared.</w:t>
            </w:r>
          </w:p>
          <w:p w14:paraId="7F95AA5C" w14:textId="6A136FE6" w:rsidR="00111C06" w:rsidRPr="003859A4" w:rsidRDefault="00111C06" w:rsidP="00111C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1A8D669" w:rsidR="00111C06" w:rsidRPr="003859A4" w:rsidRDefault="00FD6A02" w:rsidP="00111C0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9A4">
              <w:rPr>
                <w:rFonts w:ascii="Arial" w:hAnsi="Arial" w:cs="Arial"/>
                <w:color w:val="626365"/>
                <w:sz w:val="19"/>
                <w:szCs w:val="19"/>
              </w:rPr>
              <w:t>Student chooses an inappropriate unit to measure.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93C2A" w14:textId="6914938B" w:rsidR="0001169A" w:rsidRPr="003859A4" w:rsidRDefault="00FD6A02" w:rsidP="007763B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9A4">
              <w:rPr>
                <w:rFonts w:ascii="Arial" w:hAnsi="Arial" w:cs="Arial"/>
                <w:color w:val="626365"/>
                <w:sz w:val="19"/>
                <w:szCs w:val="19"/>
              </w:rPr>
              <w:t>Student leaves gaps or makes overlaps when measuring length/ width/height and area.</w:t>
            </w:r>
          </w:p>
        </w:tc>
      </w:tr>
      <w:tr w:rsidR="0001169A" w14:paraId="01BA3F47" w14:textId="42A5F272" w:rsidTr="008619DA">
        <w:trPr>
          <w:trHeight w:hRule="exact" w:val="279"/>
        </w:trPr>
        <w:tc>
          <w:tcPr>
            <w:tcW w:w="1326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181B55C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1169A" w14:paraId="06EBD03A" w14:textId="4CB8C089" w:rsidTr="00CC602E">
        <w:trPr>
          <w:trHeight w:val="2062"/>
        </w:trPr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4DB4266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F1CD0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  <w:tr w:rsidR="0001169A" w14:paraId="0D590949" w14:textId="4CC1379F" w:rsidTr="0001169A">
        <w:trPr>
          <w:trHeight w:hRule="exact" w:val="112"/>
        </w:trPr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01169A" w:rsidRDefault="0001169A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B7FA35B" w14:textId="77777777" w:rsidR="0001169A" w:rsidRPr="00345039" w:rsidRDefault="0001169A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72AC45F2" w14:textId="5AAAB6AB" w:rsidTr="00CC602E">
        <w:trPr>
          <w:trHeight w:hRule="exact" w:val="1748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2A743AC" w:rsidR="00807BBE" w:rsidRPr="003859A4" w:rsidRDefault="00FD6A02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9A4">
              <w:rPr>
                <w:rFonts w:ascii="Arial" w:hAnsi="Arial" w:cs="Arial"/>
                <w:color w:val="626365"/>
                <w:sz w:val="19"/>
                <w:szCs w:val="19"/>
              </w:rPr>
              <w:t>Student chooses an appropriate unit to measure capacity but doesn’t fill the container all the way.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5239377" w:rsidR="0001169A" w:rsidRPr="003859A4" w:rsidRDefault="00FD6A02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9A4">
              <w:rPr>
                <w:rFonts w:ascii="Arial" w:hAnsi="Arial" w:cs="Arial"/>
                <w:color w:val="626365"/>
                <w:sz w:val="19"/>
                <w:szCs w:val="19"/>
              </w:rPr>
              <w:t>Student iterates using only one copy of the unit when measuring length/ width/height and area.</w:t>
            </w: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735B8CA8" w:rsidR="0001169A" w:rsidRPr="003859A4" w:rsidRDefault="00FD6A02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9A4">
              <w:rPr>
                <w:rFonts w:ascii="Arial" w:hAnsi="Arial" w:cs="Arial"/>
                <w:color w:val="626365"/>
                <w:sz w:val="19"/>
                <w:szCs w:val="19"/>
              </w:rPr>
              <w:t>Student measures the containers but has difficulty recording the measures (e.g., shows only a number).</w:t>
            </w: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2EAB71" w14:textId="48FFB195" w:rsidR="0001169A" w:rsidRPr="003859A4" w:rsidRDefault="00FD6A02" w:rsidP="00F9578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859A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accurately measures length, area, and capacity. </w:t>
            </w:r>
          </w:p>
        </w:tc>
      </w:tr>
      <w:tr w:rsidR="0001169A" w14:paraId="2990543E" w14:textId="3373E86A" w:rsidTr="0001169A">
        <w:trPr>
          <w:trHeight w:hRule="exact" w:val="279"/>
        </w:trPr>
        <w:tc>
          <w:tcPr>
            <w:tcW w:w="6632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01169A" w:rsidRPr="00D7596A" w:rsidRDefault="0001169A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  <w:tc>
          <w:tcPr>
            <w:tcW w:w="6633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77777777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1169A" w14:paraId="2FDA25CD" w14:textId="4911D820" w:rsidTr="00CC602E">
        <w:trPr>
          <w:trHeight w:val="2043"/>
        </w:trPr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  <w:tc>
          <w:tcPr>
            <w:tcW w:w="33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D1479" w14:textId="77777777" w:rsidR="0001169A" w:rsidRDefault="0001169A" w:rsidP="00BD5ACB">
            <w:pPr>
              <w:rPr>
                <w:noProof/>
                <w:lang w:eastAsia="en-CA"/>
              </w:rPr>
            </w:pPr>
          </w:p>
        </w:tc>
      </w:tr>
    </w:tbl>
    <w:p w14:paraId="156A9A5A" w14:textId="77777777" w:rsidR="00843A52" w:rsidRDefault="00843A52" w:rsidP="00FD2B2E">
      <w:pPr>
        <w:sectPr w:rsidR="00843A52" w:rsidSect="00BB6B5A">
          <w:headerReference w:type="default" r:id="rId8"/>
          <w:footerReference w:type="default" r:id="rId9"/>
          <w:pgSz w:w="15840" w:h="12240" w:orient="landscape"/>
          <w:pgMar w:top="1134" w:right="1665" w:bottom="567" w:left="993" w:header="510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TableGrid"/>
        <w:tblW w:w="10845" w:type="dxa"/>
        <w:tblLayout w:type="fixed"/>
        <w:tblLook w:val="04A0" w:firstRow="1" w:lastRow="0" w:firstColumn="1" w:lastColumn="0" w:noHBand="0" w:noVBand="1"/>
      </w:tblPr>
      <w:tblGrid>
        <w:gridCol w:w="2487"/>
        <w:gridCol w:w="882"/>
        <w:gridCol w:w="882"/>
        <w:gridCol w:w="942"/>
        <w:gridCol w:w="942"/>
        <w:gridCol w:w="942"/>
        <w:gridCol w:w="942"/>
        <w:gridCol w:w="942"/>
        <w:gridCol w:w="942"/>
        <w:gridCol w:w="942"/>
      </w:tblGrid>
      <w:tr w:rsidR="00843A52" w14:paraId="714910C7" w14:textId="77777777" w:rsidTr="00652DFC">
        <w:tc>
          <w:tcPr>
            <w:tcW w:w="6135" w:type="dxa"/>
            <w:gridSpan w:val="5"/>
          </w:tcPr>
          <w:p w14:paraId="35B01955" w14:textId="77777777" w:rsidR="00843A52" w:rsidRPr="00A27ACB" w:rsidRDefault="00843A52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A27ACB">
              <w:rPr>
                <w:rFonts w:ascii="Arial" w:hAnsi="Arial" w:cs="Arial"/>
                <w:sz w:val="19"/>
                <w:szCs w:val="19"/>
              </w:rPr>
              <w:lastRenderedPageBreak/>
              <w:t>Big Idea</w:t>
            </w:r>
          </w:p>
          <w:p w14:paraId="3FC892EB" w14:textId="77777777" w:rsidR="00843A52" w:rsidRPr="00A27ACB" w:rsidRDefault="00843A52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CB90E53" w14:textId="77777777" w:rsidR="00843A52" w:rsidRPr="00A27ACB" w:rsidRDefault="00843A52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32674E89" w14:textId="77777777" w:rsidR="00843A52" w:rsidRPr="00A27ACB" w:rsidRDefault="00843A52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403CA314" w14:textId="77777777" w:rsidR="00843A52" w:rsidRPr="00A27ACB" w:rsidRDefault="00843A52" w:rsidP="00652DFC">
            <w:pPr>
              <w:rPr>
                <w:rFonts w:ascii="Arial" w:hAnsi="Arial" w:cs="Arial"/>
              </w:rPr>
            </w:pPr>
            <w:r w:rsidRPr="00A27ACB">
              <w:rPr>
                <w:rFonts w:ascii="Arial" w:hAnsi="Arial" w:cs="Arial"/>
                <w:sz w:val="19"/>
                <w:szCs w:val="19"/>
              </w:rPr>
              <w:t>Indicators From Learning Progression</w:t>
            </w:r>
          </w:p>
        </w:tc>
      </w:tr>
      <w:tr w:rsidR="00843A52" w14:paraId="42125C5D" w14:textId="77777777" w:rsidTr="00652DFC">
        <w:tc>
          <w:tcPr>
            <w:tcW w:w="10845" w:type="dxa"/>
            <w:gridSpan w:val="10"/>
          </w:tcPr>
          <w:p w14:paraId="1B158C52" w14:textId="77777777" w:rsidR="00843A52" w:rsidRPr="00A27ACB" w:rsidRDefault="00843A52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A27ACB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24B4DA2A" w14:textId="77777777" w:rsidR="00843A52" w:rsidRPr="00A27ACB" w:rsidRDefault="00843A52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92255D3" w14:textId="77777777" w:rsidR="00843A52" w:rsidRPr="00A27ACB" w:rsidRDefault="00843A52" w:rsidP="00652DFC">
            <w:pPr>
              <w:rPr>
                <w:rFonts w:ascii="Arial" w:hAnsi="Arial" w:cs="Arial"/>
                <w:sz w:val="19"/>
                <w:szCs w:val="19"/>
              </w:rPr>
            </w:pPr>
          </w:p>
          <w:p w14:paraId="45434DF4" w14:textId="77777777" w:rsidR="00843A52" w:rsidRPr="00A27ACB" w:rsidRDefault="00843A52" w:rsidP="00652DFC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843A52" w14:paraId="2DE056B4" w14:textId="77777777" w:rsidTr="00341791">
        <w:trPr>
          <w:cantSplit/>
          <w:trHeight w:val="1373"/>
        </w:trPr>
        <w:tc>
          <w:tcPr>
            <w:tcW w:w="2487" w:type="dxa"/>
            <w:vAlign w:val="center"/>
          </w:tcPr>
          <w:p w14:paraId="556E23A4" w14:textId="77777777" w:rsidR="00843A52" w:rsidRPr="00A27ACB" w:rsidRDefault="00843A52" w:rsidP="00652DFC">
            <w:pPr>
              <w:rPr>
                <w:rFonts w:ascii="Arial" w:hAnsi="Arial" w:cs="Arial"/>
                <w:sz w:val="19"/>
                <w:szCs w:val="19"/>
              </w:rPr>
            </w:pPr>
            <w:r w:rsidRPr="00A27ACB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882" w:type="dxa"/>
            <w:textDirection w:val="btLr"/>
          </w:tcPr>
          <w:p w14:paraId="7D5A2BD5" w14:textId="77777777" w:rsidR="00843A52" w:rsidRPr="00A27ACB" w:rsidRDefault="00843A52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075081BE" w14:textId="77777777" w:rsidR="00843A52" w:rsidRPr="00A27ACB" w:rsidRDefault="00843A52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  <w:p w14:paraId="368E1723" w14:textId="77777777" w:rsidR="00843A52" w:rsidRPr="00A27ACB" w:rsidRDefault="00843A52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82" w:type="dxa"/>
            <w:textDirection w:val="btLr"/>
          </w:tcPr>
          <w:p w14:paraId="041A6DA3" w14:textId="77777777" w:rsidR="00843A52" w:rsidRPr="00A27ACB" w:rsidRDefault="00843A52" w:rsidP="00652DFC">
            <w:pPr>
              <w:ind w:left="113" w:right="11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04ECCA7A" w14:textId="77777777" w:rsidR="00843A52" w:rsidRPr="00A27ACB" w:rsidRDefault="00843A52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0B207002" w14:textId="77777777" w:rsidR="00843A52" w:rsidRPr="00A27ACB" w:rsidRDefault="00843A52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7675AD5A" w14:textId="77777777" w:rsidR="00843A52" w:rsidRPr="00A27ACB" w:rsidRDefault="00843A52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1B88517B" w14:textId="77777777" w:rsidR="00843A52" w:rsidRPr="00A27ACB" w:rsidRDefault="00843A52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57AA91DB" w14:textId="77777777" w:rsidR="00843A52" w:rsidRPr="00A27ACB" w:rsidRDefault="00843A52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45AA64E9" w14:textId="77777777" w:rsidR="00843A52" w:rsidRPr="00A27ACB" w:rsidRDefault="00843A52" w:rsidP="00652DFC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942" w:type="dxa"/>
            <w:textDirection w:val="btLr"/>
          </w:tcPr>
          <w:p w14:paraId="34EE1D21" w14:textId="77777777" w:rsidR="00843A52" w:rsidRPr="002B06E9" w:rsidRDefault="00843A52" w:rsidP="00652DFC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74315A" w14:paraId="7BD597B1" w14:textId="77777777" w:rsidTr="00341791">
        <w:tc>
          <w:tcPr>
            <w:tcW w:w="2487" w:type="dxa"/>
          </w:tcPr>
          <w:p w14:paraId="69AE2DB2" w14:textId="27BA2A06" w:rsidR="0074315A" w:rsidRPr="00A24783" w:rsidRDefault="0074315A" w:rsidP="0074315A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Student can measure and</w:t>
            </w:r>
          </w:p>
          <w:p w14:paraId="16B1AF40" w14:textId="61008364" w:rsidR="00A27ACB" w:rsidRPr="00A27ACB" w:rsidRDefault="0074315A" w:rsidP="00A27ACB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compare lengths of </w:t>
            </w:r>
            <w:r w:rsidR="00A27ACB">
              <w:rPr>
                <w:rFonts w:ascii="Arial" w:hAnsi="Arial" w:cs="Arial"/>
                <w:color w:val="1A1A1A"/>
                <w:sz w:val="19"/>
                <w:szCs w:val="19"/>
              </w:rPr>
              <w:t>o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bjects</w:t>
            </w:r>
            <w:r w:rsidR="00A27ACB">
              <w:rPr>
                <w:rFonts w:ascii="Arial" w:hAnsi="Arial" w:cs="Arial"/>
                <w:color w:val="1A1A1A"/>
                <w:sz w:val="19"/>
                <w:szCs w:val="19"/>
              </w:rPr>
              <w:t xml:space="preserve">, </w:t>
            </w:r>
            <w:r w:rsidR="00A27ACB" w:rsidRPr="00A27ACB">
              <w:rPr>
                <w:rFonts w:ascii="Arial" w:hAnsi="Arial" w:cs="Arial"/>
                <w:color w:val="1A1A1A"/>
                <w:sz w:val="19"/>
                <w:szCs w:val="19"/>
              </w:rPr>
              <w:t>aligning the objects along</w:t>
            </w:r>
          </w:p>
          <w:p w14:paraId="185CB093" w14:textId="77777777" w:rsidR="0074315A" w:rsidRDefault="00A27ACB" w:rsidP="00A27ACB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proofErr w:type="gramStart"/>
            <w:r w:rsidRPr="00A27ACB">
              <w:rPr>
                <w:rFonts w:ascii="Arial" w:hAnsi="Arial" w:cs="Arial"/>
                <w:color w:val="1A1A1A"/>
                <w:sz w:val="19"/>
                <w:szCs w:val="19"/>
              </w:rPr>
              <w:t>a</w:t>
            </w:r>
            <w:proofErr w:type="gramEnd"/>
            <w:r w:rsidRPr="00A27ACB">
              <w:rPr>
                <w:rFonts w:ascii="Arial" w:hAnsi="Arial" w:cs="Arial"/>
                <w:color w:val="1A1A1A"/>
                <w:sz w:val="19"/>
                <w:szCs w:val="19"/>
              </w:rPr>
              <w:t xml:space="preserve"> baseline</w:t>
            </w:r>
            <w:r w:rsidR="0074315A" w:rsidRPr="00A24783">
              <w:rPr>
                <w:rFonts w:ascii="Arial" w:hAnsi="Arial" w:cs="Arial"/>
                <w:color w:val="1A1A1A"/>
                <w:sz w:val="19"/>
                <w:szCs w:val="19"/>
              </w:rPr>
              <w:t>.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</w:p>
          <w:p w14:paraId="20D51333" w14:textId="36EEB392" w:rsidR="00A27ACB" w:rsidRPr="00A24783" w:rsidRDefault="00A27ACB" w:rsidP="00A27AC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7, 9, 10)</w:t>
            </w:r>
          </w:p>
        </w:tc>
        <w:tc>
          <w:tcPr>
            <w:tcW w:w="882" w:type="dxa"/>
          </w:tcPr>
          <w:p w14:paraId="294E3F87" w14:textId="77777777" w:rsidR="0074315A" w:rsidRPr="00DC2DC4" w:rsidRDefault="0074315A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82" w:type="dxa"/>
          </w:tcPr>
          <w:p w14:paraId="39E7FA21" w14:textId="77777777" w:rsidR="0074315A" w:rsidRPr="00DC2DC4" w:rsidRDefault="0074315A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373A6E6" w14:textId="77777777" w:rsidR="0074315A" w:rsidRPr="002B06E9" w:rsidRDefault="0074315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6D6700A" w14:textId="77777777" w:rsidR="0074315A" w:rsidRPr="002B06E9" w:rsidRDefault="0074315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B950918" w14:textId="77777777" w:rsidR="0074315A" w:rsidRPr="002B06E9" w:rsidRDefault="0074315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F8AD947" w14:textId="77777777" w:rsidR="0074315A" w:rsidRPr="002B06E9" w:rsidRDefault="0074315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CBE4080" w14:textId="77777777" w:rsidR="0074315A" w:rsidRPr="002B06E9" w:rsidRDefault="0074315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BD41D3" w14:textId="77777777" w:rsidR="0074315A" w:rsidRPr="002B06E9" w:rsidRDefault="0074315A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C92EE88" w14:textId="77777777" w:rsidR="0074315A" w:rsidRPr="002B06E9" w:rsidRDefault="0074315A" w:rsidP="00652DFC">
            <w:pPr>
              <w:rPr>
                <w:rFonts w:ascii="Century Gothic" w:hAnsi="Century Gothic"/>
              </w:rPr>
            </w:pPr>
          </w:p>
        </w:tc>
      </w:tr>
      <w:tr w:rsidR="00A27ACB" w14:paraId="4E3ADC3F" w14:textId="77777777" w:rsidTr="00341791">
        <w:tc>
          <w:tcPr>
            <w:tcW w:w="2487" w:type="dxa"/>
          </w:tcPr>
          <w:p w14:paraId="2A387495" w14:textId="77777777" w:rsidR="00A27ACB" w:rsidRPr="00A24783" w:rsidRDefault="00A27ACB" w:rsidP="00A27ACB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Student can use multiple uniform units to</w:t>
            </w:r>
          </w:p>
          <w:p w14:paraId="7A4AB0F9" w14:textId="4C9B1DEC" w:rsidR="00A27ACB" w:rsidRPr="00A24783" w:rsidRDefault="00A27ACB" w:rsidP="00341791">
            <w:pPr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estimate</w:t>
            </w:r>
            <w:proofErr w:type="gramEnd"/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 and measure length.</w:t>
            </w:r>
            <w:r w:rsidR="00341791"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8, 9, 11, 13, 15)</w:t>
            </w:r>
          </w:p>
        </w:tc>
        <w:tc>
          <w:tcPr>
            <w:tcW w:w="882" w:type="dxa"/>
          </w:tcPr>
          <w:p w14:paraId="1E744083" w14:textId="77777777" w:rsidR="00A27ACB" w:rsidRPr="00DC2DC4" w:rsidRDefault="00A27ACB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82" w:type="dxa"/>
          </w:tcPr>
          <w:p w14:paraId="6CDBA566" w14:textId="77777777" w:rsidR="00A27ACB" w:rsidRPr="00DC2DC4" w:rsidRDefault="00A27ACB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16522A8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FEF5062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AEBB922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02A3F05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FC06B6C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3E5E874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61351EE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</w:tr>
      <w:tr w:rsidR="00A27ACB" w14:paraId="3FE2E9BB" w14:textId="77777777" w:rsidTr="00341791">
        <w:tc>
          <w:tcPr>
            <w:tcW w:w="2487" w:type="dxa"/>
          </w:tcPr>
          <w:p w14:paraId="7AB80B42" w14:textId="70F81997" w:rsidR="00A27ACB" w:rsidRPr="00A24783" w:rsidRDefault="00A27ACB" w:rsidP="00341791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Student can iterate a single 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>u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nit to measure length.</w:t>
            </w:r>
            <w:r w:rsidR="00341791"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>2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, 15)</w:t>
            </w:r>
          </w:p>
        </w:tc>
        <w:tc>
          <w:tcPr>
            <w:tcW w:w="882" w:type="dxa"/>
          </w:tcPr>
          <w:p w14:paraId="0194EEDF" w14:textId="77777777" w:rsidR="00A27ACB" w:rsidRPr="00DC2DC4" w:rsidRDefault="00A27ACB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82" w:type="dxa"/>
          </w:tcPr>
          <w:p w14:paraId="499C9948" w14:textId="77777777" w:rsidR="00A27ACB" w:rsidRPr="00DC2DC4" w:rsidRDefault="00A27ACB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7B148CF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742F07D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10A33C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F52F4A3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C7FE1C3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104D9CC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224266E" w14:textId="77777777" w:rsidR="00A27ACB" w:rsidRPr="002B06E9" w:rsidRDefault="00A27ACB" w:rsidP="00652DFC">
            <w:pPr>
              <w:rPr>
                <w:rFonts w:ascii="Century Gothic" w:hAnsi="Century Gothic"/>
              </w:rPr>
            </w:pPr>
          </w:p>
        </w:tc>
      </w:tr>
      <w:tr w:rsidR="00843A52" w14:paraId="2413941C" w14:textId="77777777" w:rsidTr="00341791">
        <w:tc>
          <w:tcPr>
            <w:tcW w:w="2487" w:type="dxa"/>
          </w:tcPr>
          <w:p w14:paraId="383AB518" w14:textId="7C73B913" w:rsidR="00843A52" w:rsidRDefault="0074315A" w:rsidP="00A7259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24783">
              <w:rPr>
                <w:rFonts w:ascii="Arial" w:hAnsi="Arial" w:cs="Arial"/>
                <w:sz w:val="19"/>
                <w:szCs w:val="19"/>
              </w:rPr>
              <w:t>Student uses</w:t>
            </w:r>
            <w:r w:rsidRPr="00A247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="0075414D">
              <w:rPr>
                <w:rFonts w:ascii="Arial" w:hAnsi="Arial" w:cs="Arial"/>
                <w:color w:val="000000" w:themeColor="text1"/>
                <w:sz w:val="19"/>
                <w:szCs w:val="19"/>
              </w:rPr>
              <w:t>math</w:t>
            </w:r>
            <w:r w:rsidRPr="00A247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language to </w:t>
            </w:r>
            <w:r w:rsidR="0075414D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compare </w:t>
            </w:r>
            <w:r w:rsidRPr="00A24783">
              <w:rPr>
                <w:rFonts w:ascii="Arial" w:hAnsi="Arial" w:cs="Arial"/>
                <w:color w:val="000000" w:themeColor="text1"/>
                <w:sz w:val="19"/>
                <w:szCs w:val="19"/>
              </w:rPr>
              <w:t>measures</w:t>
            </w:r>
          </w:p>
          <w:p w14:paraId="2CA40298" w14:textId="14A57FA3" w:rsidR="00A27ACB" w:rsidRPr="00A24783" w:rsidRDefault="00A27ACB" w:rsidP="005F62CB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(Activities </w:t>
            </w:r>
            <w:r w:rsidR="005F62CB">
              <w:rPr>
                <w:rFonts w:ascii="Arial" w:hAnsi="Arial" w:cs="Arial"/>
                <w:b/>
                <w:color w:val="1A1A1A"/>
                <w:sz w:val="19"/>
                <w:szCs w:val="19"/>
              </w:rPr>
              <w:t>7, 9, 13–15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)</w:t>
            </w:r>
          </w:p>
        </w:tc>
        <w:tc>
          <w:tcPr>
            <w:tcW w:w="882" w:type="dxa"/>
          </w:tcPr>
          <w:p w14:paraId="2B0458D0" w14:textId="77777777" w:rsidR="00843A52" w:rsidRPr="00DC2DC4" w:rsidRDefault="00843A52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82" w:type="dxa"/>
          </w:tcPr>
          <w:p w14:paraId="60CFE400" w14:textId="77777777" w:rsidR="00843A52" w:rsidRPr="00DC2DC4" w:rsidRDefault="00843A52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226AB5EF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2D254CF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A0C71E1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A796EC7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F9B77F3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A556CD5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A3D1320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</w:tr>
      <w:tr w:rsidR="00F27DF3" w14:paraId="78EC5D3E" w14:textId="77777777" w:rsidTr="00341791">
        <w:tc>
          <w:tcPr>
            <w:tcW w:w="2487" w:type="dxa"/>
          </w:tcPr>
          <w:p w14:paraId="77C67B45" w14:textId="77777777" w:rsidR="00F27DF3" w:rsidRDefault="00A27ACB" w:rsidP="00F27DF3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Student can </w:t>
            </w:r>
            <w:r w:rsidRPr="00A27ACB">
              <w:rPr>
                <w:rFonts w:ascii="Arial" w:hAnsi="Arial" w:cs="Arial"/>
                <w:color w:val="000000" w:themeColor="text1"/>
                <w:sz w:val="19"/>
                <w:szCs w:val="19"/>
              </w:rPr>
              <w:t>use the metre as a benchmark for measuring length, and compare the metre with non-standard units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.</w:t>
            </w:r>
          </w:p>
          <w:p w14:paraId="438F44CE" w14:textId="7A4B5CF9" w:rsidR="00A27ACB" w:rsidRPr="00A24783" w:rsidRDefault="00A27ACB" w:rsidP="00A27ACB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8, 10)</w:t>
            </w:r>
          </w:p>
        </w:tc>
        <w:tc>
          <w:tcPr>
            <w:tcW w:w="882" w:type="dxa"/>
          </w:tcPr>
          <w:p w14:paraId="6A4F7584" w14:textId="77777777" w:rsidR="00F27DF3" w:rsidRPr="00DC2DC4" w:rsidRDefault="00F27DF3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82" w:type="dxa"/>
          </w:tcPr>
          <w:p w14:paraId="055C2B43" w14:textId="77777777" w:rsidR="00F27DF3" w:rsidRPr="00DC2DC4" w:rsidRDefault="00F27DF3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BF468CE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A657AE8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228E87B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66B7420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352C75E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9B72F86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3A7015E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</w:tr>
      <w:tr w:rsidR="00843A52" w14:paraId="4C1AB341" w14:textId="77777777" w:rsidTr="00341791">
        <w:tc>
          <w:tcPr>
            <w:tcW w:w="2487" w:type="dxa"/>
          </w:tcPr>
          <w:p w14:paraId="4070FD9F" w14:textId="77777777" w:rsidR="00843A52" w:rsidRDefault="00A7259C" w:rsidP="00A7259C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Student recognizes </w:t>
            </w:r>
            <w:r w:rsidR="0074315A" w:rsidRPr="00A24783">
              <w:rPr>
                <w:rFonts w:ascii="Arial" w:eastAsia="Arial" w:hAnsi="Arial" w:cs="Arial"/>
                <w:sz w:val="19"/>
                <w:szCs w:val="19"/>
              </w:rPr>
              <w:t>that units must be the same for measurements to be meaningful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52415A09" w14:textId="5BF24178" w:rsidR="00A27ACB" w:rsidRPr="00A24783" w:rsidRDefault="00A27ACB" w:rsidP="00A27ACB">
            <w:pPr>
              <w:rPr>
                <w:rFonts w:ascii="Arial" w:hAnsi="Arial" w:cs="Arial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>9, 11–15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)</w:t>
            </w:r>
          </w:p>
        </w:tc>
        <w:tc>
          <w:tcPr>
            <w:tcW w:w="882" w:type="dxa"/>
          </w:tcPr>
          <w:p w14:paraId="3027FBF7" w14:textId="77777777" w:rsidR="00843A52" w:rsidRPr="00DC2DC4" w:rsidRDefault="00843A52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882" w:type="dxa"/>
          </w:tcPr>
          <w:p w14:paraId="08F9ED67" w14:textId="77777777" w:rsidR="00843A52" w:rsidRPr="00DC2DC4" w:rsidRDefault="00843A52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7154482" w14:textId="77777777" w:rsidR="00843A52" w:rsidRDefault="00843A52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05F222FF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535362D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56C3643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36A80FB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E2F274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87C1ABD" w14:textId="77777777" w:rsidR="00843A52" w:rsidRPr="002B06E9" w:rsidRDefault="00843A52" w:rsidP="00652DFC">
            <w:pPr>
              <w:rPr>
                <w:rFonts w:ascii="Century Gothic" w:hAnsi="Century Gothic"/>
              </w:rPr>
            </w:pPr>
          </w:p>
        </w:tc>
      </w:tr>
      <w:tr w:rsidR="00F27DF3" w14:paraId="00866883" w14:textId="77777777" w:rsidTr="00341791">
        <w:tc>
          <w:tcPr>
            <w:tcW w:w="2487" w:type="dxa"/>
          </w:tcPr>
          <w:p w14:paraId="61D89C6D" w14:textId="77777777" w:rsidR="00F27DF3" w:rsidRDefault="00F27DF3" w:rsidP="00A24783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A24783">
              <w:rPr>
                <w:rFonts w:ascii="Arial" w:eastAsia="Arial" w:hAnsi="Arial" w:cs="Arial"/>
                <w:sz w:val="19"/>
                <w:szCs w:val="19"/>
              </w:rPr>
              <w:t xml:space="preserve">Student understands that the smaller the unit, the </w:t>
            </w:r>
            <w:r w:rsidR="00A24783" w:rsidRPr="00A24783">
              <w:rPr>
                <w:rFonts w:ascii="Arial" w:eastAsia="Arial" w:hAnsi="Arial" w:cs="Arial"/>
                <w:sz w:val="19"/>
                <w:szCs w:val="19"/>
              </w:rPr>
              <w:t>fewer will be needed.</w:t>
            </w:r>
          </w:p>
          <w:p w14:paraId="3BD8EA60" w14:textId="42FB5ECF" w:rsidR="00A27ACB" w:rsidRPr="00A24783" w:rsidRDefault="00A27ACB" w:rsidP="00A27ACB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8, 11, 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>3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)</w:t>
            </w:r>
          </w:p>
        </w:tc>
        <w:tc>
          <w:tcPr>
            <w:tcW w:w="882" w:type="dxa"/>
          </w:tcPr>
          <w:p w14:paraId="0BA43ECB" w14:textId="77777777" w:rsidR="00F27DF3" w:rsidRPr="00DC2DC4" w:rsidRDefault="00F27DF3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882" w:type="dxa"/>
          </w:tcPr>
          <w:p w14:paraId="3709A406" w14:textId="77777777" w:rsidR="00F27DF3" w:rsidRPr="00DC2DC4" w:rsidRDefault="00F27DF3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7E64F74" w14:textId="77777777" w:rsidR="00F27DF3" w:rsidRDefault="00F27DF3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2982BD61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A7FA79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240AB55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5F99846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3537856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43C834F" w14:textId="77777777" w:rsidR="00F27DF3" w:rsidRPr="002B06E9" w:rsidRDefault="00F27DF3" w:rsidP="00652DFC">
            <w:pPr>
              <w:rPr>
                <w:rFonts w:ascii="Century Gothic" w:hAnsi="Century Gothic"/>
              </w:rPr>
            </w:pPr>
          </w:p>
        </w:tc>
      </w:tr>
      <w:tr w:rsidR="00A24783" w14:paraId="6ADB6786" w14:textId="77777777" w:rsidTr="00341791">
        <w:tc>
          <w:tcPr>
            <w:tcW w:w="2487" w:type="dxa"/>
          </w:tcPr>
          <w:p w14:paraId="46EA45A2" w14:textId="3FB66106" w:rsidR="00A24783" w:rsidRDefault="00A24783" w:rsidP="00A27ACB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Student can estimate and measure</w:t>
            </w:r>
            <w:r w:rsidR="0075414D">
              <w:rPr>
                <w:rFonts w:ascii="Arial" w:hAnsi="Arial" w:cs="Arial"/>
                <w:color w:val="1A1A1A"/>
                <w:sz w:val="19"/>
                <w:szCs w:val="19"/>
              </w:rPr>
              <w:t xml:space="preserve"> area using non-standard units.</w:t>
            </w:r>
          </w:p>
          <w:p w14:paraId="55FF3F64" w14:textId="7CBFB6E6" w:rsidR="00A27ACB" w:rsidRPr="00A24783" w:rsidRDefault="00A27ACB" w:rsidP="00A27ACB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>3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, 15)</w:t>
            </w:r>
          </w:p>
        </w:tc>
        <w:tc>
          <w:tcPr>
            <w:tcW w:w="882" w:type="dxa"/>
          </w:tcPr>
          <w:p w14:paraId="3C2FD50B" w14:textId="77777777" w:rsidR="00A24783" w:rsidRPr="00DC2DC4" w:rsidRDefault="00A24783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882" w:type="dxa"/>
          </w:tcPr>
          <w:p w14:paraId="120CC830" w14:textId="77777777" w:rsidR="00A24783" w:rsidRPr="00DC2DC4" w:rsidRDefault="00A24783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F688DF7" w14:textId="77777777" w:rsidR="00A24783" w:rsidRDefault="00A24783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391AFCDF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B63BD11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C592F03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46D46E8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F45EA55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83B6D43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</w:tr>
      <w:tr w:rsidR="00A24783" w14:paraId="58C39CA7" w14:textId="77777777" w:rsidTr="00341791">
        <w:tc>
          <w:tcPr>
            <w:tcW w:w="2487" w:type="dxa"/>
          </w:tcPr>
          <w:p w14:paraId="0C5FBA9E" w14:textId="15898D86" w:rsidR="00A24783" w:rsidRPr="00A24783" w:rsidRDefault="00A24783" w:rsidP="00A24783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Student can estimate and measure capacity</w:t>
            </w:r>
          </w:p>
          <w:p w14:paraId="7A9758A4" w14:textId="77777777" w:rsidR="00A24783" w:rsidRDefault="00A24783" w:rsidP="00A27ACB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proofErr w:type="gramStart"/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using</w:t>
            </w:r>
            <w:proofErr w:type="gramEnd"/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 non-standard units.</w:t>
            </w:r>
          </w:p>
          <w:p w14:paraId="7267B102" w14:textId="30FF02F0" w:rsidR="00A27ACB" w:rsidRPr="00A27ACB" w:rsidRDefault="00A27ACB" w:rsidP="00A27A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1A1A1A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14, 15)</w:t>
            </w:r>
          </w:p>
        </w:tc>
        <w:tc>
          <w:tcPr>
            <w:tcW w:w="882" w:type="dxa"/>
          </w:tcPr>
          <w:p w14:paraId="0EFE97D6" w14:textId="77777777" w:rsidR="00A24783" w:rsidRPr="00DC2DC4" w:rsidRDefault="00A24783" w:rsidP="00652DFC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882" w:type="dxa"/>
          </w:tcPr>
          <w:p w14:paraId="581394D4" w14:textId="77777777" w:rsidR="00A24783" w:rsidRPr="00DC2DC4" w:rsidRDefault="00A24783" w:rsidP="00652DFC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24169AD" w14:textId="77777777" w:rsidR="00A24783" w:rsidRDefault="00A24783" w:rsidP="00652DFC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227FD177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C937DE1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150DB55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FB275D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F2212AC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9331BF1" w14:textId="77777777" w:rsidR="00A24783" w:rsidRPr="002B06E9" w:rsidRDefault="00A24783" w:rsidP="00652DFC">
            <w:pPr>
              <w:rPr>
                <w:rFonts w:ascii="Century Gothic" w:hAnsi="Century Gothic"/>
              </w:rPr>
            </w:pPr>
          </w:p>
        </w:tc>
      </w:tr>
    </w:tbl>
    <w:p w14:paraId="375BA259" w14:textId="77777777" w:rsidR="00843A52" w:rsidRPr="005901E1" w:rsidRDefault="00843A52" w:rsidP="00843A52"/>
    <w:p w14:paraId="51701316" w14:textId="77777777" w:rsidR="00843A52" w:rsidRDefault="00843A52" w:rsidP="00843A52">
      <w:pPr>
        <w:sectPr w:rsidR="00843A52" w:rsidSect="005901E1">
          <w:headerReference w:type="default" r:id="rId10"/>
          <w:footerReference w:type="default" r:id="rId11"/>
          <w:pgSz w:w="12240" w:h="15840"/>
          <w:pgMar w:top="992" w:right="1134" w:bottom="1134" w:left="567" w:header="510" w:footer="709" w:gutter="0"/>
          <w:cols w:space="708"/>
          <w:docGrid w:linePitch="360"/>
        </w:sectPr>
      </w:pPr>
    </w:p>
    <w:p w14:paraId="53991C44" w14:textId="77777777" w:rsidR="00843A52" w:rsidRDefault="00843A52" w:rsidP="00843A52">
      <w:pPr>
        <w:rPr>
          <w:rFonts w:ascii="Verdana" w:hAnsi="Verdana"/>
          <w:b/>
          <w:sz w:val="24"/>
        </w:rPr>
      </w:pPr>
    </w:p>
    <w:p w14:paraId="33DE3E69" w14:textId="77777777" w:rsidR="00843A52" w:rsidRPr="00341791" w:rsidRDefault="00843A52" w:rsidP="00843A52">
      <w:pPr>
        <w:rPr>
          <w:rFonts w:ascii="Arial" w:hAnsi="Arial" w:cs="Arial"/>
          <w:b/>
          <w:sz w:val="24"/>
        </w:rPr>
      </w:pPr>
      <w:r w:rsidRPr="00341791">
        <w:rPr>
          <w:rFonts w:ascii="Arial" w:hAnsi="Arial" w:cs="Arial"/>
          <w:b/>
          <w:sz w:val="24"/>
        </w:rPr>
        <w:t>Name: _______________________</w:t>
      </w:r>
    </w:p>
    <w:p w14:paraId="700D1696" w14:textId="77777777" w:rsidR="00843A52" w:rsidRPr="00341791" w:rsidRDefault="00843A52" w:rsidP="00843A52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622"/>
        <w:gridCol w:w="2633"/>
        <w:gridCol w:w="2640"/>
      </w:tblGrid>
      <w:tr w:rsidR="00843A52" w:rsidRPr="00341791" w14:paraId="6529BC71" w14:textId="77777777" w:rsidTr="00652DFC">
        <w:trPr>
          <w:trHeight w:val="583"/>
        </w:trPr>
        <w:tc>
          <w:tcPr>
            <w:tcW w:w="2634" w:type="dxa"/>
          </w:tcPr>
          <w:p w14:paraId="41286D88" w14:textId="77777777" w:rsidR="00843A52" w:rsidRPr="00341791" w:rsidRDefault="00843A52" w:rsidP="00652D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46FEC9C1" w14:textId="77777777" w:rsidR="00843A52" w:rsidRPr="00341791" w:rsidRDefault="00843A52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791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33" w:type="dxa"/>
            <w:vAlign w:val="center"/>
          </w:tcPr>
          <w:p w14:paraId="378ED8AA" w14:textId="77777777" w:rsidR="00843A52" w:rsidRPr="00341791" w:rsidRDefault="00843A52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791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40" w:type="dxa"/>
            <w:vAlign w:val="center"/>
          </w:tcPr>
          <w:p w14:paraId="7E1ACCA4" w14:textId="77777777" w:rsidR="00843A52" w:rsidRPr="00341791" w:rsidRDefault="00843A52" w:rsidP="00652D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1791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341791" w14:paraId="5F528CF4" w14:textId="77777777" w:rsidTr="00652DFC">
        <w:tc>
          <w:tcPr>
            <w:tcW w:w="2634" w:type="dxa"/>
          </w:tcPr>
          <w:p w14:paraId="6FA37DE5" w14:textId="4DCABC00" w:rsidR="00341791" w:rsidRPr="00A24783" w:rsidRDefault="00341791" w:rsidP="00341791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>Measures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 and</w:t>
            </w:r>
          </w:p>
          <w:p w14:paraId="1C91621E" w14:textId="1C4FCEA7" w:rsidR="00341791" w:rsidRDefault="00341791" w:rsidP="00341791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proofErr w:type="gramStart"/>
            <w:r>
              <w:rPr>
                <w:rFonts w:ascii="Arial" w:hAnsi="Arial" w:cs="Arial"/>
                <w:color w:val="1A1A1A"/>
                <w:sz w:val="19"/>
                <w:szCs w:val="19"/>
              </w:rPr>
              <w:t>c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ompare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>s</w:t>
            </w:r>
            <w:proofErr w:type="gramEnd"/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lengths of 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>o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bjects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, </w:t>
            </w:r>
            <w:r w:rsidRPr="00A27ACB">
              <w:rPr>
                <w:rFonts w:ascii="Arial" w:hAnsi="Arial" w:cs="Arial"/>
                <w:color w:val="1A1A1A"/>
                <w:sz w:val="19"/>
                <w:szCs w:val="19"/>
              </w:rPr>
              <w:t>aligning the objects along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  <w:r w:rsidRPr="00A27ACB">
              <w:rPr>
                <w:rFonts w:ascii="Arial" w:hAnsi="Arial" w:cs="Arial"/>
                <w:color w:val="1A1A1A"/>
                <w:sz w:val="19"/>
                <w:szCs w:val="19"/>
              </w:rPr>
              <w:t>a baseline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.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</w:p>
          <w:p w14:paraId="650A206D" w14:textId="106DD286" w:rsidR="00341791" w:rsidRPr="00DC2DC4" w:rsidRDefault="00341791" w:rsidP="00341791">
            <w:pPr>
              <w:rPr>
                <w:rFonts w:ascii="Verdana" w:hAnsi="Verdana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7, 9, 10)</w:t>
            </w:r>
          </w:p>
        </w:tc>
        <w:tc>
          <w:tcPr>
            <w:tcW w:w="2622" w:type="dxa"/>
          </w:tcPr>
          <w:p w14:paraId="508ADCC6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A447656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2F7CBC5A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1791" w14:paraId="48155B58" w14:textId="77777777" w:rsidTr="00652DFC">
        <w:tc>
          <w:tcPr>
            <w:tcW w:w="2634" w:type="dxa"/>
          </w:tcPr>
          <w:p w14:paraId="11B52EEF" w14:textId="2AA811C4" w:rsidR="00341791" w:rsidRPr="00DC2DC4" w:rsidRDefault="00341791" w:rsidP="00341791">
            <w:pPr>
              <w:autoSpaceDE w:val="0"/>
              <w:autoSpaceDN w:val="0"/>
              <w:adjustRightInd w:val="0"/>
              <w:rPr>
                <w:rFonts w:ascii="Verdana" w:hAnsi="Verdana" w:cs="Arial"/>
                <w:sz w:val="19"/>
                <w:szCs w:val="19"/>
              </w:rPr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>Uses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 multiple uniform units to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estimate and measure length.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8, 9, 11, 13, 15)</w:t>
            </w:r>
          </w:p>
        </w:tc>
        <w:tc>
          <w:tcPr>
            <w:tcW w:w="2622" w:type="dxa"/>
          </w:tcPr>
          <w:p w14:paraId="6ED635F4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AE0B526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9922EAD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1791" w14:paraId="3F9930B3" w14:textId="77777777" w:rsidTr="00652DFC">
        <w:tc>
          <w:tcPr>
            <w:tcW w:w="2634" w:type="dxa"/>
          </w:tcPr>
          <w:p w14:paraId="12AB51B8" w14:textId="7AFEF88A" w:rsidR="00341791" w:rsidRPr="00DC2DC4" w:rsidRDefault="00341791" w:rsidP="0034179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>Iterates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 a single 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>u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nit to measure length.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>2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, 15)</w:t>
            </w:r>
          </w:p>
        </w:tc>
        <w:tc>
          <w:tcPr>
            <w:tcW w:w="2622" w:type="dxa"/>
          </w:tcPr>
          <w:p w14:paraId="516AC0CE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07738B30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6AF5693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1791" w14:paraId="7ADAF9B1" w14:textId="77777777" w:rsidTr="00652DFC">
        <w:tc>
          <w:tcPr>
            <w:tcW w:w="2634" w:type="dxa"/>
          </w:tcPr>
          <w:p w14:paraId="4814D721" w14:textId="01A5CF97" w:rsidR="0075414D" w:rsidRDefault="0075414D" w:rsidP="0075414D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</w:t>
            </w:r>
            <w:r w:rsidRPr="00A24783">
              <w:rPr>
                <w:rFonts w:ascii="Arial" w:hAnsi="Arial" w:cs="Arial"/>
                <w:sz w:val="19"/>
                <w:szCs w:val="19"/>
              </w:rPr>
              <w:t>ses</w:t>
            </w:r>
            <w:r w:rsidRPr="00A247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math</w:t>
            </w:r>
            <w:r w:rsidRPr="00A247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language to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compare </w:t>
            </w:r>
            <w:r w:rsidRPr="00A24783">
              <w:rPr>
                <w:rFonts w:ascii="Arial" w:hAnsi="Arial" w:cs="Arial"/>
                <w:color w:val="000000" w:themeColor="text1"/>
                <w:sz w:val="19"/>
                <w:szCs w:val="19"/>
              </w:rPr>
              <w:t>measures</w:t>
            </w:r>
          </w:p>
          <w:p w14:paraId="34773B14" w14:textId="628DFB35" w:rsidR="00341791" w:rsidRPr="00DC2DC4" w:rsidRDefault="0075414D" w:rsidP="0075414D">
            <w:pPr>
              <w:rPr>
                <w:rFonts w:ascii="Verdana" w:hAnsi="Verdana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 </w:t>
            </w:r>
            <w:r w:rsidR="00341791"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(Activities </w:t>
            </w:r>
            <w:r w:rsidR="00341791">
              <w:rPr>
                <w:rFonts w:ascii="Arial" w:hAnsi="Arial" w:cs="Arial"/>
                <w:b/>
                <w:color w:val="1A1A1A"/>
                <w:sz w:val="19"/>
                <w:szCs w:val="19"/>
              </w:rPr>
              <w:t>7, 9, 13–15</w:t>
            </w:r>
            <w:r w:rsidR="00341791"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)</w:t>
            </w:r>
          </w:p>
        </w:tc>
        <w:tc>
          <w:tcPr>
            <w:tcW w:w="2622" w:type="dxa"/>
          </w:tcPr>
          <w:p w14:paraId="5D224734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07128709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CD32262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1791" w14:paraId="5B393DCF" w14:textId="77777777" w:rsidTr="00652DFC">
        <w:tc>
          <w:tcPr>
            <w:tcW w:w="2634" w:type="dxa"/>
          </w:tcPr>
          <w:p w14:paraId="068F19F0" w14:textId="6EB3E563" w:rsidR="00341791" w:rsidRPr="00DC2DC4" w:rsidRDefault="00341791" w:rsidP="00341791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Uses</w:t>
            </w:r>
            <w:r w:rsidRPr="00A27AC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the metre as a benchmark for measuring length, and compare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s</w:t>
            </w:r>
            <w:r w:rsidRPr="00A27ACB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the metre with non-standard units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8, 10)</w:t>
            </w:r>
          </w:p>
        </w:tc>
        <w:tc>
          <w:tcPr>
            <w:tcW w:w="2622" w:type="dxa"/>
          </w:tcPr>
          <w:p w14:paraId="3AE2CCED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9DC778A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09E2C200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1791" w14:paraId="58B1A08E" w14:textId="77777777" w:rsidTr="00652DFC">
        <w:tc>
          <w:tcPr>
            <w:tcW w:w="2634" w:type="dxa"/>
          </w:tcPr>
          <w:p w14:paraId="7338E73C" w14:textId="3FD29A70" w:rsidR="00341791" w:rsidRDefault="00341791" w:rsidP="00341791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Recognizes </w:t>
            </w:r>
            <w:r w:rsidRPr="00A24783">
              <w:rPr>
                <w:rFonts w:ascii="Arial" w:eastAsia="Arial" w:hAnsi="Arial" w:cs="Arial"/>
                <w:sz w:val="19"/>
                <w:szCs w:val="19"/>
              </w:rPr>
              <w:t>that units must be the same for measurements to be meaningful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  <w:p w14:paraId="3E0516CD" w14:textId="690BDB96" w:rsidR="00341791" w:rsidRPr="00DC2DC4" w:rsidRDefault="00341791" w:rsidP="00341791">
            <w:pPr>
              <w:rPr>
                <w:rFonts w:ascii="Verdana" w:hAnsi="Verdana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>9, 11–15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)</w:t>
            </w:r>
          </w:p>
        </w:tc>
        <w:tc>
          <w:tcPr>
            <w:tcW w:w="2622" w:type="dxa"/>
          </w:tcPr>
          <w:p w14:paraId="64487FD3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4C5CBB30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C85EBBE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1791" w14:paraId="256B8B37" w14:textId="77777777" w:rsidTr="00652DFC">
        <w:tc>
          <w:tcPr>
            <w:tcW w:w="2634" w:type="dxa"/>
          </w:tcPr>
          <w:p w14:paraId="06F3EDD3" w14:textId="6857F207" w:rsidR="00341791" w:rsidRDefault="00341791" w:rsidP="00341791">
            <w:pPr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 w:rsidRPr="00A24783">
              <w:rPr>
                <w:rFonts w:ascii="Arial" w:eastAsia="Arial" w:hAnsi="Arial" w:cs="Arial"/>
                <w:sz w:val="19"/>
                <w:szCs w:val="19"/>
              </w:rPr>
              <w:t>derstands that the smaller the unit, the fewer will be needed.</w:t>
            </w:r>
          </w:p>
          <w:p w14:paraId="31693AD5" w14:textId="56F77372" w:rsidR="00341791" w:rsidRPr="00DC2DC4" w:rsidRDefault="00341791" w:rsidP="00341791">
            <w:pPr>
              <w:rPr>
                <w:rFonts w:ascii="Verdana" w:hAnsi="Verdana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(Activities 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 xml:space="preserve">8, 11, 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>3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)</w:t>
            </w:r>
          </w:p>
        </w:tc>
        <w:tc>
          <w:tcPr>
            <w:tcW w:w="2622" w:type="dxa"/>
          </w:tcPr>
          <w:p w14:paraId="2D02CFA7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5FE4FE13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EF418E2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1791" w14:paraId="26DD8C6F" w14:textId="77777777" w:rsidTr="00652DFC">
        <w:tc>
          <w:tcPr>
            <w:tcW w:w="2634" w:type="dxa"/>
          </w:tcPr>
          <w:p w14:paraId="6E14B44D" w14:textId="6343E32D" w:rsidR="00341791" w:rsidRDefault="00341791" w:rsidP="00341791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19"/>
                <w:szCs w:val="19"/>
              </w:rPr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>Estimates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 and measure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>s</w:t>
            </w:r>
            <w:r w:rsidR="0075414D">
              <w:rPr>
                <w:rFonts w:ascii="Arial" w:hAnsi="Arial" w:cs="Arial"/>
                <w:color w:val="1A1A1A"/>
                <w:sz w:val="19"/>
                <w:szCs w:val="19"/>
              </w:rPr>
              <w:t xml:space="preserve"> area using non-standard units.</w:t>
            </w:r>
          </w:p>
          <w:p w14:paraId="29C8933A" w14:textId="2B55F0A6" w:rsidR="00341791" w:rsidRPr="00DC2DC4" w:rsidRDefault="00341791" w:rsidP="00341791">
            <w:pPr>
              <w:rPr>
                <w:rFonts w:ascii="Verdana" w:hAnsi="Verdana"/>
                <w:sz w:val="19"/>
                <w:szCs w:val="19"/>
              </w:rPr>
            </w:pP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1</w:t>
            </w:r>
            <w:r>
              <w:rPr>
                <w:rFonts w:ascii="Arial" w:hAnsi="Arial" w:cs="Arial"/>
                <w:b/>
                <w:color w:val="1A1A1A"/>
                <w:sz w:val="19"/>
                <w:szCs w:val="19"/>
              </w:rPr>
              <w:t>3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, 15)</w:t>
            </w:r>
          </w:p>
        </w:tc>
        <w:tc>
          <w:tcPr>
            <w:tcW w:w="2622" w:type="dxa"/>
          </w:tcPr>
          <w:p w14:paraId="0EC4CE2C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2F262702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65B333F8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41791" w14:paraId="627A0CE2" w14:textId="77777777" w:rsidTr="00652DFC">
        <w:tc>
          <w:tcPr>
            <w:tcW w:w="2634" w:type="dxa"/>
          </w:tcPr>
          <w:p w14:paraId="4FEC5265" w14:textId="7B9C69DB" w:rsidR="00341791" w:rsidRPr="00DC2DC4" w:rsidRDefault="00341791" w:rsidP="00341791">
            <w:pPr>
              <w:autoSpaceDE w:val="0"/>
              <w:autoSpaceDN w:val="0"/>
              <w:adjustRightInd w:val="0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Arial" w:hAnsi="Arial" w:cs="Arial"/>
                <w:color w:val="1A1A1A"/>
                <w:sz w:val="19"/>
                <w:szCs w:val="19"/>
              </w:rPr>
              <w:t>E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stimate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>s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 and measure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>s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 xml:space="preserve"> capacity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  <w:r w:rsidRPr="00A24783">
              <w:rPr>
                <w:rFonts w:ascii="Arial" w:hAnsi="Arial" w:cs="Arial"/>
                <w:color w:val="1A1A1A"/>
                <w:sz w:val="19"/>
                <w:szCs w:val="19"/>
              </w:rPr>
              <w:t>using non-standard units.</w:t>
            </w:r>
            <w:r>
              <w:rPr>
                <w:rFonts w:ascii="Arial" w:hAnsi="Arial" w:cs="Arial"/>
                <w:color w:val="1A1A1A"/>
                <w:sz w:val="19"/>
                <w:szCs w:val="19"/>
              </w:rPr>
              <w:t xml:space="preserve"> </w:t>
            </w:r>
            <w:r w:rsidRPr="00A27ACB">
              <w:rPr>
                <w:rFonts w:ascii="Arial" w:hAnsi="Arial" w:cs="Arial"/>
                <w:b/>
                <w:color w:val="1A1A1A"/>
                <w:sz w:val="19"/>
                <w:szCs w:val="19"/>
              </w:rPr>
              <w:t>(Activities 14, 15)</w:t>
            </w:r>
          </w:p>
        </w:tc>
        <w:tc>
          <w:tcPr>
            <w:tcW w:w="2622" w:type="dxa"/>
          </w:tcPr>
          <w:p w14:paraId="3821CCAD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33" w:type="dxa"/>
          </w:tcPr>
          <w:p w14:paraId="03B5D67A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40" w:type="dxa"/>
          </w:tcPr>
          <w:p w14:paraId="71F1C0B0" w14:textId="77777777" w:rsidR="00341791" w:rsidRPr="00335D25" w:rsidRDefault="00341791" w:rsidP="0034179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A9F150" w14:textId="77777777" w:rsidR="00843A52" w:rsidRPr="00341791" w:rsidRDefault="00843A52" w:rsidP="00843A52">
      <w:pPr>
        <w:rPr>
          <w:rFonts w:ascii="Century Gothic" w:hAnsi="Century Gothic"/>
          <w:sz w:val="16"/>
          <w:szCs w:val="16"/>
        </w:rPr>
      </w:pPr>
    </w:p>
    <w:p w14:paraId="3B9B6733" w14:textId="77777777" w:rsidR="00843A52" w:rsidRPr="00BB6B5A" w:rsidRDefault="00843A52" w:rsidP="00843A52">
      <w:pPr>
        <w:rPr>
          <w:rFonts w:ascii="Arial" w:hAnsi="Arial" w:cs="Arial"/>
          <w:sz w:val="24"/>
        </w:rPr>
      </w:pPr>
      <w:r w:rsidRPr="00BB6B5A">
        <w:rPr>
          <w:rFonts w:ascii="Arial" w:hAnsi="Arial" w:cs="Arial"/>
          <w:sz w:val="24"/>
        </w:rPr>
        <w:t>Strengths:</w:t>
      </w:r>
    </w:p>
    <w:p w14:paraId="53D2E0E6" w14:textId="77777777" w:rsidR="00843A52" w:rsidRPr="00BB6B5A" w:rsidRDefault="00843A52" w:rsidP="00843A52">
      <w:pPr>
        <w:rPr>
          <w:rFonts w:ascii="Arial" w:hAnsi="Arial" w:cs="Arial"/>
          <w:sz w:val="24"/>
        </w:rPr>
      </w:pPr>
    </w:p>
    <w:p w14:paraId="49B818F8" w14:textId="77777777" w:rsidR="00341791" w:rsidRPr="00BB6B5A" w:rsidRDefault="00341791" w:rsidP="00843A52">
      <w:pPr>
        <w:rPr>
          <w:rFonts w:ascii="Arial" w:hAnsi="Arial" w:cs="Arial"/>
          <w:sz w:val="24"/>
        </w:rPr>
      </w:pPr>
    </w:p>
    <w:p w14:paraId="61BF8099" w14:textId="77777777" w:rsidR="00843A52" w:rsidRPr="00BB6B5A" w:rsidRDefault="00843A52" w:rsidP="00843A52">
      <w:pPr>
        <w:rPr>
          <w:rFonts w:ascii="Arial" w:hAnsi="Arial" w:cs="Arial"/>
          <w:sz w:val="24"/>
        </w:rPr>
      </w:pPr>
      <w:r w:rsidRPr="00BB6B5A">
        <w:rPr>
          <w:rFonts w:ascii="Arial" w:hAnsi="Arial" w:cs="Arial"/>
          <w:sz w:val="24"/>
        </w:rPr>
        <w:t>Next Steps:</w:t>
      </w:r>
    </w:p>
    <w:p w14:paraId="51921C54" w14:textId="26B1FE04" w:rsidR="00F10556" w:rsidRDefault="00F10556" w:rsidP="00FD2B2E"/>
    <w:sectPr w:rsidR="00F10556" w:rsidSect="00D245FF">
      <w:headerReference w:type="default" r:id="rId12"/>
      <w:pgSz w:w="12240" w:h="15840"/>
      <w:pgMar w:top="992" w:right="1134" w:bottom="1134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E563C" w14:textId="77777777" w:rsidR="008348E4" w:rsidRDefault="008348E4" w:rsidP="00CA2529">
      <w:pPr>
        <w:spacing w:after="0" w:line="240" w:lineRule="auto"/>
      </w:pPr>
      <w:r>
        <w:separator/>
      </w:r>
    </w:p>
  </w:endnote>
  <w:endnote w:type="continuationSeparator" w:id="0">
    <w:p w14:paraId="2C328183" w14:textId="77777777" w:rsidR="008348E4" w:rsidRDefault="008348E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Ergo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FD119" w14:textId="77777777" w:rsidR="0074315A" w:rsidRDefault="0074315A" w:rsidP="00BB6B5A">
    <w:pPr>
      <w:pBdr>
        <w:top w:val="single" w:sz="4" w:space="0" w:color="auto"/>
      </w:pBdr>
      <w:tabs>
        <w:tab w:val="right" w:pos="13182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8158E03" wp14:editId="1DF5F271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F0F1D" w14:textId="77777777" w:rsidR="0074315A" w:rsidRDefault="0074315A" w:rsidP="00BB6B5A">
    <w:pPr>
      <w:pBdr>
        <w:top w:val="single" w:sz="4" w:space="0" w:color="auto"/>
      </w:pBdr>
      <w:tabs>
        <w:tab w:val="right" w:pos="10915"/>
      </w:tabs>
      <w:ind w:right="-376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2237438" wp14:editId="052E7A63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1CA84" w14:textId="77777777" w:rsidR="008348E4" w:rsidRDefault="008348E4" w:rsidP="00CA2529">
      <w:pPr>
        <w:spacing w:after="0" w:line="240" w:lineRule="auto"/>
      </w:pPr>
      <w:r>
        <w:separator/>
      </w:r>
    </w:p>
  </w:footnote>
  <w:footnote w:type="continuationSeparator" w:id="0">
    <w:p w14:paraId="670CDC10" w14:textId="77777777" w:rsidR="008348E4" w:rsidRDefault="008348E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60BE3D9" w:rsidR="00E613E3" w:rsidRPr="00E71CBF" w:rsidRDefault="007E69ED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C1DC37" wp14:editId="3BEB55F2">
              <wp:simplePos x="0" y="0"/>
              <wp:positionH relativeFrom="margin">
                <wp:align>left</wp:align>
              </wp:positionH>
              <wp:positionV relativeFrom="paragraph">
                <wp:posOffset>111029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869BE5" w:rsidR="00E613E3" w:rsidRPr="00CB2021" w:rsidRDefault="007E69E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8.75pt;width:126.05pt;height:36.2pt;z-index: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Thh7o2wAAAAYBAAAPAAAA&#10;AAAAAAAAAAAAANAEAABkcnMvZG93bnJldi54bWxQSwUGAAAAAAQABADzAAAA2AUAAAAA&#10;" filled="f" stroked="f">
              <v:textbox>
                <w:txbxContent>
                  <w:p w14:paraId="2521030B" w14:textId="67869BE5" w:rsidR="00E613E3" w:rsidRPr="00CB2021" w:rsidRDefault="007E69E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580DCD2" wp14:editId="0F90B67E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96A38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30</w:t>
    </w:r>
    <w:r w:rsidR="00843A52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763BD">
      <w:rPr>
        <w:rFonts w:ascii="Arial" w:hAnsi="Arial" w:cs="Arial"/>
        <w:b/>
        <w:sz w:val="36"/>
        <w:szCs w:val="36"/>
      </w:rPr>
      <w:t>1</w:t>
    </w:r>
    <w:r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CCCF43B" w:rsidR="00CA2529" w:rsidRPr="00E71CBF" w:rsidRDefault="007E69E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Uniform Units</w:t>
    </w:r>
    <w:r w:rsidR="00111C06">
      <w:rPr>
        <w:rFonts w:ascii="Arial" w:hAnsi="Arial" w:cs="Arial"/>
        <w:b/>
        <w:sz w:val="28"/>
        <w:szCs w:val="28"/>
      </w:rPr>
      <w:t>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2470E" w14:textId="4731BC87" w:rsidR="00843A52" w:rsidRPr="00E71CBF" w:rsidRDefault="00843A52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08518DB" wp14:editId="1AF4075B">
              <wp:simplePos x="0" y="0"/>
              <wp:positionH relativeFrom="column">
                <wp:posOffset>-12437</wp:posOffset>
              </wp:positionH>
              <wp:positionV relativeFrom="paragraph">
                <wp:posOffset>119656</wp:posOffset>
              </wp:positionV>
              <wp:extent cx="1600835" cy="45974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4B270" w14:textId="3AB7861A" w:rsidR="00843A52" w:rsidRPr="00CB2021" w:rsidRDefault="00843A5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518D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-1pt;margin-top:9.4pt;width:126.05pt;height:36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" filled="f" stroked="f">
              <v:textbox>
                <w:txbxContent>
                  <w:p w14:paraId="65D4B270" w14:textId="3AB7861A" w:rsidR="00843A52" w:rsidRPr="00CB2021" w:rsidRDefault="00843A5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3EC419" wp14:editId="0BF5A83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4" name="Pentagon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AFA4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4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Td1zRe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42CAC6" wp14:editId="5A1A681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2BE0B" id="Pentagon 10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bBgUuWAgAAlg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30b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0A8CBA2F" w14:textId="77777777" w:rsidR="00843A52" w:rsidRDefault="00843A52" w:rsidP="005901E1">
    <w:r>
      <w:rPr>
        <w:rFonts w:ascii="Arial" w:hAnsi="Arial" w:cs="Arial"/>
        <w:b/>
        <w:sz w:val="28"/>
        <w:szCs w:val="28"/>
      </w:rPr>
      <w:t xml:space="preserve">                                         Whole Class</w:t>
    </w:r>
  </w:p>
  <w:p w14:paraId="53CF453C" w14:textId="77777777" w:rsidR="00843A52" w:rsidRPr="00E71CBF" w:rsidRDefault="00843A52" w:rsidP="005901E1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3E2B3" w14:textId="2304EE02" w:rsidR="00D245FF" w:rsidRPr="00E71CBF" w:rsidRDefault="00843A52" w:rsidP="005901E1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4486BB7" wp14:editId="7BA18AA9">
              <wp:simplePos x="0" y="0"/>
              <wp:positionH relativeFrom="column">
                <wp:posOffset>-3810</wp:posOffset>
              </wp:positionH>
              <wp:positionV relativeFrom="paragraph">
                <wp:posOffset>102403</wp:posOffset>
              </wp:positionV>
              <wp:extent cx="1600835" cy="45974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5D472" w14:textId="685B82A1" w:rsidR="00D245FF" w:rsidRPr="00CB2021" w:rsidRDefault="00843A5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86BB7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-.3pt;margin-top:8.05pt;width:126.05pt;height:3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" filled="f" stroked="f">
              <v:textbox>
                <w:txbxContent>
                  <w:p w14:paraId="4555D472" w14:textId="685B82A1" w:rsidR="00D245FF" w:rsidRPr="00CB2021" w:rsidRDefault="00843A5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7C4A57" wp14:editId="123CCD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15" name="Pentagon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CAC1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15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1978AC4" wp14:editId="0F2B95A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6" name="Pentago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B38648" id="Pentagon 16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  <w:t xml:space="preserve">       </w:t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30c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4A5CD268" w14:textId="77777777" w:rsidR="00D245FF" w:rsidRPr="00E71CBF" w:rsidRDefault="00843A52" w:rsidP="00D245FF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735CB"/>
    <w:multiLevelType w:val="hybridMultilevel"/>
    <w:tmpl w:val="81CCD6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1169A"/>
    <w:rsid w:val="00041B5D"/>
    <w:rsid w:val="0008174D"/>
    <w:rsid w:val="00097C8F"/>
    <w:rsid w:val="000B04E7"/>
    <w:rsid w:val="000C2970"/>
    <w:rsid w:val="000C7349"/>
    <w:rsid w:val="00111C06"/>
    <w:rsid w:val="00112FF1"/>
    <w:rsid w:val="00192706"/>
    <w:rsid w:val="00196075"/>
    <w:rsid w:val="001A7920"/>
    <w:rsid w:val="00207CC0"/>
    <w:rsid w:val="00240F9E"/>
    <w:rsid w:val="00254851"/>
    <w:rsid w:val="00266AEC"/>
    <w:rsid w:val="002C432C"/>
    <w:rsid w:val="003014A9"/>
    <w:rsid w:val="00341791"/>
    <w:rsid w:val="00345039"/>
    <w:rsid w:val="003859A4"/>
    <w:rsid w:val="00483555"/>
    <w:rsid w:val="004D03F5"/>
    <w:rsid w:val="004E5A82"/>
    <w:rsid w:val="0052693C"/>
    <w:rsid w:val="00537394"/>
    <w:rsid w:val="00543A9A"/>
    <w:rsid w:val="00581577"/>
    <w:rsid w:val="005B3A77"/>
    <w:rsid w:val="005F62CB"/>
    <w:rsid w:val="00661689"/>
    <w:rsid w:val="00696ABC"/>
    <w:rsid w:val="007164AD"/>
    <w:rsid w:val="0074315A"/>
    <w:rsid w:val="0075414D"/>
    <w:rsid w:val="00764EBD"/>
    <w:rsid w:val="007763BD"/>
    <w:rsid w:val="007B6020"/>
    <w:rsid w:val="007E69ED"/>
    <w:rsid w:val="00806CAF"/>
    <w:rsid w:val="00807BBE"/>
    <w:rsid w:val="00832B16"/>
    <w:rsid w:val="008348E4"/>
    <w:rsid w:val="00842AF4"/>
    <w:rsid w:val="00843A52"/>
    <w:rsid w:val="00994C77"/>
    <w:rsid w:val="009B6FF8"/>
    <w:rsid w:val="00A24783"/>
    <w:rsid w:val="00A27ACB"/>
    <w:rsid w:val="00A43E96"/>
    <w:rsid w:val="00A7259C"/>
    <w:rsid w:val="00AE494A"/>
    <w:rsid w:val="00B50F28"/>
    <w:rsid w:val="00B9593A"/>
    <w:rsid w:val="00BA072D"/>
    <w:rsid w:val="00BA10A4"/>
    <w:rsid w:val="00BB6B5A"/>
    <w:rsid w:val="00BD5ACB"/>
    <w:rsid w:val="00BE7BA6"/>
    <w:rsid w:val="00C5714D"/>
    <w:rsid w:val="00C72956"/>
    <w:rsid w:val="00C957B8"/>
    <w:rsid w:val="00CA2529"/>
    <w:rsid w:val="00CB0CD3"/>
    <w:rsid w:val="00CB2021"/>
    <w:rsid w:val="00CC602E"/>
    <w:rsid w:val="00CF3ED1"/>
    <w:rsid w:val="00D7596A"/>
    <w:rsid w:val="00DA1368"/>
    <w:rsid w:val="00DB4226"/>
    <w:rsid w:val="00DB4EC8"/>
    <w:rsid w:val="00DD6F23"/>
    <w:rsid w:val="00DF1B23"/>
    <w:rsid w:val="00E04202"/>
    <w:rsid w:val="00E16179"/>
    <w:rsid w:val="00E305BB"/>
    <w:rsid w:val="00E45E3B"/>
    <w:rsid w:val="00E613E3"/>
    <w:rsid w:val="00E71CBF"/>
    <w:rsid w:val="00EE29C2"/>
    <w:rsid w:val="00F10556"/>
    <w:rsid w:val="00F155A2"/>
    <w:rsid w:val="00F27DF3"/>
    <w:rsid w:val="00F86C1E"/>
    <w:rsid w:val="00F95788"/>
    <w:rsid w:val="00FB5EDD"/>
    <w:rsid w:val="00FD2B2E"/>
    <w:rsid w:val="00F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D03F5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Heading9Char">
    <w:name w:val="Heading 9 Char"/>
    <w:basedOn w:val="DefaultParagraphFont"/>
    <w:link w:val="Heading9"/>
    <w:uiPriority w:val="9"/>
    <w:rsid w:val="004D0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rsid w:val="00A27ACB"/>
    <w:pPr>
      <w:spacing w:after="0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F677-38DB-4341-982B-7C7322CF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</cp:revision>
  <cp:lastPrinted>2016-08-23T12:28:00Z</cp:lastPrinted>
  <dcterms:created xsi:type="dcterms:W3CDTF">2017-04-20T11:57:00Z</dcterms:created>
  <dcterms:modified xsi:type="dcterms:W3CDTF">2017-06-12T19:57:00Z</dcterms:modified>
</cp:coreProperties>
</file>