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C5514B0" w:rsidR="0001169A" w:rsidRDefault="005567B1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Writing Time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6947ED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17ECA" w14:textId="77777777" w:rsidR="00807BBE" w:rsidRPr="00380F5E" w:rsidRDefault="005567B1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Student is unsure how to read the time on a digital clock.</w:t>
            </w:r>
          </w:p>
          <w:p w14:paraId="2A5A0F09" w14:textId="77777777" w:rsidR="005567B1" w:rsidRPr="00380F5E" w:rsidRDefault="005567B1" w:rsidP="005567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EC0F3DE" w:rsidR="005567B1" w:rsidRPr="00380F5E" w:rsidRDefault="005567B1" w:rsidP="006947E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time is two zero </w:t>
            </w:r>
            <w:proofErr w:type="spellStart"/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zero</w:t>
            </w:r>
            <w:proofErr w:type="spellEnd"/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!”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874089" w:rsidR="0001169A" w:rsidRPr="00380F5E" w:rsidRDefault="005567B1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Student writes time to the half-hour as 3:6.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573344A" w:rsidR="0001169A" w:rsidRPr="00380F5E" w:rsidRDefault="005567B1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Student confuses the hours and minutes (e.g., writes two thirty as 30:2).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422B77F" w:rsidR="0001169A" w:rsidRPr="00380F5E" w:rsidRDefault="005567B1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and writes times to the hour and half-hour with ease.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6947ED">
        <w:trPr>
          <w:trHeight w:val="220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6947E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0729A75" w:rsidR="0001169A" w:rsidRPr="006947ED" w:rsidRDefault="005567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Representing Time</w:t>
            </w:r>
            <w:r w:rsidR="0001169A">
              <w:rPr>
                <w:rFonts w:ascii="Arial" w:eastAsia="Verdana" w:hAnsi="Arial" w:cs="Arial"/>
                <w:b/>
              </w:rPr>
              <w:t xml:space="preserve"> </w:t>
            </w:r>
            <w:r w:rsidR="00380F5E">
              <w:rPr>
                <w:rFonts w:ascii="Arial" w:eastAsia="Verdana" w:hAnsi="Arial" w:cs="Arial"/>
                <w:b/>
              </w:rPr>
              <w:t xml:space="preserve">on Analogue Clocks </w:t>
            </w:r>
            <w:r w:rsidR="0001169A">
              <w:rPr>
                <w:rFonts w:ascii="Arial" w:eastAsia="Verdana" w:hAnsi="Arial" w:cs="Arial"/>
                <w:b/>
              </w:rPr>
              <w:t>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6947ED">
        <w:trPr>
          <w:trHeight w:hRule="exact" w:val="13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0BFBE3" w:rsidR="00807BBE" w:rsidRPr="00380F5E" w:rsidRDefault="005567B1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Student makes the hour and minute hands the same length.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543C5C2" w:rsidR="0001169A" w:rsidRPr="00380F5E" w:rsidRDefault="005567B1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Student mixes up the hour hand and the minute hand.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E91C802" w:rsidR="0001169A" w:rsidRPr="00380F5E" w:rsidRDefault="005567B1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showing time to the half-hour, student points the hour hand directly at the number.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3915AB4" w:rsidR="0001169A" w:rsidRPr="00380F5E" w:rsidRDefault="005567B1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F5E">
              <w:rPr>
                <w:rFonts w:ascii="Arial" w:hAnsi="Arial" w:cs="Arial"/>
                <w:color w:val="626365"/>
                <w:sz w:val="19"/>
                <w:szCs w:val="19"/>
              </w:rPr>
              <w:t>Student shows time to the hour and half-hour with ease.</w:t>
            </w:r>
          </w:p>
        </w:tc>
      </w:tr>
      <w:tr w:rsidR="0001169A" w14:paraId="2990543E" w14:textId="3373E86A" w:rsidTr="006947E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947ED">
        <w:trPr>
          <w:trHeight w:val="213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5BD" w14:textId="278730B0" w:rsidR="00C80B2A" w:rsidRDefault="00C80B2A" w:rsidP="00C80B2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DBF4F5C" wp14:editId="165DCCD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4F0A4D4" w:rsidR="00E613E3" w:rsidRPr="00E71CBF" w:rsidRDefault="005567B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1AF273" w:rsidR="00E613E3" w:rsidRPr="00CB2021" w:rsidRDefault="005567B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451AF273" w:rsidR="00E613E3" w:rsidRPr="00CB2021" w:rsidRDefault="005567B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00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63BD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C984A9B" w:rsidR="00CA2529" w:rsidRPr="00E71CBF" w:rsidRDefault="005567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380F5E"/>
    <w:rsid w:val="00483555"/>
    <w:rsid w:val="004D03F5"/>
    <w:rsid w:val="0052693C"/>
    <w:rsid w:val="00537394"/>
    <w:rsid w:val="00543A9A"/>
    <w:rsid w:val="005567B1"/>
    <w:rsid w:val="00581577"/>
    <w:rsid w:val="005B3A77"/>
    <w:rsid w:val="00661689"/>
    <w:rsid w:val="006947ED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80B2A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A847-544C-4170-ABE4-A36528F6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2017-04-20T11:57:00Z</dcterms:created>
  <dcterms:modified xsi:type="dcterms:W3CDTF">2017-06-12T20:07:00Z</dcterms:modified>
</cp:coreProperties>
</file>