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3AD8396F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2FF1BCFF">
                <wp:simplePos x="0" y="0"/>
                <wp:positionH relativeFrom="column">
                  <wp:posOffset>63499</wp:posOffset>
                </wp:positionH>
                <wp:positionV relativeFrom="paragraph">
                  <wp:posOffset>94615</wp:posOffset>
                </wp:positionV>
                <wp:extent cx="1227455" cy="332740"/>
                <wp:effectExtent l="0" t="0" r="1079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318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5pt;margin-top:7.45pt;width:96.6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13AA04E7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A33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D5F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13AA04E7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A335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D5F6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</w:t>
      </w:r>
      <w:r w:rsidR="003723B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>– Alberta</w:t>
      </w:r>
    </w:p>
    <w:p w14:paraId="778FDAE5" w14:textId="6FF370D2" w:rsidR="003723BD" w:rsidRPr="004679A1" w:rsidRDefault="003723BD" w:rsidP="003723B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2: Number Relationships 1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2F50188A" w:rsidR="00A46FF6" w:rsidRPr="00A46FF6" w:rsidRDefault="00A54D0A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1F138FFF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 Little Books</w:t>
            </w:r>
          </w:p>
        </w:tc>
      </w:tr>
      <w:tr w:rsidR="00800B3C" w:rsidRPr="00811A31" w14:paraId="7B363401" w14:textId="77777777" w:rsidTr="003723BD">
        <w:trPr>
          <w:trHeight w:val="1418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8CC3C5" w14:textId="6FFDA524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Any number of objects in a set can be represented by a natural number.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values of the places in a four-digit natural number are thousands, hundreds, tens, and ones.</w:t>
            </w:r>
          </w:p>
          <w:p w14:paraId="47A79889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227F8F4F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Places that have no value within a given number use zero as a placeholder.</w:t>
            </w:r>
          </w:p>
          <w:p w14:paraId="0B70564F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5560384D" w14:textId="70B54B0A" w:rsidR="00800B3C" w:rsidRPr="00C5249A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number line is a spatial representation of quantity.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D094CD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There are infinitely many natural numbers.</w:t>
            </w:r>
          </w:p>
          <w:p w14:paraId="61E9CE8D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70116B5C" w14:textId="1CD0AD77" w:rsidR="00800B3C" w:rsidRPr="00C5249A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Every digit in a natural number has a value based on its place.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Each natural number is associated with exactly one point on the number line.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760CC43A" w:rsidR="00800B3C" w:rsidRPr="00D036D9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 quantities using words and natural numbers.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F6F47" w14:textId="042F5154" w:rsidR="00592673" w:rsidRPr="00592673" w:rsidRDefault="00592673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A54D0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Number Relationships 1</w:t>
            </w:r>
          </w:p>
          <w:p w14:paraId="3EA93281" w14:textId="0E39B7FD" w:rsidR="00592673" w:rsidRDefault="00592673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7: Odd and Even Numbers</w:t>
            </w:r>
          </w:p>
          <w:p w14:paraId="17075C29" w14:textId="3231FB12" w:rsidR="00B27610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279BCA7" w14:textId="09CD2BB8" w:rsidR="00B27610" w:rsidRPr="008F1A35" w:rsidRDefault="00B27610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05B7F034" w14:textId="77F323D5" w:rsidR="00B27610" w:rsidRPr="00592673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2: Guess My Number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35E4D" w14:textId="1330BD33" w:rsidR="00800B3C" w:rsidRPr="00D036D9" w:rsidRDefault="423F7222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55DA4ED7">
              <w:rPr>
                <w:rFonts w:asciiTheme="majorHAnsi" w:hAnsiTheme="majorHAnsi" w:cs="Calibri"/>
                <w:sz w:val="20"/>
                <w:szCs w:val="20"/>
              </w:rPr>
              <w:t>Ways to Count</w:t>
            </w:r>
          </w:p>
          <w:p w14:paraId="7B363400" w14:textId="480070EC" w:rsidR="00800B3C" w:rsidRPr="00D036D9" w:rsidRDefault="00800B3C" w:rsidP="55DA4ED7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800B3C" w:rsidRPr="00811A31" w14:paraId="5394640B" w14:textId="77777777" w:rsidTr="003723BD">
        <w:trPr>
          <w:trHeight w:val="1616"/>
        </w:trPr>
        <w:tc>
          <w:tcPr>
            <w:tcW w:w="2127" w:type="dxa"/>
            <w:vMerge/>
          </w:tcPr>
          <w:p w14:paraId="1C92AA1D" w14:textId="7C0363DD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76380CD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2E91C" w14:textId="0BB1CFBF" w:rsidR="00800B3C" w:rsidRPr="00991F24" w:rsidDel="00AF33A0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the digits representing thousands, hundreds, tens, and ones based on place in a natural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A2B92" w14:textId="26AB98C5" w:rsidR="00B27610" w:rsidRPr="00592673" w:rsidRDefault="00B27610" w:rsidP="00B27610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A54D0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A54D0A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2: Number Relationships 1</w:t>
            </w:r>
          </w:p>
          <w:p w14:paraId="1B464799" w14:textId="77777777" w:rsidR="00B27610" w:rsidRDefault="00B27610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7: Odd and Even Numbers</w:t>
            </w:r>
          </w:p>
          <w:p w14:paraId="565A9821" w14:textId="4451B6DD" w:rsidR="00592673" w:rsidRPr="003723BD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1DBA7" w14:textId="1330BD33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55DA4ED7">
              <w:rPr>
                <w:rFonts w:asciiTheme="majorHAnsi" w:hAnsiTheme="majorHAnsi" w:cs="Calibri"/>
                <w:sz w:val="20"/>
                <w:szCs w:val="20"/>
              </w:rPr>
              <w:t>Ways to Count</w:t>
            </w:r>
          </w:p>
        </w:tc>
      </w:tr>
      <w:tr w:rsidR="00800B3C" w:rsidRPr="00811A31" w14:paraId="0416DBEE" w14:textId="77777777" w:rsidTr="004679A1">
        <w:trPr>
          <w:trHeight w:val="1247"/>
        </w:trPr>
        <w:tc>
          <w:tcPr>
            <w:tcW w:w="2127" w:type="dxa"/>
            <w:vMerge/>
          </w:tcPr>
          <w:p w14:paraId="091F87AF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31605CB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59560" w14:textId="023508FA" w:rsidR="00800B3C" w:rsidRPr="00D036D9" w:rsidDel="00AF33A0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a number, including zero, to its position on the number line.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CD740" w14:textId="213E8F22" w:rsidR="00800B3C" w:rsidRPr="00DF6B7F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349A83A0" w14:textId="7181C640" w:rsidR="00800B3C" w:rsidRPr="00D036D9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Building an Open Number Line </w:t>
            </w:r>
          </w:p>
          <w:p w14:paraId="2DA59C1A" w14:textId="0DE121BE" w:rsidR="000066CC" w:rsidRPr="000066CC" w:rsidRDefault="000066CC" w:rsidP="55DA4ED7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B0C62" w14:textId="6C8B0E04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5D60D777" w14:textId="547FC5F0" w:rsidR="004679A1" w:rsidRDefault="004679A1">
      <w:r>
        <w:br w:type="page"/>
      </w:r>
    </w:p>
    <w:tbl>
      <w:tblPr>
        <w:tblpPr w:leftFromText="180" w:rightFromText="180" w:vertAnchor="page" w:horzAnchor="margin" w:tblpY="2053"/>
        <w:tblW w:w="13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2"/>
        <w:gridCol w:w="2127"/>
        <w:gridCol w:w="10"/>
        <w:gridCol w:w="4953"/>
        <w:gridCol w:w="2411"/>
      </w:tblGrid>
      <w:tr w:rsidR="00800B3C" w:rsidRPr="00811A31" w14:paraId="3D84859B" w14:textId="77777777" w:rsidTr="007D5F68">
        <w:trPr>
          <w:trHeight w:val="142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2641F" w14:textId="1BC7094A" w:rsidR="00800B3C" w:rsidRPr="00C5249A" w:rsidRDefault="00800B3C" w:rsidP="007D5F6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An even quantity will have no remainder when partitioned into two equal groups or groups of two.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 odd quantity will have a remainder of one when partitioned into two equal groups or groups of two.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7C385" w14:textId="77777777" w:rsidR="00800B3C" w:rsidRPr="00C5249A" w:rsidRDefault="00800B3C" w:rsidP="007D5F6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All natural numbers are either even or odd.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47904" w14:textId="7EAF8BA4" w:rsidR="00E61F70" w:rsidRPr="00D06C87" w:rsidRDefault="00800B3C" w:rsidP="007D5F6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Model even and odd quantities by sharing and grouping.</w:t>
            </w: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268EA" w14:textId="07D598A8" w:rsidR="00800B3C" w:rsidRPr="00295D89" w:rsidRDefault="00A54D0A" w:rsidP="007D5F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0B3C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2: Number Relationships 1</w:t>
            </w:r>
          </w:p>
          <w:p w14:paraId="6DF8202C" w14:textId="79AA9829" w:rsidR="00800B3C" w:rsidRPr="006609F1" w:rsidRDefault="006609F1" w:rsidP="007D5F68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7: </w:t>
            </w:r>
            <w:r w:rsidR="00800B3C"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Odd and Even Numbers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71F9C" w14:textId="77777777" w:rsidR="00800B3C" w:rsidRPr="00D036D9" w:rsidRDefault="00800B3C" w:rsidP="007D5F68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00B3C" w:rsidRPr="00811A31" w14:paraId="2F002DFA" w14:textId="77777777" w:rsidTr="007D5F68">
        <w:trPr>
          <w:trHeight w:val="1337"/>
        </w:trPr>
        <w:tc>
          <w:tcPr>
            <w:tcW w:w="2127" w:type="dxa"/>
            <w:vMerge/>
          </w:tcPr>
          <w:p w14:paraId="20064E4C" w14:textId="77777777" w:rsidR="00800B3C" w:rsidRPr="00D036D9" w:rsidRDefault="00800B3C" w:rsidP="007D5F6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</w:tcPr>
          <w:p w14:paraId="2CF67BEC" w14:textId="77777777" w:rsidR="00800B3C" w:rsidRPr="00D036D9" w:rsidRDefault="00800B3C" w:rsidP="007D5F6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CDD10" w14:textId="77777777" w:rsidR="00800B3C" w:rsidRPr="00D036D9" w:rsidDel="00AF33A0" w:rsidRDefault="00800B3C" w:rsidP="007D5F6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quantity as even or odd.</w:t>
            </w:r>
          </w:p>
        </w:tc>
        <w:tc>
          <w:tcPr>
            <w:tcW w:w="496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0592E" w14:textId="284E0ADF" w:rsidR="00800B3C" w:rsidRPr="00295D89" w:rsidRDefault="00800B3C" w:rsidP="007D5F6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A54D0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A54D0A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2: Number Relationships 1</w:t>
            </w:r>
          </w:p>
          <w:p w14:paraId="598DCAB8" w14:textId="41A75342" w:rsidR="00E61F70" w:rsidRPr="00D06C87" w:rsidRDefault="006609F1" w:rsidP="007D5F68">
            <w:pPr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7: Odd and Even Numbers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6D9D9" w14:textId="77777777" w:rsidR="00800B3C" w:rsidRPr="00D036D9" w:rsidRDefault="00800B3C" w:rsidP="007D5F6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20B44E04" w14:textId="77777777" w:rsidTr="007D5F68">
        <w:trPr>
          <w:trHeight w:val="356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985166" w14:textId="4534CBE0" w:rsidR="00800B3C" w:rsidRPr="00550CB1" w:rsidRDefault="00800B3C" w:rsidP="007D5F6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benchmark is a known quantity to which another quantity can be compared.</w:t>
            </w:r>
          </w:p>
        </w:tc>
        <w:tc>
          <w:tcPr>
            <w:tcW w:w="17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776171" w14:textId="157E2712" w:rsidR="00800B3C" w:rsidRPr="00550CB1" w:rsidRDefault="00800B3C" w:rsidP="007D5F6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quantity can be estimated when an exact count is not needed.</w:t>
            </w:r>
          </w:p>
        </w:tc>
        <w:tc>
          <w:tcPr>
            <w:tcW w:w="213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1E60C" w14:textId="23AD9716" w:rsidR="00800B3C" w:rsidRPr="00550CB1" w:rsidRDefault="00800B3C" w:rsidP="007D5F6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Estimate quantities using benchmarks.</w:t>
            </w:r>
          </w:p>
        </w:tc>
        <w:tc>
          <w:tcPr>
            <w:tcW w:w="49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AEAB0" w14:textId="3ED981AC" w:rsidR="00916141" w:rsidRPr="001F1258" w:rsidRDefault="001F1258" w:rsidP="007D5F68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A54D0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A54D0A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33FA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16141"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: Number Relationships</w:t>
            </w:r>
            <w:r w:rsidR="008F1A35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60DA50C1" w14:textId="395433EC" w:rsidR="00916141" w:rsidRPr="001F1258" w:rsidRDefault="00916141" w:rsidP="007D5F68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5: Estimating Quantities</w:t>
            </w:r>
          </w:p>
          <w:p w14:paraId="3258EED4" w14:textId="079A020A" w:rsidR="00916141" w:rsidRDefault="00592673" w:rsidP="007D5F6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6</w:t>
            </w:r>
            <w:r w:rsidR="00916141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: Comparing and Ordering Quantities </w:t>
            </w:r>
          </w:p>
          <w:p w14:paraId="3A4CF20E" w14:textId="18E27A2D" w:rsidR="00E633FA" w:rsidRDefault="00E633FA" w:rsidP="007D5F6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25DAB55C" w14:textId="55E133B8" w:rsidR="00B27610" w:rsidRPr="00550CB1" w:rsidRDefault="00B27610" w:rsidP="007D5F68">
            <w:pPr>
              <w:rPr>
                <w:rFonts w:asciiTheme="majorHAnsi" w:hAnsiTheme="majorHAnsi" w:cstheme="majorBidi"/>
                <w:color w:val="0070C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15E5F" w14:textId="77777777" w:rsidR="00800B3C" w:rsidRPr="00550CB1" w:rsidRDefault="00800B3C" w:rsidP="007D5F6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Family Fun Day</w:t>
            </w:r>
          </w:p>
          <w:p w14:paraId="328E463E" w14:textId="01142DD6" w:rsidR="00800B3C" w:rsidRPr="00550CB1" w:rsidRDefault="00800B3C" w:rsidP="007D5F6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Way</w:t>
            </w:r>
            <w:r w:rsidR="007208BE" w:rsidRPr="55DA4ED7">
              <w:rPr>
                <w:rFonts w:asciiTheme="majorHAnsi" w:hAnsiTheme="majorHAnsi" w:cstheme="majorBidi"/>
                <w:sz w:val="20"/>
                <w:szCs w:val="20"/>
              </w:rPr>
              <w:t>s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Count</w:t>
            </w:r>
          </w:p>
          <w:p w14:paraId="526C52E0" w14:textId="1729894D" w:rsidR="00800B3C" w:rsidRPr="00550CB1" w:rsidRDefault="00800B3C" w:rsidP="007D5F6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</w:t>
            </w:r>
          </w:p>
        </w:tc>
      </w:tr>
      <w:tr w:rsidR="007D5F68" w:rsidRPr="00811A31" w14:paraId="6893D975" w14:textId="77777777" w:rsidTr="007D5F68">
        <w:trPr>
          <w:trHeight w:val="3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</w:tcPr>
          <w:p w14:paraId="6C5037A4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Words that can describe a comparison between two unequal quantities include</w:t>
            </w:r>
          </w:p>
          <w:p w14:paraId="5C737A53" w14:textId="77777777" w:rsidR="007D5F68" w:rsidRPr="007D5F68" w:rsidRDefault="007D5F68" w:rsidP="007D5F68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eastAsia="Times New Roman" w:hAnsiTheme="majorHAnsi" w:cstheme="majorBidi"/>
                <w:sz w:val="20"/>
                <w:szCs w:val="20"/>
                <w:shd w:val="clear" w:color="auto" w:fill="FFFFFF"/>
              </w:rPr>
            </w:pPr>
            <w:r w:rsidRPr="007D5F68">
              <w:rPr>
                <w:rFonts w:asciiTheme="majorHAnsi" w:eastAsia="Times New Roman" w:hAnsiTheme="majorHAnsi" w:cstheme="majorBidi"/>
                <w:sz w:val="20"/>
                <w:szCs w:val="20"/>
                <w:shd w:val="clear" w:color="auto" w:fill="FFFFFF"/>
              </w:rPr>
              <w:t>not equal</w:t>
            </w:r>
          </w:p>
          <w:p w14:paraId="5528A3C8" w14:textId="77777777" w:rsidR="007D5F68" w:rsidRPr="007D5F68" w:rsidRDefault="007D5F68" w:rsidP="007D5F68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eastAsia="Times New Roman" w:hAnsiTheme="majorHAnsi" w:cstheme="majorBidi"/>
                <w:sz w:val="20"/>
                <w:szCs w:val="20"/>
                <w:shd w:val="clear" w:color="auto" w:fill="FFFFFF"/>
              </w:rPr>
            </w:pPr>
            <w:r w:rsidRPr="007D5F68">
              <w:rPr>
                <w:rFonts w:asciiTheme="majorHAnsi" w:eastAsia="Times New Roman" w:hAnsiTheme="majorHAnsi" w:cstheme="majorBidi"/>
                <w:sz w:val="20"/>
                <w:szCs w:val="20"/>
                <w:shd w:val="clear" w:color="auto" w:fill="FFFFFF"/>
              </w:rPr>
              <w:t>greater than</w:t>
            </w:r>
          </w:p>
          <w:p w14:paraId="13202380" w14:textId="77777777" w:rsidR="007D5F68" w:rsidRPr="007D5F68" w:rsidRDefault="007D5F68" w:rsidP="007D5F68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eastAsia="Times New Roman" w:hAnsiTheme="majorHAnsi" w:cstheme="majorBidi"/>
                <w:sz w:val="20"/>
                <w:szCs w:val="20"/>
                <w:shd w:val="clear" w:color="auto" w:fill="FFFFFF"/>
              </w:rPr>
            </w:pPr>
            <w:r w:rsidRPr="007D5F68">
              <w:rPr>
                <w:rFonts w:asciiTheme="majorHAnsi" w:eastAsia="Times New Roman" w:hAnsiTheme="majorHAnsi" w:cstheme="majorBidi"/>
                <w:sz w:val="20"/>
                <w:szCs w:val="20"/>
                <w:shd w:val="clear" w:color="auto" w:fill="FFFFFF"/>
              </w:rPr>
              <w:t>less than</w:t>
            </w:r>
          </w:p>
          <w:p w14:paraId="52FE91EF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0B314CA7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The less than sign, </w:t>
            </w:r>
            <w:r w:rsidRPr="007D5F68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&lt;, and </w:t>
            </w: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the greater than sign, &gt;, are used to indicate inequality between two quantities.</w:t>
            </w:r>
          </w:p>
          <w:p w14:paraId="7D565970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74B2156C" w14:textId="77777777" w:rsidR="007D5F68" w:rsidRPr="007D5F68" w:rsidRDefault="007D5F68" w:rsidP="007D5F68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Equality and inequality can be modelled using a balance.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</w:tcPr>
          <w:p w14:paraId="6EECB443" w14:textId="77777777" w:rsidR="007D5F68" w:rsidRPr="007D5F68" w:rsidDel="00CD0E3D" w:rsidRDefault="007D5F68" w:rsidP="007D5F68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Inequality is an imbalance between two quantities.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09CC5B10" w14:textId="77777777" w:rsidR="007D5F68" w:rsidRPr="00550CB1" w:rsidRDefault="007D5F68" w:rsidP="007D5F6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Compare and order natural numbers.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7FCE3DDD" w14:textId="40A55C69" w:rsidR="007D5F68" w:rsidRPr="00885EB4" w:rsidRDefault="007D5F68" w:rsidP="007D5F68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</w:t>
            </w:r>
            <w:r w:rsidR="00A54D0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Cluster</w:t>
            </w:r>
            <w:r w:rsidR="00A54D0A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26284B50" w14:textId="77777777" w:rsidR="007D5F68" w:rsidRPr="00A54D0A" w:rsidRDefault="007D5F68" w:rsidP="007D5F6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A54D0A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5: Estimating Quantities </w:t>
            </w:r>
          </w:p>
          <w:p w14:paraId="72DDF1A2" w14:textId="77777777" w:rsidR="007D5F68" w:rsidRPr="00A54D0A" w:rsidRDefault="007D5F68" w:rsidP="007D5F6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A54D0A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6: Comparing and Ordering Quantities</w:t>
            </w:r>
          </w:p>
          <w:p w14:paraId="478BCF2F" w14:textId="77777777" w:rsidR="007D5F68" w:rsidRPr="007D5F68" w:rsidRDefault="007D5F68" w:rsidP="007D5F68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59981750" w14:textId="77777777" w:rsidR="007D5F68" w:rsidRPr="00DA14B7" w:rsidRDefault="007D5F68" w:rsidP="007D5F68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3AC33EB7" w14:textId="77777777" w:rsidR="007D5F68" w:rsidRPr="00A54D0A" w:rsidRDefault="007D5F68" w:rsidP="007D5F6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A54D0A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2: Comparing Quantities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9C679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Back to Batoche</w:t>
            </w:r>
          </w:p>
          <w:p w14:paraId="7C50018C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The Great Dogsled Race</w:t>
            </w:r>
          </w:p>
          <w:p w14:paraId="24583FC9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Ways to Count</w:t>
            </w:r>
          </w:p>
        </w:tc>
      </w:tr>
      <w:tr w:rsidR="007D5F68" w:rsidRPr="00811A31" w14:paraId="6A651B6F" w14:textId="77777777" w:rsidTr="007D5F68">
        <w:trPr>
          <w:trHeight w:val="356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0B0A5CBC" w14:textId="77777777" w:rsidR="007D5F68" w:rsidRPr="007D5F68" w:rsidRDefault="007D5F68" w:rsidP="007D5F68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27945C1C" w14:textId="77777777" w:rsidR="007D5F68" w:rsidRPr="007D5F68" w:rsidDel="00CD0E3D" w:rsidRDefault="007D5F68" w:rsidP="007D5F68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019E606A" w14:textId="77777777" w:rsidR="007D5F68" w:rsidRPr="00550CB1" w:rsidRDefault="007D5F68" w:rsidP="007D5F6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Describe a quantity as less than, greater than, or equal to another quantity.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33E56580" w14:textId="2BF212F0" w:rsidR="007D5F68" w:rsidRPr="001D2D7D" w:rsidRDefault="007D5F68" w:rsidP="007D5F68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A54D0A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2: Number Relationships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0273B2AD" w14:textId="77777777" w:rsidR="007D5F68" w:rsidRPr="00A54D0A" w:rsidRDefault="007D5F68" w:rsidP="007D5F6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A54D0A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5: Estimating Quantities </w:t>
            </w:r>
          </w:p>
          <w:p w14:paraId="2B9A474A" w14:textId="77777777" w:rsidR="007D5F68" w:rsidRPr="00A54D0A" w:rsidRDefault="007D5F68" w:rsidP="007D5F68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A54D0A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6: Comparing and Ordering Quantities </w:t>
            </w:r>
          </w:p>
          <w:p w14:paraId="58ADB910" w14:textId="77777777" w:rsidR="007D5F68" w:rsidRPr="007D5F68" w:rsidRDefault="007D5F68" w:rsidP="007D5F68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1BA1857A" w14:textId="77777777" w:rsidR="007D5F68" w:rsidRPr="007D5F68" w:rsidRDefault="007D5F68" w:rsidP="007D5F68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A4F45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Kokum’s Bannock</w:t>
            </w:r>
          </w:p>
          <w:p w14:paraId="3B0FDB84" w14:textId="77777777" w:rsidR="007D5F68" w:rsidRPr="00550CB1" w:rsidRDefault="007D5F68" w:rsidP="007D5F6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Back to Batoche</w:t>
            </w:r>
          </w:p>
        </w:tc>
      </w:tr>
    </w:tbl>
    <w:p w14:paraId="38A552EB" w14:textId="264BA8FC" w:rsidR="00702B90" w:rsidRPr="003723BD" w:rsidRDefault="007D5F68" w:rsidP="003723BD">
      <w:r w:rsidRPr="007D5F68"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3F9E9461" wp14:editId="41AF15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7455" cy="332740"/>
                <wp:effectExtent l="0" t="0" r="10795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4B34" id="AutoShape 1087" o:spid="_x0000_s1026" type="#_x0000_t116" style="position:absolute;margin-left:0;margin-top:0;width:96.6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"/>
            </w:pict>
          </mc:Fallback>
        </mc:AlternateContent>
      </w:r>
      <w:r w:rsidRPr="007D5F68"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4EB996C" wp14:editId="0D69B082">
                <wp:simplePos x="0" y="0"/>
                <wp:positionH relativeFrom="column">
                  <wp:posOffset>120650</wp:posOffset>
                </wp:positionH>
                <wp:positionV relativeFrom="paragraph">
                  <wp:posOffset>27940</wp:posOffset>
                </wp:positionV>
                <wp:extent cx="1113576" cy="297161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79CFC" w14:textId="1E4F51C5" w:rsidR="007D5F68" w:rsidRPr="00764D7F" w:rsidRDefault="007D5F68" w:rsidP="007D5F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18b</w:t>
                            </w:r>
                          </w:p>
                          <w:p w14:paraId="190E4FFB" w14:textId="77777777" w:rsidR="007D5F68" w:rsidRDefault="007D5F68" w:rsidP="007D5F6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996C" id="Text Box 11" o:spid="_x0000_s1027" type="#_x0000_t202" style="position:absolute;margin-left:9.5pt;margin-top:2.2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" filled="f" stroked="f">
                <v:textbox>
                  <w:txbxContent>
                    <w:p w14:paraId="42B79CFC" w14:textId="1E4F51C5" w:rsidR="007D5F68" w:rsidRPr="00764D7F" w:rsidRDefault="007D5F68" w:rsidP="007D5F6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90E4FFB" w14:textId="77777777" w:rsidR="007D5F68" w:rsidRDefault="007D5F68" w:rsidP="007D5F6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2B90" w:rsidRPr="003723BD" w:rsidSect="00745F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89FA" w14:textId="77777777" w:rsidR="00C9226A" w:rsidRDefault="00C9226A">
      <w:r>
        <w:separator/>
      </w:r>
    </w:p>
  </w:endnote>
  <w:endnote w:type="continuationSeparator" w:id="0">
    <w:p w14:paraId="76DA3913" w14:textId="77777777" w:rsidR="00C9226A" w:rsidRDefault="00C9226A">
      <w:r>
        <w:continuationSeparator/>
      </w:r>
    </w:p>
  </w:endnote>
  <w:endnote w:type="continuationNotice" w:id="1">
    <w:p w14:paraId="3D2FA23F" w14:textId="77777777" w:rsidR="00C9226A" w:rsidRDefault="00C92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BAD4" w14:textId="77777777" w:rsidR="007B6AF0" w:rsidRDefault="007B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7F94D315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4E16D0">
      <w:rPr>
        <w:rFonts w:asciiTheme="majorHAnsi" w:hAnsiTheme="majorHAnsi"/>
        <w:color w:val="000000"/>
        <w:sz w:val="20"/>
        <w:szCs w:val="20"/>
      </w:rPr>
      <w:t>1216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AAA3" w14:textId="77777777" w:rsidR="007B6AF0" w:rsidRDefault="007B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E24" w14:textId="77777777" w:rsidR="00C9226A" w:rsidRDefault="00C9226A">
      <w:r>
        <w:separator/>
      </w:r>
    </w:p>
  </w:footnote>
  <w:footnote w:type="continuationSeparator" w:id="0">
    <w:p w14:paraId="1FBC0E9E" w14:textId="77777777" w:rsidR="00C9226A" w:rsidRDefault="00C9226A">
      <w:r>
        <w:continuationSeparator/>
      </w:r>
    </w:p>
  </w:footnote>
  <w:footnote w:type="continuationNotice" w:id="1">
    <w:p w14:paraId="131204FC" w14:textId="77777777" w:rsidR="00C9226A" w:rsidRDefault="00C92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FFA" w14:textId="77777777" w:rsidR="007B6AF0" w:rsidRDefault="007B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5F92" w14:textId="4BFDFEDA" w:rsidR="0024125B" w:rsidRDefault="00241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FA4A" w14:textId="77777777" w:rsidR="007B6AF0" w:rsidRDefault="007B6AF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670C5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23BD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6D0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5F68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3BD5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4D0A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1CDA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26A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3356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17</cp:revision>
  <dcterms:created xsi:type="dcterms:W3CDTF">2022-11-07T17:42:00Z</dcterms:created>
  <dcterms:modified xsi:type="dcterms:W3CDTF">2022-12-14T16:22:00Z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