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30"/>
        <w:gridCol w:w="3325"/>
        <w:gridCol w:w="3325"/>
        <w:gridCol w:w="3330"/>
      </w:tblGrid>
      <w:tr w:rsidR="002F142C" w14:paraId="2E39B3F8" w14:textId="716AFF69" w:rsidTr="00500536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A28EA3F" w:rsidR="002F142C" w:rsidRPr="006B210D" w:rsidRDefault="00DE3F74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E3F74">
              <w:rPr>
                <w:rFonts w:ascii="Arial" w:eastAsia="Verdana" w:hAnsi="Arial" w:cs="Arial"/>
                <w:b/>
                <w:sz w:val="24"/>
                <w:szCs w:val="24"/>
              </w:rPr>
              <w:t>Estimating Using Benchmarks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012493">
        <w:trPr>
          <w:trHeight w:hRule="exact" w:val="1894"/>
        </w:trPr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790414" w14:textId="1293D07F" w:rsidR="00184460" w:rsidRPr="00DE3F74" w:rsidRDefault="00DE3F74" w:rsidP="007912B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Student guesses instead of using a benchmark of 10 to estimate.</w:t>
            </w:r>
          </w:p>
          <w:p w14:paraId="57DB202C" w14:textId="4BB249F7" w:rsidR="00DE3F74" w:rsidRPr="00DE3F74" w:rsidRDefault="007A3EAC" w:rsidP="007A3EAC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84FED04" wp14:editId="79DD7986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44450</wp:posOffset>
                  </wp:positionV>
                  <wp:extent cx="1310005" cy="669290"/>
                  <wp:effectExtent l="0" t="0" r="1079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2_a10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6485E8" w14:textId="4CD29907" w:rsidR="00DE3F74" w:rsidRPr="00DE3F74" w:rsidRDefault="00DE3F74" w:rsidP="00DE3F7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Student counts instead of using a</w:t>
            </w:r>
          </w:p>
          <w:p w14:paraId="5A148808" w14:textId="6306C3CB" w:rsidR="00B62B98" w:rsidRPr="00DE3F74" w:rsidRDefault="00500536" w:rsidP="00DE3F7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5E2F7F2" wp14:editId="228B4D5D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183515</wp:posOffset>
                  </wp:positionV>
                  <wp:extent cx="1675765" cy="709930"/>
                  <wp:effectExtent l="0" t="0" r="635" b="127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2_a10_t02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765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3F74" w:rsidRPr="00DE3F74">
              <w:rPr>
                <w:rFonts w:ascii="Arial" w:hAnsi="Arial" w:cs="Arial"/>
                <w:color w:val="626365"/>
                <w:sz w:val="19"/>
                <w:szCs w:val="19"/>
              </w:rPr>
              <w:t>benchmark of 10 to estimate.</w:t>
            </w:r>
          </w:p>
          <w:p w14:paraId="7F95AA5C" w14:textId="7DF2B495" w:rsidR="00DE3F74" w:rsidRPr="00DE3F74" w:rsidRDefault="00DE3F74" w:rsidP="007A3EAC">
            <w:pPr>
              <w:pStyle w:val="Pa6"/>
            </w:pPr>
          </w:p>
        </w:tc>
        <w:tc>
          <w:tcPr>
            <w:tcW w:w="33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23A2F9" w14:textId="77777777" w:rsidR="00DE3F74" w:rsidRPr="00DE3F74" w:rsidRDefault="00DE3F74" w:rsidP="00DE3F7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Student tries to use a benchmark</w:t>
            </w:r>
          </w:p>
          <w:p w14:paraId="2D302E19" w14:textId="77777777" w:rsidR="00DE3F74" w:rsidRPr="00DE3F74" w:rsidRDefault="00DE3F74" w:rsidP="00DE3F7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of 10 to estimate, but struggles to</w:t>
            </w:r>
          </w:p>
          <w:p w14:paraId="7AF5FA62" w14:textId="4A6973F7" w:rsidR="00553D67" w:rsidRPr="00DE3F74" w:rsidRDefault="007A3EAC" w:rsidP="00DE3F7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AB6F898" wp14:editId="6A6DFA38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159385</wp:posOffset>
                  </wp:positionV>
                  <wp:extent cx="1922145" cy="667385"/>
                  <wp:effectExtent l="0" t="0" r="825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2_a10_t03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3F74" w:rsidRPr="00DE3F74">
              <w:rPr>
                <w:rFonts w:ascii="Arial" w:hAnsi="Arial" w:cs="Arial"/>
                <w:color w:val="626365"/>
                <w:sz w:val="19"/>
                <w:szCs w:val="19"/>
              </w:rPr>
              <w:t>visualize groups of 10 in the jar.</w:t>
            </w:r>
          </w:p>
          <w:p w14:paraId="6E3EB05B" w14:textId="12365BB9" w:rsidR="00DE3F74" w:rsidRPr="00DE3F74" w:rsidRDefault="00DE3F74" w:rsidP="007A3EA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371C90" w14:textId="77777777" w:rsidR="00DE3F74" w:rsidRPr="00DE3F74" w:rsidRDefault="00DE3F74" w:rsidP="00DE3F7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Student uses a benchmark of 10</w:t>
            </w:r>
          </w:p>
          <w:p w14:paraId="334FA518" w14:textId="77777777" w:rsidR="00DE3F74" w:rsidRPr="00DE3F74" w:rsidRDefault="00DE3F74" w:rsidP="00DE3F7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to estimate, but does not use</w:t>
            </w:r>
          </w:p>
          <w:p w14:paraId="111EFC49" w14:textId="117D48F6" w:rsidR="002F142C" w:rsidRPr="00CD2187" w:rsidRDefault="00DE3F74" w:rsidP="00DE3F7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previous estimates to help.</w:t>
            </w:r>
          </w:p>
        </w:tc>
      </w:tr>
      <w:tr w:rsidR="002F142C" w14:paraId="01BA3F47" w14:textId="6CC135FD" w:rsidTr="00500536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500536" w14:paraId="314773DE" w14:textId="77777777" w:rsidTr="00012493">
        <w:trPr>
          <w:trHeight w:val="1796"/>
        </w:trPr>
        <w:tc>
          <w:tcPr>
            <w:tcW w:w="333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0AE4414" w14:textId="77777777" w:rsidR="00500536" w:rsidRDefault="00500536" w:rsidP="00500536">
            <w:pPr>
              <w:rPr>
                <w:noProof/>
                <w:lang w:eastAsia="en-CA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8766A90" w14:textId="77777777" w:rsidR="00500536" w:rsidRDefault="00500536" w:rsidP="00500536">
            <w:pPr>
              <w:rPr>
                <w:noProof/>
                <w:lang w:eastAsia="en-CA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1E2F21A" w14:textId="77777777" w:rsidR="00500536" w:rsidRDefault="00500536" w:rsidP="00500536">
            <w:pPr>
              <w:rPr>
                <w:noProof/>
                <w:lang w:eastAsia="en-CA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A6EA1F0" w14:textId="77777777" w:rsidR="00500536" w:rsidRDefault="00500536" w:rsidP="00500536">
            <w:pPr>
              <w:rPr>
                <w:noProof/>
                <w:lang w:eastAsia="en-CA"/>
              </w:rPr>
            </w:pPr>
          </w:p>
        </w:tc>
      </w:tr>
      <w:tr w:rsidR="00500536" w:rsidRPr="00345039" w14:paraId="7B28513C" w14:textId="77777777" w:rsidTr="00500536">
        <w:trPr>
          <w:trHeight w:hRule="exact" w:val="112"/>
        </w:trPr>
        <w:tc>
          <w:tcPr>
            <w:tcW w:w="33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D34D2E8" w14:textId="77777777" w:rsidR="00500536" w:rsidRDefault="00500536" w:rsidP="00500536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E8BDE28" w14:textId="77777777" w:rsidR="00500536" w:rsidRPr="00345039" w:rsidRDefault="00500536" w:rsidP="00500536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6D67023" w14:textId="77777777" w:rsidR="00500536" w:rsidRPr="00345039" w:rsidRDefault="00500536" w:rsidP="00500536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B98ACC2" w14:textId="77777777" w:rsidR="00500536" w:rsidRPr="00345039" w:rsidRDefault="00500536" w:rsidP="00500536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7A3EAC" w14:paraId="4E95D8DA" w14:textId="77777777" w:rsidTr="00012493">
        <w:trPr>
          <w:trHeight w:hRule="exact" w:val="2425"/>
        </w:trPr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6BAA4D" w14:textId="77777777" w:rsidR="007A3EAC" w:rsidRPr="00DE3F74" w:rsidRDefault="007A3EAC" w:rsidP="00014CC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Student uses a benchmark of 10</w:t>
            </w:r>
          </w:p>
          <w:p w14:paraId="07713241" w14:textId="699B42AE" w:rsidR="007A3EAC" w:rsidRDefault="007A3EAC" w:rsidP="00014CC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to successfully estimate quantities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of one size of object, but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when the size of the object changes.</w:t>
            </w:r>
          </w:p>
          <w:p w14:paraId="1CA198C5" w14:textId="0459FEE2" w:rsidR="007A3EAC" w:rsidRPr="00DE3F74" w:rsidRDefault="00012493" w:rsidP="00012493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59BB2A7" wp14:editId="650B8286">
                  <wp:extent cx="1033780" cy="795655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2_a10_t04_bl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6E7708" w14:textId="77777777" w:rsidR="007A3EAC" w:rsidRPr="00DE3F74" w:rsidRDefault="007A3EAC" w:rsidP="00014CC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Student uses a benchmark of 10 to successfully estimate quantities, but struggles to explain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strategies used.</w:t>
            </w:r>
          </w:p>
        </w:tc>
        <w:tc>
          <w:tcPr>
            <w:tcW w:w="33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D97A52" w14:textId="166281E0" w:rsidR="007A3EAC" w:rsidRPr="00DE3F74" w:rsidRDefault="007A3EAC" w:rsidP="00014CC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Student uses benchmark</w:t>
            </w:r>
            <w:r w:rsidR="002D6D0C"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 xml:space="preserve"> of 10</w:t>
            </w:r>
            <w:r w:rsidR="002D6D0C">
              <w:rPr>
                <w:rFonts w:ascii="Arial" w:hAnsi="Arial" w:cs="Arial"/>
                <w:color w:val="626365"/>
                <w:sz w:val="19"/>
                <w:szCs w:val="19"/>
              </w:rPr>
              <w:t>, 20, and 25</w:t>
            </w: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 xml:space="preserve"> to successfully estimate quantities, but is unable to explain how the estimates compare to the actual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amounts.</w:t>
            </w:r>
          </w:p>
        </w:tc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3684EA" w14:textId="5C1D2645" w:rsidR="007A3EAC" w:rsidRPr="00DE3F74" w:rsidRDefault="007A3EAC" w:rsidP="00014CC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Student uses benchmark</w:t>
            </w:r>
            <w:r w:rsidR="002D6D0C"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 xml:space="preserve"> of 10</w:t>
            </w:r>
            <w:r w:rsidR="002D6D0C">
              <w:rPr>
                <w:rFonts w:ascii="Arial" w:hAnsi="Arial" w:cs="Arial"/>
                <w:color w:val="626365"/>
                <w:sz w:val="19"/>
                <w:szCs w:val="19"/>
              </w:rPr>
              <w:t>, 20, and 25</w:t>
            </w: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 xml:space="preserve"> to successfully compare and estimate quantities and explains strategies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E3F74">
              <w:rPr>
                <w:rFonts w:ascii="Arial" w:hAnsi="Arial" w:cs="Arial"/>
                <w:color w:val="626365"/>
                <w:sz w:val="19"/>
                <w:szCs w:val="19"/>
              </w:rPr>
              <w:t>used.</w:t>
            </w:r>
          </w:p>
        </w:tc>
      </w:tr>
      <w:tr w:rsidR="007A3EAC" w14:paraId="39ECA300" w14:textId="77777777" w:rsidTr="00500536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AD06D9" w14:textId="77777777" w:rsidR="007A3EAC" w:rsidRPr="00D7596A" w:rsidRDefault="007A3EAC" w:rsidP="00014C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A3EAC" w14:paraId="449A625C" w14:textId="77777777" w:rsidTr="00012493">
        <w:trPr>
          <w:trHeight w:val="1590"/>
        </w:trPr>
        <w:tc>
          <w:tcPr>
            <w:tcW w:w="333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360D9E" w14:textId="77777777" w:rsidR="007A3EAC" w:rsidRPr="007A6B78" w:rsidRDefault="007A3EAC" w:rsidP="00014CC7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B53F57" w14:textId="77777777" w:rsidR="007A3EAC" w:rsidRDefault="007A3EAC" w:rsidP="00014CC7">
            <w:pPr>
              <w:rPr>
                <w:noProof/>
                <w:lang w:eastAsia="en-CA"/>
              </w:rPr>
            </w:pPr>
          </w:p>
        </w:tc>
        <w:tc>
          <w:tcPr>
            <w:tcW w:w="332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4BB763" w14:textId="77777777" w:rsidR="007A3EAC" w:rsidRPr="007A6B78" w:rsidRDefault="007A3EAC" w:rsidP="00014CC7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C70F14" w14:textId="77777777" w:rsidR="007A3EAC" w:rsidRPr="007A6B78" w:rsidRDefault="007A3EAC" w:rsidP="00014CC7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744D3EB5" w14:textId="77777777" w:rsidR="007A3EAC" w:rsidRDefault="007A3EAC" w:rsidP="002F142C">
      <w:pPr>
        <w:ind w:right="582"/>
      </w:pPr>
    </w:p>
    <w:sectPr w:rsidR="007A3EAC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A5BB" w14:textId="77777777" w:rsidR="00BE3A6B" w:rsidRDefault="00BE3A6B" w:rsidP="00CA2529">
      <w:pPr>
        <w:spacing w:after="0" w:line="240" w:lineRule="auto"/>
      </w:pPr>
      <w:r>
        <w:separator/>
      </w:r>
    </w:p>
  </w:endnote>
  <w:endnote w:type="continuationSeparator" w:id="0">
    <w:p w14:paraId="4F48C765" w14:textId="77777777" w:rsidR="00BE3A6B" w:rsidRDefault="00BE3A6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21FD" w14:textId="77777777" w:rsidR="00BE3A6B" w:rsidRDefault="00BE3A6B" w:rsidP="00CA2529">
      <w:pPr>
        <w:spacing w:after="0" w:line="240" w:lineRule="auto"/>
      </w:pPr>
      <w:r>
        <w:separator/>
      </w:r>
    </w:p>
  </w:footnote>
  <w:footnote w:type="continuationSeparator" w:id="0">
    <w:p w14:paraId="66986911" w14:textId="77777777" w:rsidR="00BE3A6B" w:rsidRDefault="00BE3A6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EB1215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42162">
      <w:rPr>
        <w:rFonts w:ascii="Arial" w:hAnsi="Arial" w:cs="Arial"/>
        <w:b/>
        <w:sz w:val="36"/>
        <w:szCs w:val="36"/>
      </w:rPr>
      <w:t>31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E3F74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2D52581" w:rsidR="00CA2529" w:rsidRPr="00E71CBF" w:rsidRDefault="00DE3F7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Estimating with Benchmarks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12493"/>
    <w:rsid w:val="00050E5C"/>
    <w:rsid w:val="00053328"/>
    <w:rsid w:val="0008174D"/>
    <w:rsid w:val="00097C8F"/>
    <w:rsid w:val="000C1E3D"/>
    <w:rsid w:val="000C2970"/>
    <w:rsid w:val="000C7349"/>
    <w:rsid w:val="000F43C1"/>
    <w:rsid w:val="00112FF1"/>
    <w:rsid w:val="00184460"/>
    <w:rsid w:val="00192706"/>
    <w:rsid w:val="001A7920"/>
    <w:rsid w:val="00207CC0"/>
    <w:rsid w:val="00254851"/>
    <w:rsid w:val="00270D20"/>
    <w:rsid w:val="0028676E"/>
    <w:rsid w:val="002A1A00"/>
    <w:rsid w:val="002B19A5"/>
    <w:rsid w:val="002C432C"/>
    <w:rsid w:val="002C4CB2"/>
    <w:rsid w:val="002D6D0C"/>
    <w:rsid w:val="002F142C"/>
    <w:rsid w:val="003014A9"/>
    <w:rsid w:val="00345039"/>
    <w:rsid w:val="003F79B3"/>
    <w:rsid w:val="00483555"/>
    <w:rsid w:val="004959B6"/>
    <w:rsid w:val="00500536"/>
    <w:rsid w:val="0052693C"/>
    <w:rsid w:val="00543A9A"/>
    <w:rsid w:val="00553D67"/>
    <w:rsid w:val="00581577"/>
    <w:rsid w:val="005857BA"/>
    <w:rsid w:val="005B3A77"/>
    <w:rsid w:val="005B7D0F"/>
    <w:rsid w:val="00642162"/>
    <w:rsid w:val="00661689"/>
    <w:rsid w:val="00696ABC"/>
    <w:rsid w:val="006B210D"/>
    <w:rsid w:val="00741178"/>
    <w:rsid w:val="0076731B"/>
    <w:rsid w:val="007A3EAC"/>
    <w:rsid w:val="007A6B78"/>
    <w:rsid w:val="007B5D0F"/>
    <w:rsid w:val="00832B16"/>
    <w:rsid w:val="0092323E"/>
    <w:rsid w:val="0092351D"/>
    <w:rsid w:val="00974D31"/>
    <w:rsid w:val="00994C77"/>
    <w:rsid w:val="009B6FF8"/>
    <w:rsid w:val="009B72A0"/>
    <w:rsid w:val="00A20BE1"/>
    <w:rsid w:val="00A43E96"/>
    <w:rsid w:val="00AD5ACA"/>
    <w:rsid w:val="00AE494A"/>
    <w:rsid w:val="00B62B98"/>
    <w:rsid w:val="00B83E1D"/>
    <w:rsid w:val="00B9593A"/>
    <w:rsid w:val="00BA072D"/>
    <w:rsid w:val="00BA10A4"/>
    <w:rsid w:val="00BD5ACB"/>
    <w:rsid w:val="00BE3A6B"/>
    <w:rsid w:val="00BE7BA6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23D2"/>
    <w:rsid w:val="00DB4EC8"/>
    <w:rsid w:val="00DD6F23"/>
    <w:rsid w:val="00DE3F74"/>
    <w:rsid w:val="00E16179"/>
    <w:rsid w:val="00E21EE5"/>
    <w:rsid w:val="00E45E3B"/>
    <w:rsid w:val="00E51D51"/>
    <w:rsid w:val="00E613E3"/>
    <w:rsid w:val="00E71CBF"/>
    <w:rsid w:val="00EE14AA"/>
    <w:rsid w:val="00EE29C2"/>
    <w:rsid w:val="00F10556"/>
    <w:rsid w:val="00F358C6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D5A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AC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AC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A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A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500D5-2FB2-4EF7-B238-F37E3BEA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52EF14-ED13-48C1-9C28-5C7E78D46A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A457CC-CD95-4D22-B85F-D84887E07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F42EC-6399-4319-AFD5-004CFDD20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2021-12-07T23:48:00Z</dcterms:created>
  <dcterms:modified xsi:type="dcterms:W3CDTF">2021-12-07T23:48:00Z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