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4506"/>
        <w:gridCol w:w="4536"/>
        <w:gridCol w:w="4536"/>
      </w:tblGrid>
      <w:tr w:rsidR="00C65705" w14:paraId="2E39B3F8" w14:textId="77777777" w:rsidTr="00C65705">
        <w:trPr>
          <w:trHeight w:hRule="exact" w:val="462"/>
        </w:trPr>
        <w:tc>
          <w:tcPr>
            <w:tcW w:w="1357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5B921E9" w:rsidR="00EE29C2" w:rsidRPr="00BF389B" w:rsidRDefault="00BF389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BF389B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Constructing Skeletons of 3-D Solids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C65705" w14:paraId="76008433" w14:textId="77777777" w:rsidTr="00C65705">
        <w:trPr>
          <w:trHeight w:hRule="exact" w:val="1713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E5C181D" w:rsidR="005A2746" w:rsidRPr="00A6102C" w:rsidRDefault="00BF389B" w:rsidP="00BF389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Student chooses a solid, but struggles to analyze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its geometric attributes.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7B3FA" w14:textId="77777777" w:rsidR="00BF389B" w:rsidRPr="00BF389B" w:rsidRDefault="00BF389B" w:rsidP="00BF389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the</w:t>
            </w:r>
          </w:p>
          <w:p w14:paraId="41A05CD4" w14:textId="77777777" w:rsidR="00BF389B" w:rsidRPr="00BF389B" w:rsidRDefault="00BF389B" w:rsidP="00BF389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solid, but struggles to construct the skeleton</w:t>
            </w:r>
          </w:p>
          <w:p w14:paraId="40161725" w14:textId="77777777" w:rsidR="00BF389B" w:rsidRPr="00BF389B" w:rsidRDefault="00BF389B" w:rsidP="00BF389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and does not know where to start.</w:t>
            </w:r>
          </w:p>
          <w:p w14:paraId="698B1985" w14:textId="77777777" w:rsidR="00BF389B" w:rsidRDefault="00BF389B" w:rsidP="00BF389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E15E8A7" w:rsidR="00661689" w:rsidRPr="006A588E" w:rsidRDefault="00BF389B" w:rsidP="00794B4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007709" w14:textId="6D80853B" w:rsidR="00FE6619" w:rsidRDefault="00C65705" w:rsidP="00BF389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D17DFBA" wp14:editId="30B2249D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0</wp:posOffset>
                  </wp:positionV>
                  <wp:extent cx="1537335" cy="975175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1056" y="20826"/>
                      <wp:lineTo x="21056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g02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2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97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389B" w:rsidRPr="00BF389B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the solid,</w:t>
            </w:r>
            <w:r w:rsidR="00BF389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F389B" w:rsidRPr="00BF389B">
              <w:rPr>
                <w:rFonts w:ascii="Arial" w:hAnsi="Arial" w:cs="Arial"/>
                <w:color w:val="626365"/>
                <w:sz w:val="19"/>
                <w:szCs w:val="19"/>
              </w:rPr>
              <w:t>but makes error(s) constructing the skeleton.</w:t>
            </w:r>
          </w:p>
          <w:p w14:paraId="6E3EB05B" w14:textId="3FEC763B" w:rsidR="00794B48" w:rsidRPr="00794B48" w:rsidRDefault="00794B48" w:rsidP="00794B48">
            <w:pPr>
              <w:pStyle w:val="Default"/>
              <w:jc w:val="center"/>
            </w:pPr>
          </w:p>
        </w:tc>
      </w:tr>
      <w:tr w:rsidR="00C65705" w14:paraId="01BA3F47" w14:textId="77777777" w:rsidTr="00C65705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C65705" w14:paraId="06EBD03A" w14:textId="77777777" w:rsidTr="00C65705">
        <w:trPr>
          <w:trHeight w:val="1740"/>
        </w:trPr>
        <w:tc>
          <w:tcPr>
            <w:tcW w:w="45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C65705" w14:paraId="0D590949" w14:textId="77777777" w:rsidTr="00C65705">
        <w:trPr>
          <w:trHeight w:hRule="exact" w:val="112"/>
        </w:trPr>
        <w:tc>
          <w:tcPr>
            <w:tcW w:w="450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C65705" w14:paraId="72AC45F2" w14:textId="77777777" w:rsidTr="00C65705">
        <w:trPr>
          <w:trHeight w:hRule="exact" w:val="2705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191050" w14:textId="77777777" w:rsidR="00BF389B" w:rsidRPr="00BF389B" w:rsidRDefault="00BF389B" w:rsidP="00BF389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the</w:t>
            </w:r>
          </w:p>
          <w:p w14:paraId="0C5FF1A8" w14:textId="53F6F385" w:rsidR="006A588E" w:rsidRPr="00BF389B" w:rsidRDefault="00BF389B" w:rsidP="00BF389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solid and constructs the skeleton,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to determine if partner’s skeleton is correct.</w:t>
            </w:r>
          </w:p>
          <w:p w14:paraId="040B9AF2" w14:textId="5435370E" w:rsidR="00BF389B" w:rsidRPr="00BF389B" w:rsidRDefault="00794B48" w:rsidP="00794B48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F8F87AF" wp14:editId="3A88009C">
                  <wp:extent cx="2649932" cy="1234440"/>
                  <wp:effectExtent l="0" t="0" r="0" b="10160"/>
                  <wp:docPr id="2" name="Picture 2" descr="../../../Mathology%202/BLM%20WORKING%20FILES/Assessment%20BLM%20art/Box2_assessmentBLM%20TR%20Art/m2_g02_a0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2_a09_t02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13" r="3593"/>
                          <a:stretch/>
                        </pic:blipFill>
                        <pic:spPr bwMode="auto">
                          <a:xfrm>
                            <a:off x="0" y="0"/>
                            <a:ext cx="2682102" cy="1249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15CBA9" w14:textId="77777777" w:rsidR="00BF389B" w:rsidRPr="00BF389B" w:rsidRDefault="00BF389B" w:rsidP="00BF389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the</w:t>
            </w:r>
          </w:p>
          <w:p w14:paraId="485B684B" w14:textId="5F3C4019" w:rsidR="00AB03E9" w:rsidRPr="00BF389B" w:rsidRDefault="00BF389B" w:rsidP="00BF389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solid and constructs the skeleton,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to compare the solid and its skeleton.</w:t>
            </w:r>
          </w:p>
          <w:p w14:paraId="63ED580B" w14:textId="239190C4" w:rsidR="00BF389B" w:rsidRPr="00BF389B" w:rsidRDefault="00794B48" w:rsidP="00C65705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7779413" wp14:editId="4C126AC7">
                  <wp:extent cx="2784244" cy="1183640"/>
                  <wp:effectExtent l="0" t="0" r="10160" b="10160"/>
                  <wp:docPr id="4" name="Picture 4" descr="../../../Mathology%202/BLM%20WORKING%20FILES/Assessment%20BLM%20art/Box2_assessmentBLM%20TR%20Art/m2_g02_a09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2_a09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12" cy="118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B9FD46" w14:textId="77777777" w:rsidR="00BF389B" w:rsidRPr="00BF389B" w:rsidRDefault="00BF389B" w:rsidP="00BF389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7B366DAC" w14:textId="77777777" w:rsidR="00BF389B" w:rsidRPr="00BF389B" w:rsidRDefault="00BF389B" w:rsidP="00BF389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attributes of the solid, constructs the skeleton,</w:t>
            </w:r>
          </w:p>
          <w:p w14:paraId="6EA2B2A5" w14:textId="721A5A70" w:rsidR="00FE6619" w:rsidRPr="00FE6619" w:rsidRDefault="00BF389B" w:rsidP="00BF389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89B">
              <w:rPr>
                <w:rFonts w:ascii="Arial" w:hAnsi="Arial" w:cs="Arial"/>
                <w:color w:val="626365"/>
                <w:sz w:val="19"/>
                <w:szCs w:val="19"/>
              </w:rPr>
              <w:t>and compares the solid and its skeleton.</w:t>
            </w:r>
          </w:p>
        </w:tc>
      </w:tr>
      <w:tr w:rsidR="00C65705" w14:paraId="2990543E" w14:textId="77777777" w:rsidTr="00C65705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C65705" w14:paraId="2FDA25CD" w14:textId="77777777" w:rsidTr="00C65705">
        <w:trPr>
          <w:trHeight w:val="1590"/>
        </w:trPr>
        <w:tc>
          <w:tcPr>
            <w:tcW w:w="450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BE902" w14:textId="77777777" w:rsidR="001D2D3C" w:rsidRDefault="001D2D3C" w:rsidP="00CA2529">
      <w:pPr>
        <w:spacing w:after="0" w:line="240" w:lineRule="auto"/>
      </w:pPr>
      <w:r>
        <w:separator/>
      </w:r>
    </w:p>
  </w:endnote>
  <w:endnote w:type="continuationSeparator" w:id="0">
    <w:p w14:paraId="42B90E62" w14:textId="77777777" w:rsidR="001D2D3C" w:rsidRDefault="001D2D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149CF" w14:textId="77777777" w:rsidR="001D2D3C" w:rsidRDefault="001D2D3C" w:rsidP="00CA2529">
      <w:pPr>
        <w:spacing w:after="0" w:line="240" w:lineRule="auto"/>
      </w:pPr>
      <w:r>
        <w:separator/>
      </w:r>
    </w:p>
  </w:footnote>
  <w:footnote w:type="continuationSeparator" w:id="0">
    <w:p w14:paraId="19E15CA9" w14:textId="77777777" w:rsidR="001D2D3C" w:rsidRDefault="001D2D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DDE095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E6619">
      <w:rPr>
        <w:rFonts w:ascii="Arial" w:hAnsi="Arial" w:cs="Arial"/>
        <w:b/>
        <w:sz w:val="36"/>
        <w:szCs w:val="36"/>
      </w:rPr>
      <w:t>2</w:t>
    </w:r>
    <w:r w:rsidR="00BF389B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F389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FD5FF37" w:rsidR="00CA2529" w:rsidRPr="00E71CBF" w:rsidRDefault="00FE661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Constructing </w:t>
    </w:r>
    <w:r w:rsidR="00BF389B">
      <w:rPr>
        <w:rFonts w:ascii="Arial" w:hAnsi="Arial" w:cs="Arial"/>
        <w:b/>
        <w:sz w:val="28"/>
        <w:szCs w:val="28"/>
      </w:rPr>
      <w:t>Skeletons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D696B"/>
    <w:rsid w:val="000F43C1"/>
    <w:rsid w:val="00112FF1"/>
    <w:rsid w:val="00156C01"/>
    <w:rsid w:val="00192706"/>
    <w:rsid w:val="001A7920"/>
    <w:rsid w:val="001D2D3C"/>
    <w:rsid w:val="00207CC0"/>
    <w:rsid w:val="00254851"/>
    <w:rsid w:val="00270D20"/>
    <w:rsid w:val="0028676E"/>
    <w:rsid w:val="002C432C"/>
    <w:rsid w:val="002C4CB2"/>
    <w:rsid w:val="003014A9"/>
    <w:rsid w:val="00332E04"/>
    <w:rsid w:val="00345039"/>
    <w:rsid w:val="003B6921"/>
    <w:rsid w:val="00483555"/>
    <w:rsid w:val="004F4687"/>
    <w:rsid w:val="0052693C"/>
    <w:rsid w:val="00543A9A"/>
    <w:rsid w:val="00581577"/>
    <w:rsid w:val="005A2746"/>
    <w:rsid w:val="005B3A77"/>
    <w:rsid w:val="005B7D0F"/>
    <w:rsid w:val="00661689"/>
    <w:rsid w:val="00696ABC"/>
    <w:rsid w:val="006A588E"/>
    <w:rsid w:val="00741178"/>
    <w:rsid w:val="00794B48"/>
    <w:rsid w:val="007A6B78"/>
    <w:rsid w:val="007D6D69"/>
    <w:rsid w:val="00832B16"/>
    <w:rsid w:val="008B5C1C"/>
    <w:rsid w:val="0092323E"/>
    <w:rsid w:val="009304D0"/>
    <w:rsid w:val="00994C77"/>
    <w:rsid w:val="009B6FF8"/>
    <w:rsid w:val="009E1564"/>
    <w:rsid w:val="00A43E96"/>
    <w:rsid w:val="00A6102C"/>
    <w:rsid w:val="00A64C7C"/>
    <w:rsid w:val="00AB03E9"/>
    <w:rsid w:val="00AE494A"/>
    <w:rsid w:val="00B30390"/>
    <w:rsid w:val="00B8168D"/>
    <w:rsid w:val="00B949BE"/>
    <w:rsid w:val="00B9593A"/>
    <w:rsid w:val="00BA072D"/>
    <w:rsid w:val="00BA10A4"/>
    <w:rsid w:val="00BD5ACB"/>
    <w:rsid w:val="00BE7BA6"/>
    <w:rsid w:val="00BF389B"/>
    <w:rsid w:val="00C65705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229F"/>
    <w:rsid w:val="00F358C6"/>
    <w:rsid w:val="00F666E9"/>
    <w:rsid w:val="00F86C1E"/>
    <w:rsid w:val="00FD2B2E"/>
    <w:rsid w:val="00FE0BBF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322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2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2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2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2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2357-79B0-48D4-B52D-7AC4CE94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29</cp:revision>
  <cp:lastPrinted>2016-08-23T12:28:00Z</cp:lastPrinted>
  <dcterms:created xsi:type="dcterms:W3CDTF">2018-05-15T13:10:00Z</dcterms:created>
  <dcterms:modified xsi:type="dcterms:W3CDTF">2018-08-10T21:39:00Z</dcterms:modified>
</cp:coreProperties>
</file>