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4523D7" w:rsidRDefault="00F5311E" w:rsidP="002A4832">
      <w:pPr>
        <w:tabs>
          <w:tab w:val="right" w:pos="9240"/>
        </w:tabs>
        <w:jc w:val="both"/>
        <w:rPr>
          <w:rFonts w:ascii="Heinemann PC" w:hAnsi="Heinemann PC"/>
          <w:sz w:val="22"/>
          <w:szCs w:val="22"/>
        </w:rPr>
      </w:pPr>
      <w:r w:rsidRPr="00F5311E">
        <w:rPr>
          <w:rFonts w:ascii="Heinemann PC" w:hAnsi="Heinemann PC"/>
          <w:b/>
          <w:sz w:val="48"/>
          <w:szCs w:val="48"/>
        </w:rPr>
        <w:t>Gallery Tour</w:t>
      </w:r>
      <w:r w:rsidR="0012588E" w:rsidRPr="004523D7">
        <w:rPr>
          <w:rFonts w:ascii="Heinemann PC" w:hAnsi="Heinemann PC"/>
        </w:rPr>
        <w:tab/>
      </w:r>
      <w:r w:rsidR="000368A3" w:rsidRPr="004523D7">
        <w:rPr>
          <w:rFonts w:ascii="Heinemann PC" w:hAnsi="Heinemann PC"/>
          <w:b/>
          <w:sz w:val="36"/>
          <w:szCs w:val="36"/>
        </w:rPr>
        <w:t>Line Master 1</w:t>
      </w:r>
      <w:r w:rsidR="002C6A84" w:rsidRPr="004523D7">
        <w:rPr>
          <w:rFonts w:ascii="Heinemann PC" w:hAnsi="Heinemann PC"/>
          <w:b/>
          <w:sz w:val="26"/>
          <w:szCs w:val="26"/>
        </w:rPr>
        <w:br/>
      </w:r>
      <w:r w:rsidR="002C6A84" w:rsidRPr="004523D7">
        <w:rPr>
          <w:rFonts w:ascii="Heinemann PC" w:hAnsi="Heinemann PC"/>
          <w:b/>
          <w:sz w:val="26"/>
          <w:szCs w:val="26"/>
        </w:rPr>
        <w:tab/>
      </w:r>
      <w:r w:rsidR="000368A3" w:rsidRPr="004523D7">
        <w:rPr>
          <w:rFonts w:ascii="Heinemann PC" w:hAnsi="Heinemann PC"/>
          <w:sz w:val="26"/>
          <w:szCs w:val="26"/>
        </w:rPr>
        <w:t>(Assessment Master)</w:t>
      </w:r>
    </w:p>
    <w:p w:rsidR="00435DDE" w:rsidRPr="004523D7" w:rsidRDefault="00435DDE" w:rsidP="00435DDE">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C86086" w:rsidRPr="004523D7">
        <w:trPr>
          <w:trHeight w:val="285"/>
        </w:trPr>
        <w:tc>
          <w:tcPr>
            <w:tcW w:w="3798" w:type="dxa"/>
            <w:shd w:val="clear" w:color="auto" w:fill="auto"/>
            <w:vAlign w:val="center"/>
          </w:tcPr>
          <w:p w:rsidR="00C86086" w:rsidRPr="00F5311E" w:rsidRDefault="00C86086" w:rsidP="0047424E">
            <w:pPr>
              <w:rPr>
                <w:rFonts w:ascii="Heinemann PC" w:hAnsi="Heinemann PC" w:cs="Arial"/>
                <w:b/>
                <w:sz w:val="20"/>
                <w:szCs w:val="20"/>
              </w:rPr>
            </w:pPr>
            <w:r w:rsidRPr="00F5311E">
              <w:rPr>
                <w:rFonts w:ascii="Heinemann PC" w:hAnsi="Heinemann PC" w:cs="Arial"/>
                <w:b/>
                <w:sz w:val="20"/>
                <w:szCs w:val="20"/>
              </w:rPr>
              <w:t>Describe and Compare Transformations</w:t>
            </w:r>
          </w:p>
        </w:tc>
        <w:tc>
          <w:tcPr>
            <w:tcW w:w="1800" w:type="dxa"/>
            <w:shd w:val="clear" w:color="auto" w:fill="auto"/>
            <w:vAlign w:val="center"/>
          </w:tcPr>
          <w:p w:rsidR="00C86086" w:rsidRPr="004523D7" w:rsidRDefault="00C86086" w:rsidP="00073D33">
            <w:pPr>
              <w:jc w:val="center"/>
              <w:rPr>
                <w:rFonts w:ascii="Heinemann PC" w:hAnsi="Heinemann PC" w:cs="Arial"/>
                <w:b/>
                <w:sz w:val="20"/>
                <w:szCs w:val="20"/>
              </w:rPr>
            </w:pPr>
            <w:r w:rsidRPr="004523D7">
              <w:rPr>
                <w:rFonts w:ascii="Heinemann PC" w:hAnsi="Heinemann PC" w:cs="Arial"/>
                <w:b/>
                <w:sz w:val="20"/>
                <w:szCs w:val="20"/>
              </w:rPr>
              <w:t>Not observed</w:t>
            </w:r>
          </w:p>
        </w:tc>
        <w:tc>
          <w:tcPr>
            <w:tcW w:w="1530" w:type="dxa"/>
            <w:shd w:val="clear" w:color="auto" w:fill="auto"/>
            <w:vAlign w:val="center"/>
          </w:tcPr>
          <w:p w:rsidR="00C86086" w:rsidRPr="004523D7" w:rsidRDefault="00C86086" w:rsidP="00073D33">
            <w:pPr>
              <w:jc w:val="center"/>
              <w:rPr>
                <w:rFonts w:ascii="Heinemann PC" w:hAnsi="Heinemann PC" w:cs="Arial"/>
                <w:b/>
                <w:sz w:val="20"/>
                <w:szCs w:val="20"/>
              </w:rPr>
            </w:pPr>
            <w:r w:rsidRPr="004523D7">
              <w:rPr>
                <w:rFonts w:ascii="Heinemann PC" w:hAnsi="Heinemann PC" w:cs="Arial"/>
                <w:b/>
                <w:sz w:val="20"/>
                <w:szCs w:val="20"/>
              </w:rPr>
              <w:t>Sometimes</w:t>
            </w:r>
          </w:p>
        </w:tc>
        <w:tc>
          <w:tcPr>
            <w:tcW w:w="1710" w:type="dxa"/>
            <w:shd w:val="clear" w:color="auto" w:fill="auto"/>
            <w:vAlign w:val="center"/>
          </w:tcPr>
          <w:p w:rsidR="00C86086" w:rsidRPr="004523D7" w:rsidRDefault="00C86086" w:rsidP="00073D33">
            <w:pPr>
              <w:jc w:val="center"/>
              <w:rPr>
                <w:rFonts w:ascii="Heinemann PC" w:hAnsi="Heinemann PC" w:cs="Arial"/>
                <w:b/>
                <w:sz w:val="20"/>
                <w:szCs w:val="20"/>
              </w:rPr>
            </w:pPr>
            <w:r w:rsidRPr="004523D7">
              <w:rPr>
                <w:rFonts w:ascii="Heinemann PC" w:hAnsi="Heinemann PC" w:cs="Arial"/>
                <w:b/>
                <w:sz w:val="20"/>
                <w:szCs w:val="20"/>
              </w:rPr>
              <w:t>Consistently</w:t>
            </w:r>
          </w:p>
        </w:tc>
      </w:tr>
      <w:tr w:rsidR="00C86086" w:rsidRPr="004523D7" w:rsidTr="009039D4">
        <w:trPr>
          <w:trHeight w:val="285"/>
        </w:trPr>
        <w:tc>
          <w:tcPr>
            <w:tcW w:w="3798" w:type="dxa"/>
            <w:shd w:val="clear" w:color="auto" w:fill="auto"/>
            <w:vAlign w:val="center"/>
          </w:tcPr>
          <w:p w:rsidR="00C86086" w:rsidRPr="00F5311E" w:rsidRDefault="00C86086" w:rsidP="0047424E">
            <w:pPr>
              <w:rPr>
                <w:rFonts w:ascii="Heinemann PC" w:hAnsi="Heinemann PC" w:cs="Arial"/>
                <w:sz w:val="20"/>
                <w:szCs w:val="20"/>
              </w:rPr>
            </w:pPr>
            <w:r w:rsidRPr="00F5311E">
              <w:rPr>
                <w:rFonts w:ascii="Heinemann PC" w:hAnsi="Heinemann PC" w:cs="Arial"/>
                <w:sz w:val="20"/>
                <w:szCs w:val="20"/>
              </w:rPr>
              <w:t>Identifies 2-D shapes that have symmetry</w:t>
            </w:r>
          </w:p>
        </w:tc>
        <w:tc>
          <w:tcPr>
            <w:tcW w:w="1800" w:type="dxa"/>
            <w:shd w:val="clear" w:color="auto" w:fill="auto"/>
            <w:vAlign w:val="center"/>
          </w:tcPr>
          <w:p w:rsidR="00C86086" w:rsidRPr="005F0718" w:rsidRDefault="00C86086" w:rsidP="00684FBE">
            <w:pPr>
              <w:rPr>
                <w:rFonts w:ascii="Heinemann PC" w:hAnsi="Heinemann PC" w:cs="Arial"/>
                <w:sz w:val="20"/>
                <w:szCs w:val="20"/>
              </w:rPr>
            </w:pPr>
          </w:p>
        </w:tc>
        <w:tc>
          <w:tcPr>
            <w:tcW w:w="1530" w:type="dxa"/>
            <w:shd w:val="clear" w:color="auto" w:fill="auto"/>
            <w:vAlign w:val="center"/>
          </w:tcPr>
          <w:p w:rsidR="00C86086" w:rsidRPr="005F0718" w:rsidRDefault="00C86086" w:rsidP="00684FBE">
            <w:pPr>
              <w:rPr>
                <w:rFonts w:ascii="Heinemann PC" w:hAnsi="Heinemann PC" w:cs="Arial"/>
                <w:sz w:val="20"/>
                <w:szCs w:val="20"/>
              </w:rPr>
            </w:pPr>
          </w:p>
        </w:tc>
        <w:tc>
          <w:tcPr>
            <w:tcW w:w="1710" w:type="dxa"/>
            <w:shd w:val="clear" w:color="auto" w:fill="auto"/>
            <w:vAlign w:val="center"/>
          </w:tcPr>
          <w:p w:rsidR="00C86086" w:rsidRPr="005F0718" w:rsidRDefault="00C86086" w:rsidP="00684FBE">
            <w:pPr>
              <w:rPr>
                <w:rFonts w:ascii="Heinemann PC" w:hAnsi="Heinemann PC" w:cs="Arial"/>
                <w:sz w:val="20"/>
                <w:szCs w:val="20"/>
              </w:rPr>
            </w:pPr>
          </w:p>
        </w:tc>
      </w:tr>
      <w:tr w:rsidR="00C86086" w:rsidRPr="004523D7" w:rsidTr="00A13834">
        <w:trPr>
          <w:trHeight w:val="540"/>
        </w:trPr>
        <w:tc>
          <w:tcPr>
            <w:tcW w:w="3798" w:type="dxa"/>
            <w:shd w:val="clear" w:color="auto" w:fill="auto"/>
            <w:vAlign w:val="center"/>
          </w:tcPr>
          <w:p w:rsidR="00C86086" w:rsidRPr="00F5311E" w:rsidRDefault="00C86086" w:rsidP="0047424E">
            <w:pPr>
              <w:rPr>
                <w:rFonts w:ascii="Heinemann PC" w:hAnsi="Heinemann PC" w:cs="Arial"/>
                <w:sz w:val="20"/>
                <w:szCs w:val="20"/>
              </w:rPr>
            </w:pPr>
            <w:r w:rsidRPr="00F5311E">
              <w:rPr>
                <w:rFonts w:ascii="Heinemann PC" w:hAnsi="Heinemann PC" w:cs="Arial"/>
                <w:sz w:val="20"/>
                <w:szCs w:val="20"/>
              </w:rPr>
              <w:t>Identifies lines of symmetry</w:t>
            </w:r>
          </w:p>
        </w:tc>
        <w:tc>
          <w:tcPr>
            <w:tcW w:w="1800" w:type="dxa"/>
            <w:shd w:val="clear" w:color="auto" w:fill="auto"/>
            <w:vAlign w:val="center"/>
          </w:tcPr>
          <w:p w:rsidR="00C86086" w:rsidRPr="005F0718" w:rsidRDefault="00C86086" w:rsidP="00684FBE">
            <w:pPr>
              <w:rPr>
                <w:rFonts w:ascii="Heinemann PC" w:hAnsi="Heinemann PC" w:cs="Arial"/>
                <w:sz w:val="20"/>
                <w:szCs w:val="20"/>
              </w:rPr>
            </w:pPr>
          </w:p>
        </w:tc>
        <w:tc>
          <w:tcPr>
            <w:tcW w:w="1530" w:type="dxa"/>
            <w:shd w:val="clear" w:color="auto" w:fill="auto"/>
            <w:vAlign w:val="center"/>
          </w:tcPr>
          <w:p w:rsidR="00C86086" w:rsidRPr="005F0718" w:rsidRDefault="00C86086" w:rsidP="00684FBE">
            <w:pPr>
              <w:rPr>
                <w:rFonts w:ascii="Heinemann PC" w:hAnsi="Heinemann PC" w:cs="Arial"/>
                <w:sz w:val="20"/>
                <w:szCs w:val="20"/>
              </w:rPr>
            </w:pPr>
          </w:p>
        </w:tc>
        <w:tc>
          <w:tcPr>
            <w:tcW w:w="1710" w:type="dxa"/>
            <w:shd w:val="clear" w:color="auto" w:fill="auto"/>
            <w:vAlign w:val="center"/>
          </w:tcPr>
          <w:p w:rsidR="00C86086" w:rsidRPr="005F0718" w:rsidRDefault="00C86086" w:rsidP="00684FBE">
            <w:pPr>
              <w:rPr>
                <w:rFonts w:ascii="Heinemann PC" w:hAnsi="Heinemann PC" w:cs="Arial"/>
                <w:sz w:val="20"/>
                <w:szCs w:val="20"/>
              </w:rPr>
            </w:pPr>
          </w:p>
        </w:tc>
      </w:tr>
      <w:tr w:rsidR="00C86086" w:rsidRPr="004523D7" w:rsidTr="00A13834">
        <w:trPr>
          <w:trHeight w:val="540"/>
        </w:trPr>
        <w:tc>
          <w:tcPr>
            <w:tcW w:w="3798" w:type="dxa"/>
            <w:shd w:val="clear" w:color="auto" w:fill="auto"/>
            <w:vAlign w:val="center"/>
          </w:tcPr>
          <w:p w:rsidR="00C86086" w:rsidRPr="00F5311E" w:rsidRDefault="00C86086" w:rsidP="0047424E">
            <w:pPr>
              <w:rPr>
                <w:rFonts w:ascii="Heinemann PC" w:hAnsi="Heinemann PC" w:cs="Arial"/>
                <w:sz w:val="20"/>
                <w:szCs w:val="20"/>
              </w:rPr>
            </w:pPr>
            <w:r w:rsidRPr="00F5311E">
              <w:rPr>
                <w:rFonts w:ascii="Heinemann PC" w:hAnsi="Heinemann PC" w:cs="Arial"/>
                <w:sz w:val="20"/>
                <w:szCs w:val="20"/>
              </w:rPr>
              <w:t xml:space="preserve">Constructs and completes </w:t>
            </w:r>
            <w:r>
              <w:rPr>
                <w:rFonts w:ascii="Heinemann PC" w:hAnsi="Heinemann PC" w:cs="Arial"/>
                <w:sz w:val="20"/>
                <w:szCs w:val="20"/>
              </w:rPr>
              <w:br/>
            </w:r>
            <w:r w:rsidRPr="00F5311E">
              <w:rPr>
                <w:rFonts w:ascii="Heinemann PC" w:hAnsi="Heinemann PC" w:cs="Arial"/>
                <w:sz w:val="20"/>
                <w:szCs w:val="20"/>
              </w:rPr>
              <w:t>2-D symmetrical designs</w:t>
            </w:r>
          </w:p>
        </w:tc>
        <w:tc>
          <w:tcPr>
            <w:tcW w:w="1800" w:type="dxa"/>
            <w:shd w:val="clear" w:color="auto" w:fill="auto"/>
            <w:vAlign w:val="center"/>
          </w:tcPr>
          <w:p w:rsidR="00C86086" w:rsidRPr="005F0718" w:rsidRDefault="00C86086" w:rsidP="00684FBE">
            <w:pPr>
              <w:rPr>
                <w:rFonts w:ascii="Heinemann PC" w:hAnsi="Heinemann PC" w:cs="Arial"/>
                <w:sz w:val="20"/>
                <w:szCs w:val="20"/>
              </w:rPr>
            </w:pPr>
          </w:p>
        </w:tc>
        <w:tc>
          <w:tcPr>
            <w:tcW w:w="1530" w:type="dxa"/>
            <w:shd w:val="clear" w:color="auto" w:fill="auto"/>
            <w:vAlign w:val="center"/>
          </w:tcPr>
          <w:p w:rsidR="00C86086" w:rsidRPr="005F0718" w:rsidRDefault="00C86086" w:rsidP="00684FBE">
            <w:pPr>
              <w:rPr>
                <w:rFonts w:ascii="Heinemann PC" w:hAnsi="Heinemann PC" w:cs="Arial"/>
                <w:sz w:val="20"/>
                <w:szCs w:val="20"/>
              </w:rPr>
            </w:pPr>
          </w:p>
        </w:tc>
        <w:tc>
          <w:tcPr>
            <w:tcW w:w="1710" w:type="dxa"/>
            <w:shd w:val="clear" w:color="auto" w:fill="auto"/>
            <w:vAlign w:val="center"/>
          </w:tcPr>
          <w:p w:rsidR="00C86086" w:rsidRPr="005F0718" w:rsidRDefault="00C86086" w:rsidP="00684FBE">
            <w:pPr>
              <w:rPr>
                <w:rFonts w:ascii="Heinemann PC" w:hAnsi="Heinemann PC" w:cs="Arial"/>
                <w:sz w:val="20"/>
                <w:szCs w:val="20"/>
              </w:rPr>
            </w:pPr>
          </w:p>
        </w:tc>
      </w:tr>
      <w:tr w:rsidR="00C86086" w:rsidRPr="004523D7" w:rsidTr="002B41A1">
        <w:trPr>
          <w:trHeight w:val="285"/>
        </w:trPr>
        <w:tc>
          <w:tcPr>
            <w:tcW w:w="3798" w:type="dxa"/>
            <w:shd w:val="clear" w:color="auto" w:fill="auto"/>
            <w:vAlign w:val="center"/>
          </w:tcPr>
          <w:p w:rsidR="00C86086" w:rsidRPr="00F5311E" w:rsidRDefault="00C86086" w:rsidP="0047424E">
            <w:pPr>
              <w:rPr>
                <w:rFonts w:ascii="Heinemann PC" w:hAnsi="Heinemann PC" w:cs="Arial"/>
                <w:sz w:val="20"/>
                <w:szCs w:val="20"/>
              </w:rPr>
            </w:pPr>
            <w:r w:rsidRPr="00F5311E">
              <w:rPr>
                <w:rFonts w:ascii="Heinemann PC" w:hAnsi="Heinemann PC" w:cs="Arial"/>
                <w:sz w:val="20"/>
                <w:szCs w:val="20"/>
              </w:rPr>
              <w:t>Describes and performs transformations (slides, flips, turns)</w:t>
            </w:r>
          </w:p>
        </w:tc>
        <w:tc>
          <w:tcPr>
            <w:tcW w:w="1800" w:type="dxa"/>
            <w:shd w:val="clear" w:color="auto" w:fill="auto"/>
            <w:vAlign w:val="center"/>
          </w:tcPr>
          <w:p w:rsidR="00C86086" w:rsidRPr="005F0718" w:rsidRDefault="00C86086" w:rsidP="00684FBE">
            <w:pPr>
              <w:rPr>
                <w:rFonts w:ascii="Heinemann PC" w:hAnsi="Heinemann PC" w:cs="Arial"/>
                <w:sz w:val="20"/>
                <w:szCs w:val="20"/>
              </w:rPr>
            </w:pPr>
          </w:p>
        </w:tc>
        <w:tc>
          <w:tcPr>
            <w:tcW w:w="1530" w:type="dxa"/>
            <w:shd w:val="clear" w:color="auto" w:fill="auto"/>
            <w:vAlign w:val="center"/>
          </w:tcPr>
          <w:p w:rsidR="00C86086" w:rsidRPr="005F0718" w:rsidRDefault="00C86086" w:rsidP="00684FBE">
            <w:pPr>
              <w:rPr>
                <w:rFonts w:ascii="Heinemann PC" w:hAnsi="Heinemann PC" w:cs="Arial"/>
                <w:sz w:val="20"/>
                <w:szCs w:val="20"/>
              </w:rPr>
            </w:pPr>
          </w:p>
        </w:tc>
        <w:tc>
          <w:tcPr>
            <w:tcW w:w="1710" w:type="dxa"/>
            <w:shd w:val="clear" w:color="auto" w:fill="auto"/>
            <w:vAlign w:val="center"/>
          </w:tcPr>
          <w:p w:rsidR="00C86086" w:rsidRPr="005F0718" w:rsidRDefault="00C86086" w:rsidP="00684FBE">
            <w:pPr>
              <w:rPr>
                <w:rFonts w:ascii="Heinemann PC" w:hAnsi="Heinemann PC" w:cs="Arial"/>
                <w:sz w:val="20"/>
                <w:szCs w:val="20"/>
              </w:rPr>
            </w:pPr>
          </w:p>
        </w:tc>
      </w:tr>
      <w:tr w:rsidR="00C86086" w:rsidRPr="004523D7" w:rsidTr="0047424E">
        <w:trPr>
          <w:trHeight w:val="285"/>
        </w:trPr>
        <w:tc>
          <w:tcPr>
            <w:tcW w:w="3798" w:type="dxa"/>
            <w:shd w:val="clear" w:color="auto" w:fill="auto"/>
            <w:vAlign w:val="center"/>
          </w:tcPr>
          <w:p w:rsidR="00C86086" w:rsidRPr="00F5311E" w:rsidRDefault="00C86086" w:rsidP="0047424E">
            <w:pPr>
              <w:rPr>
                <w:rFonts w:ascii="Heinemann PC" w:hAnsi="Heinemann PC" w:cs="Arial"/>
                <w:b/>
                <w:sz w:val="20"/>
                <w:szCs w:val="20"/>
              </w:rPr>
            </w:pPr>
            <w:r w:rsidRPr="00F5311E">
              <w:rPr>
                <w:rFonts w:ascii="Heinemann PC" w:hAnsi="Heinemann PC" w:cs="Arial"/>
                <w:b/>
                <w:sz w:val="20"/>
                <w:szCs w:val="20"/>
              </w:rPr>
              <w:t xml:space="preserve">Identify, Describe, and Compare </w:t>
            </w:r>
            <w:r>
              <w:rPr>
                <w:rFonts w:ascii="Heinemann PC" w:hAnsi="Heinemann PC" w:cs="Arial"/>
                <w:b/>
                <w:sz w:val="20"/>
                <w:szCs w:val="20"/>
              </w:rPr>
              <w:br/>
            </w:r>
            <w:r w:rsidRPr="00F5311E">
              <w:rPr>
                <w:rFonts w:ascii="Heinemann PC" w:hAnsi="Heinemann PC" w:cs="Arial"/>
                <w:b/>
                <w:sz w:val="20"/>
                <w:szCs w:val="20"/>
              </w:rPr>
              <w:t>2-D Shapes</w:t>
            </w:r>
          </w:p>
        </w:tc>
        <w:tc>
          <w:tcPr>
            <w:tcW w:w="1800" w:type="dxa"/>
            <w:shd w:val="clear" w:color="auto" w:fill="auto"/>
            <w:vAlign w:val="center"/>
          </w:tcPr>
          <w:p w:rsidR="00C86086" w:rsidRPr="005F0718" w:rsidRDefault="00C86086" w:rsidP="0047424E">
            <w:pPr>
              <w:jc w:val="center"/>
              <w:rPr>
                <w:rFonts w:ascii="Heinemann PC" w:hAnsi="Heinemann PC" w:cs="Arial"/>
                <w:sz w:val="20"/>
                <w:szCs w:val="20"/>
              </w:rPr>
            </w:pPr>
          </w:p>
        </w:tc>
        <w:tc>
          <w:tcPr>
            <w:tcW w:w="1530" w:type="dxa"/>
            <w:shd w:val="clear" w:color="auto" w:fill="auto"/>
            <w:vAlign w:val="center"/>
          </w:tcPr>
          <w:p w:rsidR="00C86086" w:rsidRPr="005F0718" w:rsidRDefault="00C86086" w:rsidP="0047424E">
            <w:pPr>
              <w:jc w:val="center"/>
              <w:rPr>
                <w:rFonts w:ascii="Heinemann PC" w:hAnsi="Heinemann PC" w:cs="Arial"/>
                <w:sz w:val="20"/>
                <w:szCs w:val="20"/>
              </w:rPr>
            </w:pPr>
          </w:p>
        </w:tc>
        <w:tc>
          <w:tcPr>
            <w:tcW w:w="1710" w:type="dxa"/>
            <w:shd w:val="clear" w:color="auto" w:fill="auto"/>
            <w:vAlign w:val="center"/>
          </w:tcPr>
          <w:p w:rsidR="00C86086" w:rsidRPr="005F0718" w:rsidRDefault="00C86086" w:rsidP="0047424E">
            <w:pPr>
              <w:jc w:val="center"/>
              <w:rPr>
                <w:rFonts w:ascii="Heinemann PC" w:hAnsi="Heinemann PC" w:cs="Arial"/>
                <w:sz w:val="20"/>
                <w:szCs w:val="20"/>
              </w:rPr>
            </w:pPr>
          </w:p>
        </w:tc>
      </w:tr>
      <w:tr w:rsidR="00C86086" w:rsidRPr="004523D7" w:rsidTr="0047424E">
        <w:trPr>
          <w:trHeight w:val="285"/>
        </w:trPr>
        <w:tc>
          <w:tcPr>
            <w:tcW w:w="3798" w:type="dxa"/>
            <w:shd w:val="clear" w:color="auto" w:fill="auto"/>
            <w:vAlign w:val="center"/>
          </w:tcPr>
          <w:p w:rsidR="00C86086" w:rsidRPr="00F5311E" w:rsidRDefault="00C86086" w:rsidP="0047424E">
            <w:pPr>
              <w:rPr>
                <w:rFonts w:ascii="Heinemann PC" w:hAnsi="Heinemann PC" w:cs="Arial"/>
                <w:sz w:val="20"/>
                <w:szCs w:val="20"/>
              </w:rPr>
            </w:pPr>
            <w:r w:rsidRPr="00F5311E">
              <w:rPr>
                <w:rFonts w:ascii="Heinemann PC" w:hAnsi="Heinemann PC" w:cs="Arial"/>
                <w:sz w:val="20"/>
                <w:szCs w:val="20"/>
              </w:rPr>
              <w:t>Names 2-D shapes within an image</w:t>
            </w:r>
          </w:p>
        </w:tc>
        <w:tc>
          <w:tcPr>
            <w:tcW w:w="1800" w:type="dxa"/>
            <w:shd w:val="clear" w:color="auto" w:fill="auto"/>
            <w:vAlign w:val="center"/>
          </w:tcPr>
          <w:p w:rsidR="00C86086" w:rsidRPr="005F0718" w:rsidRDefault="00C86086" w:rsidP="0047424E">
            <w:pPr>
              <w:rPr>
                <w:rFonts w:ascii="Heinemann PC" w:hAnsi="Heinemann PC" w:cs="Arial"/>
                <w:sz w:val="20"/>
                <w:szCs w:val="20"/>
              </w:rPr>
            </w:pPr>
          </w:p>
        </w:tc>
        <w:tc>
          <w:tcPr>
            <w:tcW w:w="1530" w:type="dxa"/>
            <w:shd w:val="clear" w:color="auto" w:fill="auto"/>
            <w:vAlign w:val="center"/>
          </w:tcPr>
          <w:p w:rsidR="00C86086" w:rsidRPr="005F0718" w:rsidRDefault="00C86086" w:rsidP="0047424E">
            <w:pPr>
              <w:rPr>
                <w:rFonts w:ascii="Heinemann PC" w:hAnsi="Heinemann PC" w:cs="Arial"/>
                <w:sz w:val="20"/>
                <w:szCs w:val="20"/>
              </w:rPr>
            </w:pPr>
          </w:p>
        </w:tc>
        <w:tc>
          <w:tcPr>
            <w:tcW w:w="1710" w:type="dxa"/>
            <w:shd w:val="clear" w:color="auto" w:fill="auto"/>
            <w:vAlign w:val="center"/>
          </w:tcPr>
          <w:p w:rsidR="00C86086" w:rsidRPr="005F0718" w:rsidRDefault="00C86086" w:rsidP="0047424E">
            <w:pPr>
              <w:rPr>
                <w:rFonts w:ascii="Heinemann PC" w:hAnsi="Heinemann PC" w:cs="Arial"/>
                <w:sz w:val="20"/>
                <w:szCs w:val="20"/>
              </w:rPr>
            </w:pPr>
          </w:p>
        </w:tc>
      </w:tr>
      <w:tr w:rsidR="00C86086" w:rsidRPr="004523D7" w:rsidTr="0047424E">
        <w:trPr>
          <w:trHeight w:val="540"/>
        </w:trPr>
        <w:tc>
          <w:tcPr>
            <w:tcW w:w="3798" w:type="dxa"/>
            <w:shd w:val="clear" w:color="auto" w:fill="auto"/>
            <w:vAlign w:val="center"/>
          </w:tcPr>
          <w:p w:rsidR="00C86086" w:rsidRPr="00F5311E" w:rsidRDefault="00C86086" w:rsidP="0047424E">
            <w:pPr>
              <w:rPr>
                <w:rFonts w:ascii="Heinemann PC" w:hAnsi="Heinemann PC" w:cs="Arial"/>
                <w:sz w:val="20"/>
                <w:szCs w:val="20"/>
              </w:rPr>
            </w:pPr>
            <w:r w:rsidRPr="00F5311E">
              <w:rPr>
                <w:rFonts w:ascii="Heinemann PC" w:hAnsi="Heinemann PC" w:cs="Arial"/>
                <w:sz w:val="20"/>
                <w:szCs w:val="20"/>
              </w:rPr>
              <w:t>Describes and compares properties of 2-D shapes (number of sides and angles)</w:t>
            </w:r>
          </w:p>
        </w:tc>
        <w:tc>
          <w:tcPr>
            <w:tcW w:w="1800" w:type="dxa"/>
            <w:shd w:val="clear" w:color="auto" w:fill="auto"/>
            <w:vAlign w:val="center"/>
          </w:tcPr>
          <w:p w:rsidR="00C86086" w:rsidRPr="005F0718" w:rsidRDefault="00C86086" w:rsidP="0047424E">
            <w:pPr>
              <w:rPr>
                <w:rFonts w:ascii="Heinemann PC" w:hAnsi="Heinemann PC" w:cs="Arial"/>
                <w:sz w:val="20"/>
                <w:szCs w:val="20"/>
              </w:rPr>
            </w:pPr>
          </w:p>
        </w:tc>
        <w:tc>
          <w:tcPr>
            <w:tcW w:w="1530" w:type="dxa"/>
            <w:shd w:val="clear" w:color="auto" w:fill="auto"/>
            <w:vAlign w:val="center"/>
          </w:tcPr>
          <w:p w:rsidR="00C86086" w:rsidRPr="005F0718" w:rsidRDefault="00C86086" w:rsidP="0047424E">
            <w:pPr>
              <w:rPr>
                <w:rFonts w:ascii="Heinemann PC" w:hAnsi="Heinemann PC" w:cs="Arial"/>
                <w:sz w:val="20"/>
                <w:szCs w:val="20"/>
              </w:rPr>
            </w:pPr>
          </w:p>
        </w:tc>
        <w:tc>
          <w:tcPr>
            <w:tcW w:w="1710" w:type="dxa"/>
            <w:shd w:val="clear" w:color="auto" w:fill="auto"/>
            <w:vAlign w:val="center"/>
          </w:tcPr>
          <w:p w:rsidR="00C86086" w:rsidRPr="005F0718" w:rsidRDefault="00C86086" w:rsidP="0047424E">
            <w:pPr>
              <w:rPr>
                <w:rFonts w:ascii="Heinemann PC" w:hAnsi="Heinemann PC" w:cs="Arial"/>
                <w:sz w:val="20"/>
                <w:szCs w:val="20"/>
              </w:rPr>
            </w:pPr>
          </w:p>
        </w:tc>
      </w:tr>
      <w:tr w:rsidR="00C86086" w:rsidRPr="004523D7" w:rsidTr="0047424E">
        <w:trPr>
          <w:trHeight w:val="540"/>
        </w:trPr>
        <w:tc>
          <w:tcPr>
            <w:tcW w:w="3798" w:type="dxa"/>
            <w:shd w:val="clear" w:color="auto" w:fill="auto"/>
            <w:vAlign w:val="center"/>
          </w:tcPr>
          <w:p w:rsidR="00C86086" w:rsidRPr="00F5311E" w:rsidRDefault="00C86086" w:rsidP="0047424E">
            <w:pPr>
              <w:rPr>
                <w:rFonts w:ascii="Heinemann PC" w:hAnsi="Heinemann PC" w:cs="Arial"/>
                <w:sz w:val="20"/>
                <w:szCs w:val="20"/>
              </w:rPr>
            </w:pPr>
            <w:r w:rsidRPr="00F5311E">
              <w:rPr>
                <w:rFonts w:ascii="Heinemann PC" w:hAnsi="Heinemann PC" w:cs="Arial"/>
                <w:sz w:val="20"/>
                <w:szCs w:val="20"/>
              </w:rPr>
              <w:t>Identifies and compares lines and angles</w:t>
            </w:r>
          </w:p>
        </w:tc>
        <w:tc>
          <w:tcPr>
            <w:tcW w:w="1800" w:type="dxa"/>
            <w:shd w:val="clear" w:color="auto" w:fill="auto"/>
            <w:vAlign w:val="center"/>
          </w:tcPr>
          <w:p w:rsidR="00C86086" w:rsidRPr="005F0718" w:rsidRDefault="00C86086" w:rsidP="0047424E">
            <w:pPr>
              <w:rPr>
                <w:rFonts w:ascii="Heinemann PC" w:hAnsi="Heinemann PC" w:cs="Arial"/>
                <w:sz w:val="20"/>
                <w:szCs w:val="20"/>
              </w:rPr>
            </w:pPr>
          </w:p>
        </w:tc>
        <w:tc>
          <w:tcPr>
            <w:tcW w:w="1530" w:type="dxa"/>
            <w:shd w:val="clear" w:color="auto" w:fill="auto"/>
            <w:vAlign w:val="center"/>
          </w:tcPr>
          <w:p w:rsidR="00C86086" w:rsidRPr="005F0718" w:rsidRDefault="00C86086" w:rsidP="0047424E">
            <w:pPr>
              <w:rPr>
                <w:rFonts w:ascii="Heinemann PC" w:hAnsi="Heinemann PC" w:cs="Arial"/>
                <w:sz w:val="20"/>
                <w:szCs w:val="20"/>
              </w:rPr>
            </w:pPr>
          </w:p>
        </w:tc>
        <w:tc>
          <w:tcPr>
            <w:tcW w:w="1710" w:type="dxa"/>
            <w:shd w:val="clear" w:color="auto" w:fill="auto"/>
            <w:vAlign w:val="center"/>
          </w:tcPr>
          <w:p w:rsidR="00C86086" w:rsidRPr="005F0718" w:rsidRDefault="00C86086" w:rsidP="0047424E">
            <w:pPr>
              <w:rPr>
                <w:rFonts w:ascii="Heinemann PC" w:hAnsi="Heinemann PC" w:cs="Arial"/>
                <w:sz w:val="20"/>
                <w:szCs w:val="20"/>
              </w:rPr>
            </w:pPr>
          </w:p>
        </w:tc>
      </w:tr>
    </w:tbl>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Strengths:</w:t>
      </w:r>
    </w:p>
    <w:p w:rsidR="00263337" w:rsidRPr="004523D7" w:rsidRDefault="00263337" w:rsidP="00263337">
      <w:pPr>
        <w:spacing w:before="180"/>
        <w:rPr>
          <w:rFonts w:ascii="Heinemann PC" w:hAnsi="Heinemann PC"/>
          <w:sz w:val="20"/>
          <w:szCs w:val="20"/>
        </w:rPr>
      </w:pPr>
    </w:p>
    <w:p w:rsidR="00263337" w:rsidRPr="004523D7" w:rsidRDefault="00263337" w:rsidP="00263337">
      <w:pPr>
        <w:spacing w:before="180"/>
        <w:rPr>
          <w:rFonts w:ascii="Heinemann PC" w:hAnsi="Heinemann PC"/>
          <w:sz w:val="20"/>
          <w:szCs w:val="20"/>
        </w:rPr>
      </w:pPr>
    </w:p>
    <w:p w:rsidR="00707119" w:rsidRDefault="00707119" w:rsidP="00263337">
      <w:pPr>
        <w:spacing w:before="180"/>
        <w:rPr>
          <w:rFonts w:ascii="Heinemann PC" w:hAnsi="Heinemann PC"/>
          <w:sz w:val="20"/>
          <w:szCs w:val="20"/>
        </w:rPr>
      </w:pPr>
    </w:p>
    <w:p w:rsidR="00CC0F2A" w:rsidRPr="004523D7" w:rsidRDefault="00CC0F2A" w:rsidP="00263337">
      <w:pPr>
        <w:spacing w:before="180"/>
        <w:rPr>
          <w:rFonts w:ascii="Heinemann PC" w:hAnsi="Heinemann PC"/>
          <w:sz w:val="20"/>
          <w:szCs w:val="20"/>
        </w:rPr>
      </w:pPr>
    </w:p>
    <w:p w:rsidR="00A13834" w:rsidRPr="004523D7" w:rsidRDefault="00A13834" w:rsidP="00263337">
      <w:pPr>
        <w:spacing w:before="180"/>
        <w:rPr>
          <w:rFonts w:ascii="Heinemann PC" w:hAnsi="Heinemann PC"/>
          <w:sz w:val="20"/>
          <w:szCs w:val="20"/>
        </w:rPr>
      </w:pPr>
    </w:p>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Next Steps:</w:t>
      </w:r>
    </w:p>
    <w:p w:rsidR="003969B3" w:rsidRPr="004523D7" w:rsidRDefault="003969B3"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3820E1" w:rsidRPr="004523D7" w:rsidRDefault="003820E1" w:rsidP="003969B3">
      <w:pPr>
        <w:spacing w:before="180"/>
        <w:rPr>
          <w:rFonts w:ascii="Heinemann PC" w:hAnsi="Heinemann PC"/>
          <w:sz w:val="20"/>
          <w:szCs w:val="20"/>
        </w:rPr>
      </w:pPr>
    </w:p>
    <w:p w:rsidR="003820E1" w:rsidRPr="004523D7" w:rsidRDefault="003820E1" w:rsidP="00442133">
      <w:pPr>
        <w:tabs>
          <w:tab w:val="right" w:pos="9240"/>
        </w:tabs>
        <w:rPr>
          <w:rFonts w:ascii="Heinemann PC" w:hAnsi="Heinemann PC"/>
          <w:b/>
          <w:sz w:val="32"/>
          <w:szCs w:val="32"/>
        </w:rPr>
        <w:sectPr w:rsidR="003820E1" w:rsidRPr="004523D7" w:rsidSect="003820E1">
          <w:footerReference w:type="default" r:id="rId7"/>
          <w:type w:val="continuous"/>
          <w:pgSz w:w="12240" w:h="15840" w:code="1"/>
          <w:pgMar w:top="720" w:right="1500" w:bottom="1200" w:left="1500" w:header="720" w:footer="720" w:gutter="0"/>
          <w:cols w:space="708"/>
          <w:docGrid w:linePitch="360"/>
        </w:sectPr>
      </w:pP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w:t>
      </w:r>
      <w:r w:rsidR="00A3016D">
        <w:rPr>
          <w:rFonts w:ascii="Heinemann PC" w:hAnsi="Heinemann PC"/>
          <w:b/>
          <w:sz w:val="30"/>
          <w:szCs w:val="30"/>
        </w:rPr>
        <w:t>–1</w:t>
      </w:r>
    </w:p>
    <w:p w:rsidR="00C80AEF" w:rsidRPr="004523D7" w:rsidRDefault="00C80AEF" w:rsidP="00C80AEF">
      <w:pPr>
        <w:pStyle w:val="Body"/>
        <w:rPr>
          <w:rFonts w:ascii="Heinemann PC" w:hAnsi="Heinemann PC" w:cs="Times New Roman"/>
        </w:rPr>
      </w:pPr>
    </w:p>
    <w:p w:rsidR="00D871C4" w:rsidRPr="004523D7" w:rsidRDefault="00D871C4" w:rsidP="00D871C4">
      <w:pPr>
        <w:pStyle w:val="Body"/>
        <w:rPr>
          <w:rFonts w:ascii="Heinemann PC" w:eastAsia="Arial Narrow" w:hAnsi="Heinemann PC" w:cs="Arial Narrow"/>
          <w:sz w:val="24"/>
          <w:szCs w:val="24"/>
          <w:u w:color="000000"/>
        </w:rPr>
      </w:pPr>
    </w:p>
    <w:p w:rsidR="00A13834" w:rsidRPr="004523D7" w:rsidRDefault="00A13834" w:rsidP="00A13834">
      <w:pPr>
        <w:pStyle w:val="Body"/>
        <w:jc w:val="center"/>
        <w:rPr>
          <w:rFonts w:ascii="Heinemann PC" w:eastAsia="Arial Narrow" w:hAnsi="Heinemann PC" w:cs="Arial Narrow"/>
          <w:sz w:val="24"/>
          <w:szCs w:val="24"/>
          <w:u w:color="000000"/>
        </w:rPr>
        <w:sectPr w:rsidR="00A13834" w:rsidRPr="004523D7" w:rsidSect="000A6823">
          <w:footerReference w:type="default" r:id="rId8"/>
          <w:pgSz w:w="12240" w:h="15840"/>
          <w:pgMar w:top="720" w:right="1500" w:bottom="1200" w:left="1500" w:header="720" w:footer="720" w:gutter="0"/>
          <w:cols w:space="708"/>
          <w:docGrid w:linePitch="360"/>
        </w:sectPr>
      </w:pPr>
      <w:r w:rsidRPr="004523D7">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ED6154" w:rsidRPr="00ED6154">
                    <w:rPr>
                      <w:rFonts w:ascii="Heinemann PC" w:hAnsi="Heinemann PC" w:cs="Arial"/>
                      <w:b/>
                      <w:i/>
                    </w:rPr>
                    <w:t>Gallery Tour</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4523D7">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18.2pt">
            <v:imagedata r:id="rId9" o:title="DearFamilyFrame_final-1"/>
          </v:shape>
        </w:pict>
      </w: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2–2</w:t>
      </w:r>
    </w:p>
    <w:p w:rsidR="00435DDE" w:rsidRPr="004523D7" w:rsidRDefault="00435DDE" w:rsidP="00435DDE">
      <w:pPr>
        <w:tabs>
          <w:tab w:val="right" w:pos="9240"/>
        </w:tabs>
        <w:rPr>
          <w:rFonts w:ascii="Heinemann PC" w:hAnsi="Heinemann PC" w:cs="Arial"/>
        </w:rPr>
      </w:pPr>
    </w:p>
    <w:p w:rsidR="00435DDE" w:rsidRPr="004523D7" w:rsidRDefault="00435DDE" w:rsidP="00435DDE">
      <w:pPr>
        <w:shd w:val="clear" w:color="auto" w:fill="FFFFFF"/>
        <w:rPr>
          <w:rFonts w:ascii="Heinemann PC" w:hAnsi="Heinemann PC" w:cs="Arial"/>
        </w:rPr>
      </w:pPr>
      <w:r w:rsidRPr="004523D7">
        <w:rPr>
          <w:rFonts w:ascii="Heinemann PC" w:hAnsi="Heinemann PC" w:cs="Arial"/>
        </w:rPr>
        <w:t>Dear Family:</w:t>
      </w:r>
    </w:p>
    <w:p w:rsidR="00435DDE" w:rsidRPr="004523D7" w:rsidRDefault="00435DDE" w:rsidP="00435DDE">
      <w:pPr>
        <w:shd w:val="clear" w:color="auto" w:fill="FFFFFF"/>
        <w:rPr>
          <w:rFonts w:ascii="Heinemann PC" w:hAnsi="Heinemann PC" w:cs="Arial"/>
        </w:rPr>
      </w:pPr>
    </w:p>
    <w:p w:rsidR="00435DDE" w:rsidRPr="00ED6154" w:rsidRDefault="00E67573" w:rsidP="00435DDE">
      <w:pPr>
        <w:pStyle w:val="MNnospace"/>
        <w:rPr>
          <w:rFonts w:ascii="Heinemann PC" w:hAnsi="Heinemann PC" w:cs="Arial"/>
          <w:color w:val="auto"/>
          <w:sz w:val="24"/>
          <w:szCs w:val="24"/>
        </w:rPr>
      </w:pPr>
      <w:r w:rsidRPr="00E67573">
        <w:rPr>
          <w:rFonts w:ascii="Heinemann PC" w:hAnsi="Heinemann PC" w:cs="Arial"/>
          <w:color w:val="auto"/>
          <w:sz w:val="24"/>
          <w:szCs w:val="24"/>
        </w:rPr>
        <w:t xml:space="preserve">We have been working on </w:t>
      </w:r>
      <w:r w:rsidR="00ED6154" w:rsidRPr="00ED6154">
        <w:rPr>
          <w:rFonts w:ascii="Heinemann PC" w:hAnsi="Heinemann PC" w:cs="Arial"/>
          <w:b/>
          <w:i/>
          <w:color w:val="auto"/>
          <w:sz w:val="24"/>
          <w:szCs w:val="24"/>
        </w:rPr>
        <w:t>Gallery Tour</w:t>
      </w:r>
      <w:r w:rsidRPr="00E67573">
        <w:rPr>
          <w:rFonts w:ascii="Heinemann PC" w:hAnsi="Heinemann PC" w:cs="Arial"/>
          <w:color w:val="auto"/>
          <w:sz w:val="24"/>
          <w:szCs w:val="24"/>
        </w:rPr>
        <w:t xml:space="preserve">, </w:t>
      </w:r>
      <w:r w:rsidR="00ED6154" w:rsidRPr="00ED6154">
        <w:rPr>
          <w:rFonts w:ascii="Heinemann PC" w:hAnsi="Heinemann PC" w:cs="Arial"/>
          <w:color w:val="auto"/>
          <w:sz w:val="24"/>
          <w:szCs w:val="24"/>
        </w:rPr>
        <w:t>which engages children in conversations, investigations, and activities that help to develop their understanding of the big math idea that “Shapes and solids can be transformed in many ways.” Particular focus is placed on identifying, describing, and comparing 2-D shapes. Try this activity at home with your child.</w:t>
      </w:r>
    </w:p>
    <w:p w:rsidR="00435DDE" w:rsidRPr="004523D7" w:rsidRDefault="00435DDE" w:rsidP="00C25A66">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C25A66" w:rsidRDefault="00435DDE" w:rsidP="00435DDE">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00C25A66" w:rsidRPr="00C25A66">
        <w:rPr>
          <w:rFonts w:ascii="Heinemann PC" w:hAnsi="Heinemann PC" w:cs="TimesNewRomanPSStd-Regular"/>
          <w:bCs/>
          <w:color w:val="000000"/>
        </w:rPr>
        <w:t xml:space="preserve">Ask your child to share what he/she finds to be the most interesting painting in each gallery. Discuss whether you agree with the curator’s choices. Refer to pages 22–23 and talk about how you would arrange the art. Ask: </w:t>
      </w:r>
      <w:r w:rsidR="00C25A66" w:rsidRPr="00C25A66">
        <w:rPr>
          <w:rFonts w:ascii="Heinemann PC" w:hAnsi="Heinemann PC" w:cs="TimesNewRomanPSStd-Regular"/>
          <w:b/>
          <w:bCs/>
          <w:color w:val="000000"/>
        </w:rPr>
        <w:t>How would you group the art into different rooms?</w:t>
      </w:r>
      <w:r w:rsidR="00C25A66" w:rsidRPr="00C25A66">
        <w:rPr>
          <w:rFonts w:ascii="Heinemann PC" w:hAnsi="Heinemann PC" w:cs="TimesNewRomanPSStd-Regular"/>
          <w:bCs/>
          <w:color w:val="000000"/>
        </w:rPr>
        <w:t xml:space="preserve"> Then, consider where the painting on page 24 belongs.</w:t>
      </w:r>
    </w:p>
    <w:p w:rsidR="00435DDE" w:rsidRPr="004523D7" w:rsidRDefault="00435DDE" w:rsidP="00C25A66">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2CCF" w:rsidRPr="00C25A66" w:rsidRDefault="00C25A66" w:rsidP="00435DDE">
      <w:pPr>
        <w:tabs>
          <w:tab w:val="right" w:pos="9240"/>
        </w:tabs>
        <w:rPr>
          <w:rFonts w:ascii="Heinemann PC" w:hAnsi="Heinemann PC" w:cs="TimesNewRomanPSStd-Regular"/>
          <w:color w:val="000000"/>
        </w:rPr>
      </w:pPr>
      <w:r w:rsidRPr="00C25A66">
        <w:rPr>
          <w:rFonts w:ascii="Heinemann PC" w:hAnsi="Heinemann PC" w:cs="TimesNewRomanPSStd-Regular"/>
          <w:b/>
          <w:color w:val="000000"/>
          <w:lang w:val="en-CA"/>
        </w:rPr>
        <w:t>Symmetry Search:</w:t>
      </w:r>
      <w:r w:rsidR="00435DDE" w:rsidRPr="004523D7">
        <w:rPr>
          <w:rFonts w:ascii="Heinemann PC" w:hAnsi="Heinemann PC" w:cs="TimesNewRomanPSStd-Regular"/>
          <w:b/>
          <w:color w:val="000000"/>
          <w:lang w:val="en-CA"/>
        </w:rPr>
        <w:t xml:space="preserve"> </w:t>
      </w:r>
      <w:r w:rsidRPr="00C25A66">
        <w:rPr>
          <w:rFonts w:ascii="Heinemann PC" w:hAnsi="Heinemann PC" w:cs="TimesNewRomanPSStd-Regular"/>
          <w:color w:val="000000"/>
        </w:rPr>
        <w:t>We are looking for symmetry and creating a class gallery. Encourage your child to search your home for examples of symmetry. Have your child draw, photograph, and/or list what he/she finds</w:t>
      </w:r>
      <w:r w:rsidR="00FB22B8">
        <w:rPr>
          <w:rFonts w:ascii="Heinemann PC" w:hAnsi="Heinemann PC" w:cs="TimesNewRomanPSStd-Regular"/>
          <w:color w:val="000000"/>
        </w:rPr>
        <w:t>,</w:t>
      </w:r>
      <w:r w:rsidRPr="00C25A66">
        <w:rPr>
          <w:rFonts w:ascii="Heinemann PC" w:hAnsi="Heinemann PC" w:cs="TimesNewRomanPSStd-Regular"/>
          <w:color w:val="000000"/>
        </w:rPr>
        <w:t xml:space="preserve"> and bring these findings to add to our exhibit by (date).</w:t>
      </w:r>
    </w:p>
    <w:p w:rsidR="00435DDE" w:rsidRPr="004523D7" w:rsidRDefault="00435DDE" w:rsidP="00C25A66">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C25A66" w:rsidRDefault="00C25A66" w:rsidP="00FC2CCF">
      <w:pPr>
        <w:tabs>
          <w:tab w:val="right" w:pos="9240"/>
        </w:tabs>
        <w:rPr>
          <w:rFonts w:ascii="Heinemann PC" w:hAnsi="Heinemann PC" w:cs="TimesNewRomanPSStd-Regular"/>
          <w:color w:val="000000"/>
        </w:rPr>
      </w:pPr>
      <w:r w:rsidRPr="00C25A66">
        <w:rPr>
          <w:rFonts w:ascii="Heinemann PC" w:hAnsi="Heinemann PC" w:cs="TimesNewRomanPSStd-Regular"/>
          <w:b/>
          <w:color w:val="000000"/>
          <w:lang w:val="en-CA"/>
        </w:rPr>
        <w:t>Toothpick Puzzles:</w:t>
      </w:r>
      <w:r w:rsidR="00FC2CCF">
        <w:rPr>
          <w:rFonts w:ascii="Heinemann PC" w:hAnsi="Heinemann PC" w:cs="TimesNewRomanPSStd-Regular"/>
          <w:b/>
          <w:color w:val="000000"/>
          <w:lang w:val="en-CA"/>
        </w:rPr>
        <w:t xml:space="preserve"> </w:t>
      </w:r>
      <w:r w:rsidRPr="00C25A66">
        <w:rPr>
          <w:rFonts w:ascii="Heinemann PC" w:hAnsi="Heinemann PC" w:cs="TimesNewRomanPSStd-Regular"/>
          <w:color w:val="000000"/>
        </w:rPr>
        <w:t>Enjoy solving these 2-D shape puzzles with your child. Talk about the number of sides, angles, and shapes in the puzzle before moving or removing any toothpicks. Then, talk about what changed when you reach a solution. Together, create your own toothpick puzzle. We look forward to solving it!</w:t>
      </w:r>
    </w:p>
    <w:p w:rsidR="00435DDE" w:rsidRDefault="00435DDE" w:rsidP="00435DDE">
      <w:pPr>
        <w:tabs>
          <w:tab w:val="right" w:pos="9240"/>
        </w:tabs>
        <w:rPr>
          <w:rFonts w:ascii="Heinemann PC" w:hAnsi="Heinemann PC"/>
        </w:rPr>
      </w:pPr>
    </w:p>
    <w:p w:rsidR="00C25A66" w:rsidRPr="001F7746" w:rsidRDefault="001F7746" w:rsidP="00C25A66">
      <w:pPr>
        <w:tabs>
          <w:tab w:val="right" w:pos="9240"/>
        </w:tabs>
        <w:jc w:val="center"/>
        <w:rPr>
          <w:rFonts w:ascii="Heinemann PC" w:hAnsi="Heinemann PC"/>
        </w:rPr>
      </w:pPr>
      <w:r w:rsidRPr="001F7746">
        <w:rPr>
          <w:rFonts w:ascii="Heinemann PC" w:hAnsi="Heinemann PC"/>
        </w:rPr>
        <w:pict>
          <v:shape id="_x0000_i1026" type="#_x0000_t75" style="width:317.8pt;height:139.05pt">
            <v:imagedata r:id="rId10" o:title="LM2–2"/>
          </v:shape>
        </w:pict>
      </w:r>
    </w:p>
    <w:p w:rsidR="00E67573" w:rsidRPr="004523D7" w:rsidRDefault="00E67573" w:rsidP="00C25A66">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rPr>
      </w:pPr>
      <w:r w:rsidRPr="004523D7">
        <w:rPr>
          <w:rFonts w:ascii="Heinemann PC" w:hAnsi="Heinemann PC"/>
        </w:rPr>
        <w:t>Sincerely,</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1"/>
          <w:pgSz w:w="12240" w:h="15840"/>
          <w:pgMar w:top="720" w:right="1500" w:bottom="1200" w:left="1500" w:header="720" w:footer="720" w:gutter="0"/>
          <w:cols w:space="708"/>
          <w:docGrid w:linePitch="360"/>
        </w:sectPr>
      </w:pPr>
    </w:p>
    <w:p w:rsidR="00730487" w:rsidRPr="004523D7" w:rsidRDefault="00AF4A48" w:rsidP="00435DDE">
      <w:pPr>
        <w:tabs>
          <w:tab w:val="right" w:pos="9240"/>
        </w:tabs>
        <w:rPr>
          <w:rFonts w:ascii="Heinemann PC" w:hAnsi="Heinemann PC"/>
          <w:b/>
        </w:rPr>
      </w:pPr>
      <w:r w:rsidRPr="003D75F1">
        <w:rPr>
          <w:rFonts w:ascii="Heinemann PC" w:hAnsi="Heinemann PC"/>
          <w:b/>
          <w:i/>
          <w:sz w:val="48"/>
          <w:szCs w:val="48"/>
        </w:rPr>
        <w:lastRenderedPageBreak/>
        <w:t>Gallery Tour</w:t>
      </w:r>
      <w:r w:rsidR="00A3016D" w:rsidRPr="003D75F1">
        <w:rPr>
          <w:rFonts w:ascii="Heinemann PC" w:hAnsi="Heinemann PC"/>
          <w:b/>
          <w:sz w:val="48"/>
          <w:szCs w:val="48"/>
        </w:rPr>
        <w:t xml:space="preserve"> </w:t>
      </w:r>
      <w:r w:rsidR="00FC2CCF" w:rsidRPr="003D75F1">
        <w:rPr>
          <w:rFonts w:ascii="Heinemann PC" w:hAnsi="Heinemann PC"/>
          <w:b/>
          <w:sz w:val="48"/>
          <w:szCs w:val="48"/>
        </w:rPr>
        <w:t>Math Mat</w:t>
      </w:r>
      <w:r w:rsidR="00730487" w:rsidRPr="004523D7">
        <w:rPr>
          <w:rFonts w:ascii="Heinemann PC" w:hAnsi="Heinemann PC"/>
          <w:b/>
          <w:sz w:val="28"/>
          <w:szCs w:val="28"/>
        </w:rPr>
        <w:tab/>
      </w:r>
      <w:r w:rsidR="00730487" w:rsidRPr="004523D7">
        <w:rPr>
          <w:rFonts w:ascii="Heinemann PC" w:hAnsi="Heinemann PC"/>
          <w:b/>
          <w:sz w:val="36"/>
          <w:szCs w:val="36"/>
        </w:rPr>
        <w:t>Line Master 3</w:t>
      </w:r>
    </w:p>
    <w:p w:rsidR="003820E1" w:rsidRPr="004523D7" w:rsidRDefault="003820E1" w:rsidP="00442133">
      <w:pPr>
        <w:rPr>
          <w:rFonts w:ascii="Heinemann PC" w:hAnsi="Heinemann PC"/>
          <w:b/>
          <w:sz w:val="28"/>
          <w:szCs w:val="28"/>
        </w:rPr>
      </w:pPr>
    </w:p>
    <w:p w:rsidR="00AF4A48" w:rsidRPr="00D54258" w:rsidRDefault="00D54258" w:rsidP="00AF4A48">
      <w:pPr>
        <w:tabs>
          <w:tab w:val="right" w:pos="9240"/>
        </w:tabs>
        <w:rPr>
          <w:rFonts w:ascii="Heinemann PC" w:hAnsi="Heinemann PC"/>
          <w:lang w:val="en-CA"/>
        </w:rPr>
      </w:pPr>
      <w:r w:rsidRPr="00D54258">
        <w:rPr>
          <w:rFonts w:ascii="Heinemann PC" w:hAnsi="Heinemann PC"/>
          <w:lang w:val="en-CA"/>
        </w:rPr>
        <w:pict>
          <v:shape id="_x0000_i1027" type="#_x0000_t75" style="width:474.2pt;height:630.6pt">
            <v:imagedata r:id="rId12" o:title="la_mlb_se_tour_glo" croptop="3112f"/>
          </v:shape>
        </w:pict>
      </w: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3"/>
          <w:pgSz w:w="12240" w:h="15840"/>
          <w:pgMar w:top="720" w:right="1500" w:bottom="1200" w:left="1500" w:header="720" w:footer="720" w:gutter="0"/>
          <w:cols w:space="708"/>
          <w:docGrid w:linePitch="360"/>
        </w:sectPr>
      </w:pPr>
    </w:p>
    <w:p w:rsidR="00624B2E" w:rsidRPr="00243E66" w:rsidRDefault="00427BF8" w:rsidP="00624B2E">
      <w:pPr>
        <w:tabs>
          <w:tab w:val="right" w:pos="9240"/>
        </w:tabs>
        <w:rPr>
          <w:rFonts w:ascii="Heinemann PC" w:hAnsi="Heinemann PC"/>
          <w:b/>
        </w:rPr>
      </w:pPr>
      <w:r w:rsidRPr="00427BF8">
        <w:rPr>
          <w:rFonts w:ascii="Heinemann PC" w:hAnsi="Heinemann PC"/>
          <w:b/>
          <w:sz w:val="48"/>
          <w:szCs w:val="48"/>
        </w:rPr>
        <w:lastRenderedPageBreak/>
        <w:t>Symmetry Surrounds</w:t>
      </w:r>
      <w:r w:rsidR="00624B2E" w:rsidRPr="00243E66">
        <w:rPr>
          <w:rFonts w:ascii="Heinemann PC" w:hAnsi="Heinemann PC"/>
          <w:b/>
          <w:sz w:val="28"/>
          <w:szCs w:val="28"/>
        </w:rPr>
        <w:tab/>
      </w:r>
      <w:r w:rsidR="00624B2E" w:rsidRPr="00A929AF">
        <w:rPr>
          <w:rFonts w:ascii="Heinemann PC" w:hAnsi="Heinemann PC"/>
          <w:b/>
          <w:sz w:val="36"/>
          <w:szCs w:val="36"/>
        </w:rPr>
        <w:t xml:space="preserve">Line Master </w:t>
      </w:r>
      <w:r w:rsidR="001602F7">
        <w:rPr>
          <w:rFonts w:ascii="Heinemann PC" w:hAnsi="Heinemann PC"/>
          <w:b/>
          <w:sz w:val="36"/>
          <w:szCs w:val="36"/>
        </w:rPr>
        <w:t>4</w:t>
      </w:r>
    </w:p>
    <w:p w:rsidR="00624B2E" w:rsidRDefault="00624B2E" w:rsidP="00624B2E">
      <w:pPr>
        <w:rPr>
          <w:rFonts w:ascii="Heinemann PC" w:hAnsi="Heinemann PC"/>
        </w:rPr>
      </w:pPr>
    </w:p>
    <w:p w:rsidR="00F85DBF" w:rsidRDefault="00F85DBF" w:rsidP="00624B2E">
      <w:pPr>
        <w:rPr>
          <w:rFonts w:ascii="Heinemann PC" w:hAnsi="Heinemann PC"/>
        </w:rPr>
      </w:pPr>
    </w:p>
    <w:p w:rsidR="00104F3F" w:rsidRPr="00175615" w:rsidRDefault="00175615" w:rsidP="00427BF8">
      <w:pPr>
        <w:jc w:val="center"/>
        <w:rPr>
          <w:rFonts w:ascii="Heinemann PC" w:hAnsi="Heinemann PC"/>
        </w:rPr>
      </w:pPr>
      <w:r w:rsidRPr="00175615">
        <w:rPr>
          <w:rFonts w:ascii="Heinemann PC" w:hAnsi="Heinemann PC"/>
        </w:rPr>
        <w:pict>
          <v:shape id="_x0000_i1028" type="#_x0000_t75" style="width:4in;height:578.5pt">
            <v:imagedata r:id="rId14" o:title="LM4"/>
          </v:shape>
        </w:pict>
      </w:r>
    </w:p>
    <w:p w:rsidR="00624B2E" w:rsidRPr="00A929AF" w:rsidRDefault="00624B2E" w:rsidP="00624B2E">
      <w:pPr>
        <w:sectPr w:rsidR="00624B2E" w:rsidRPr="00A929AF" w:rsidSect="000A6823">
          <w:footerReference w:type="default" r:id="rId15"/>
          <w:pgSz w:w="12240" w:h="15840"/>
          <w:pgMar w:top="720" w:right="1500" w:bottom="1200" w:left="1500" w:header="720" w:footer="720" w:gutter="0"/>
          <w:cols w:space="708"/>
          <w:docGrid w:linePitch="360"/>
        </w:sectPr>
      </w:pPr>
    </w:p>
    <w:p w:rsidR="00624921" w:rsidRPr="004523D7" w:rsidRDefault="008C4350" w:rsidP="00624921">
      <w:pPr>
        <w:tabs>
          <w:tab w:val="right" w:pos="9240"/>
        </w:tabs>
        <w:rPr>
          <w:rFonts w:ascii="Heinemann PC" w:hAnsi="Heinemann PC"/>
          <w:b/>
        </w:rPr>
      </w:pPr>
      <w:r w:rsidRPr="008C4350">
        <w:rPr>
          <w:rFonts w:ascii="Heinemann PC" w:hAnsi="Heinemann PC"/>
          <w:b/>
          <w:sz w:val="48"/>
          <w:szCs w:val="48"/>
        </w:rPr>
        <w:lastRenderedPageBreak/>
        <w:t>Geoboard Shapes</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D85310">
        <w:rPr>
          <w:rFonts w:ascii="Heinemann PC" w:hAnsi="Heinemann PC"/>
          <w:b/>
          <w:sz w:val="36"/>
          <w:szCs w:val="36"/>
        </w:rPr>
        <w:t>5</w:t>
      </w:r>
    </w:p>
    <w:p w:rsidR="007F6CDA" w:rsidRPr="004523D7" w:rsidRDefault="007F6CDA" w:rsidP="007F6CDA">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624921" w:rsidRDefault="00624921" w:rsidP="00624921">
      <w:pPr>
        <w:rPr>
          <w:rFonts w:ascii="Heinemann PC" w:hAnsi="Heinemann PC"/>
          <w:b/>
          <w:sz w:val="28"/>
          <w:szCs w:val="28"/>
        </w:rPr>
      </w:pPr>
    </w:p>
    <w:p w:rsidR="00F46163" w:rsidRPr="00D85310" w:rsidRDefault="008C4350" w:rsidP="00063DC9">
      <w:pPr>
        <w:pStyle w:val="Artlist"/>
        <w:rPr>
          <w:rFonts w:ascii="Heinemann PC" w:hAnsi="Heinemann PC" w:cs="Arial"/>
          <w:noProof/>
          <w:sz w:val="20"/>
          <w:szCs w:val="20"/>
          <w:lang w:eastAsia="en-CA"/>
        </w:rPr>
      </w:pPr>
      <w:r w:rsidRPr="008C4350">
        <w:rPr>
          <w:rFonts w:ascii="Heinemann PC" w:hAnsi="Heinemann PC" w:cs="Arial"/>
          <w:noProof/>
          <w:sz w:val="20"/>
          <w:szCs w:val="20"/>
          <w:lang w:eastAsia="en-CA"/>
        </w:rPr>
        <w:pict>
          <v:shape id="_x0000_i1029" type="#_x0000_t75" style="width:461.8pt;height:571.05pt">
            <v:imagedata r:id="rId16" o:title="LM5"/>
          </v:shape>
        </w:pict>
      </w:r>
    </w:p>
    <w:p w:rsidR="00624921" w:rsidRPr="00D85310" w:rsidRDefault="00624921" w:rsidP="00624921">
      <w:pPr>
        <w:rPr>
          <w:rFonts w:ascii="Heinemann PC" w:hAnsi="Heinemann PC"/>
        </w:rPr>
        <w:sectPr w:rsidR="00624921" w:rsidRPr="00D85310" w:rsidSect="000A6823">
          <w:footerReference w:type="default" r:id="rId17"/>
          <w:pgSz w:w="12240" w:h="15840"/>
          <w:pgMar w:top="720" w:right="1500" w:bottom="1200" w:left="1500" w:header="720" w:footer="720" w:gutter="0"/>
          <w:cols w:space="708"/>
          <w:docGrid w:linePitch="360"/>
        </w:sectPr>
      </w:pPr>
    </w:p>
    <w:p w:rsidR="00063DC9" w:rsidRPr="004523D7" w:rsidRDefault="00A403CD" w:rsidP="00063DC9">
      <w:pPr>
        <w:tabs>
          <w:tab w:val="right" w:pos="9240"/>
        </w:tabs>
        <w:rPr>
          <w:rFonts w:ascii="Heinemann PC" w:hAnsi="Heinemann PC"/>
          <w:b/>
        </w:rPr>
      </w:pPr>
      <w:r w:rsidRPr="00A403CD">
        <w:rPr>
          <w:rFonts w:ascii="Heinemann PC" w:hAnsi="Heinemann PC"/>
          <w:b/>
          <w:sz w:val="48"/>
          <w:szCs w:val="48"/>
        </w:rPr>
        <w:lastRenderedPageBreak/>
        <w:t>Geometric Shapes</w:t>
      </w:r>
      <w:r w:rsidR="00063DC9" w:rsidRPr="004523D7">
        <w:rPr>
          <w:rFonts w:ascii="Heinemann PC" w:hAnsi="Heinemann PC"/>
          <w:b/>
          <w:sz w:val="28"/>
          <w:szCs w:val="28"/>
        </w:rPr>
        <w:tab/>
      </w:r>
      <w:r w:rsidR="00063DC9" w:rsidRPr="004523D7">
        <w:rPr>
          <w:rFonts w:ascii="Heinemann PC" w:hAnsi="Heinemann PC"/>
          <w:b/>
          <w:sz w:val="36"/>
          <w:szCs w:val="36"/>
        </w:rPr>
        <w:t xml:space="preserve">Line Master </w:t>
      </w:r>
      <w:r w:rsidR="00063DC9">
        <w:rPr>
          <w:rFonts w:ascii="Heinemann PC" w:hAnsi="Heinemann PC"/>
          <w:b/>
          <w:sz w:val="36"/>
          <w:szCs w:val="36"/>
        </w:rPr>
        <w:t>6</w:t>
      </w:r>
      <w:r>
        <w:rPr>
          <w:rFonts w:ascii="Heinemann PC" w:hAnsi="Heinemann PC"/>
          <w:b/>
          <w:sz w:val="36"/>
          <w:szCs w:val="36"/>
        </w:rPr>
        <w:t>–1</w:t>
      </w:r>
    </w:p>
    <w:p w:rsidR="00063DC9" w:rsidRDefault="00063DC9" w:rsidP="00063DC9">
      <w:pPr>
        <w:pStyle w:val="Artlist"/>
        <w:rPr>
          <w:rFonts w:ascii="Heinemann PC" w:hAnsi="Heinemann PC" w:cs="Arial"/>
          <w:noProof/>
          <w:sz w:val="20"/>
          <w:szCs w:val="20"/>
          <w:lang w:eastAsia="en-CA"/>
        </w:rPr>
      </w:pPr>
    </w:p>
    <w:p w:rsidR="00A403CD" w:rsidRPr="006279A9" w:rsidRDefault="006279A9" w:rsidP="00063DC9">
      <w:pPr>
        <w:pStyle w:val="Artlist"/>
        <w:rPr>
          <w:rFonts w:ascii="Heinemann PC" w:hAnsi="Heinemann PC" w:cs="Arial"/>
          <w:noProof/>
          <w:sz w:val="20"/>
          <w:szCs w:val="20"/>
          <w:lang w:eastAsia="en-CA"/>
        </w:rPr>
      </w:pPr>
      <w:r w:rsidRPr="006279A9">
        <w:rPr>
          <w:rFonts w:ascii="Heinemann PC" w:hAnsi="Heinemann PC" w:cs="Arial"/>
          <w:noProof/>
          <w:sz w:val="20"/>
          <w:szCs w:val="20"/>
          <w:lang w:eastAsia="en-CA"/>
        </w:rPr>
        <w:pict>
          <v:shape id="_x0000_i1030" type="#_x0000_t75" style="width:446.9pt;height:628.15pt">
            <v:imagedata r:id="rId18" o:title="LM6-1"/>
          </v:shape>
        </w:pict>
      </w:r>
    </w:p>
    <w:p w:rsidR="00063DC9" w:rsidRPr="00D85310" w:rsidRDefault="00063DC9" w:rsidP="00063DC9">
      <w:pPr>
        <w:rPr>
          <w:rFonts w:ascii="Heinemann PC" w:hAnsi="Heinemann PC"/>
        </w:rPr>
        <w:sectPr w:rsidR="00063DC9" w:rsidRPr="00D85310" w:rsidSect="000A6823">
          <w:footerReference w:type="default" r:id="rId19"/>
          <w:pgSz w:w="12240" w:h="15840"/>
          <w:pgMar w:top="720" w:right="1500" w:bottom="1200" w:left="1500" w:header="720" w:footer="720" w:gutter="0"/>
          <w:cols w:space="708"/>
          <w:docGrid w:linePitch="360"/>
        </w:sectPr>
      </w:pPr>
    </w:p>
    <w:p w:rsidR="00A403CD" w:rsidRPr="004523D7" w:rsidRDefault="00A403CD" w:rsidP="00A403CD">
      <w:pPr>
        <w:tabs>
          <w:tab w:val="right" w:pos="9240"/>
        </w:tabs>
        <w:rPr>
          <w:rFonts w:ascii="Heinemann PC" w:hAnsi="Heinemann PC"/>
          <w:b/>
        </w:rPr>
      </w:pPr>
      <w:r w:rsidRPr="00A403CD">
        <w:rPr>
          <w:rFonts w:ascii="Heinemann PC" w:hAnsi="Heinemann PC"/>
          <w:b/>
          <w:sz w:val="48"/>
          <w:szCs w:val="48"/>
        </w:rPr>
        <w:lastRenderedPageBreak/>
        <w:t>Geometric Shapes</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6–2</w:t>
      </w:r>
    </w:p>
    <w:p w:rsidR="00A403CD" w:rsidRDefault="00A403CD" w:rsidP="00A403CD">
      <w:pPr>
        <w:pStyle w:val="Artlist"/>
        <w:rPr>
          <w:rFonts w:ascii="Heinemann PC" w:hAnsi="Heinemann PC" w:cs="Arial"/>
          <w:noProof/>
          <w:sz w:val="20"/>
          <w:szCs w:val="20"/>
          <w:lang w:eastAsia="en-CA"/>
        </w:rPr>
      </w:pPr>
    </w:p>
    <w:p w:rsidR="00A403CD" w:rsidRPr="006279A9" w:rsidRDefault="006279A9" w:rsidP="00A403CD">
      <w:pPr>
        <w:pStyle w:val="Artlist"/>
        <w:rPr>
          <w:rFonts w:ascii="Heinemann PC" w:hAnsi="Heinemann PC" w:cs="Arial"/>
          <w:noProof/>
          <w:sz w:val="20"/>
          <w:szCs w:val="20"/>
          <w:lang w:eastAsia="en-CA"/>
        </w:rPr>
      </w:pPr>
      <w:r w:rsidRPr="006279A9">
        <w:rPr>
          <w:rFonts w:ascii="Heinemann PC" w:hAnsi="Heinemann PC" w:cs="Arial"/>
          <w:noProof/>
          <w:sz w:val="20"/>
          <w:szCs w:val="20"/>
          <w:lang w:eastAsia="en-CA"/>
        </w:rPr>
        <w:pict>
          <v:shape id="_x0000_i1031" type="#_x0000_t75" style="width:469.25pt;height:605.8pt">
            <v:imagedata r:id="rId20" o:title="LM6-2"/>
          </v:shape>
        </w:pict>
      </w:r>
    </w:p>
    <w:p w:rsidR="00A403CD" w:rsidRPr="00D85310" w:rsidRDefault="00A403CD" w:rsidP="00A403CD">
      <w:pPr>
        <w:rPr>
          <w:rFonts w:ascii="Heinemann PC" w:hAnsi="Heinemann PC"/>
        </w:rPr>
        <w:sectPr w:rsidR="00A403CD" w:rsidRPr="00D85310" w:rsidSect="000A6823">
          <w:footerReference w:type="default" r:id="rId21"/>
          <w:pgSz w:w="12240" w:h="15840"/>
          <w:pgMar w:top="720" w:right="1500" w:bottom="1200" w:left="1500" w:header="720" w:footer="720" w:gutter="0"/>
          <w:cols w:space="708"/>
          <w:docGrid w:linePitch="360"/>
        </w:sectPr>
      </w:pPr>
    </w:p>
    <w:p w:rsidR="00A403CD" w:rsidRPr="004523D7" w:rsidRDefault="00A403CD" w:rsidP="00A403CD">
      <w:pPr>
        <w:tabs>
          <w:tab w:val="right" w:pos="9240"/>
        </w:tabs>
        <w:rPr>
          <w:rFonts w:ascii="Heinemann PC" w:hAnsi="Heinemann PC"/>
          <w:b/>
        </w:rPr>
      </w:pPr>
      <w:r w:rsidRPr="00A403CD">
        <w:rPr>
          <w:rFonts w:ascii="Heinemann PC" w:hAnsi="Heinemann PC"/>
          <w:b/>
          <w:sz w:val="48"/>
          <w:szCs w:val="48"/>
        </w:rPr>
        <w:lastRenderedPageBreak/>
        <w:t>Geometric Shapes</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6–3</w:t>
      </w:r>
    </w:p>
    <w:p w:rsidR="00A403CD" w:rsidRDefault="00A403CD" w:rsidP="00A403CD">
      <w:pPr>
        <w:pStyle w:val="Artlist"/>
        <w:rPr>
          <w:rFonts w:ascii="Heinemann PC" w:hAnsi="Heinemann PC" w:cs="Arial"/>
          <w:noProof/>
          <w:sz w:val="20"/>
          <w:szCs w:val="20"/>
          <w:lang w:eastAsia="en-CA"/>
        </w:rPr>
      </w:pPr>
    </w:p>
    <w:p w:rsidR="00A403CD" w:rsidRPr="006279A9" w:rsidRDefault="006279A9" w:rsidP="00A403CD">
      <w:pPr>
        <w:pStyle w:val="Artlist"/>
        <w:rPr>
          <w:rFonts w:ascii="Heinemann PC" w:hAnsi="Heinemann PC" w:cs="Arial"/>
          <w:noProof/>
          <w:sz w:val="20"/>
          <w:szCs w:val="20"/>
          <w:lang w:eastAsia="en-CA"/>
        </w:rPr>
      </w:pPr>
      <w:r w:rsidRPr="006279A9">
        <w:rPr>
          <w:rFonts w:ascii="Heinemann PC" w:hAnsi="Heinemann PC" w:cs="Arial"/>
          <w:noProof/>
          <w:sz w:val="20"/>
          <w:szCs w:val="20"/>
          <w:lang w:eastAsia="en-CA"/>
        </w:rPr>
        <w:pict>
          <v:shape id="_x0000_i1032" type="#_x0000_t75" style="width:414.6pt;height:633.1pt">
            <v:imagedata r:id="rId22" o:title="LM6-3"/>
          </v:shape>
        </w:pict>
      </w:r>
    </w:p>
    <w:p w:rsidR="00A403CD" w:rsidRPr="00D85310" w:rsidRDefault="00A403CD" w:rsidP="00A403CD">
      <w:pPr>
        <w:rPr>
          <w:rFonts w:ascii="Heinemann PC" w:hAnsi="Heinemann PC"/>
        </w:rPr>
        <w:sectPr w:rsidR="00A403CD" w:rsidRPr="00D85310" w:rsidSect="000A6823">
          <w:footerReference w:type="default" r:id="rId23"/>
          <w:pgSz w:w="12240" w:h="15840"/>
          <w:pgMar w:top="720" w:right="1500" w:bottom="1200" w:left="1500" w:header="720" w:footer="720" w:gutter="0"/>
          <w:cols w:space="708"/>
          <w:docGrid w:linePitch="360"/>
        </w:sectPr>
      </w:pPr>
    </w:p>
    <w:p w:rsidR="00624921" w:rsidRPr="004523D7" w:rsidRDefault="00A403CD" w:rsidP="00624921">
      <w:pPr>
        <w:tabs>
          <w:tab w:val="right" w:pos="9240"/>
        </w:tabs>
        <w:rPr>
          <w:rFonts w:ascii="Heinemann PC" w:hAnsi="Heinemann PC"/>
          <w:b/>
        </w:rPr>
      </w:pPr>
      <w:r w:rsidRPr="00A403CD">
        <w:rPr>
          <w:rFonts w:ascii="Heinemann PC" w:hAnsi="Heinemann PC"/>
          <w:b/>
          <w:sz w:val="48"/>
          <w:szCs w:val="48"/>
        </w:rPr>
        <w:lastRenderedPageBreak/>
        <w:t>Spinner</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B51DD9">
        <w:rPr>
          <w:rFonts w:ascii="Heinemann PC" w:hAnsi="Heinemann PC"/>
          <w:b/>
          <w:sz w:val="36"/>
          <w:szCs w:val="36"/>
        </w:rPr>
        <w:t>7</w:t>
      </w:r>
      <w:r>
        <w:rPr>
          <w:rFonts w:ascii="Heinemann PC" w:hAnsi="Heinemann PC"/>
          <w:b/>
          <w:sz w:val="36"/>
          <w:szCs w:val="36"/>
        </w:rPr>
        <w:t>–1</w:t>
      </w:r>
    </w:p>
    <w:p w:rsidR="00A403CD" w:rsidRDefault="00A403CD" w:rsidP="00A403CD">
      <w:pPr>
        <w:pStyle w:val="Artlist"/>
        <w:rPr>
          <w:rFonts w:ascii="Heinemann PC" w:hAnsi="Heinemann PC" w:cs="Arial"/>
          <w:noProof/>
          <w:sz w:val="28"/>
          <w:szCs w:val="28"/>
          <w:lang w:eastAsia="en-CA"/>
        </w:rPr>
      </w:pPr>
    </w:p>
    <w:p w:rsidR="006279A9" w:rsidRDefault="006279A9" w:rsidP="00A403CD">
      <w:pPr>
        <w:pStyle w:val="Artlist"/>
        <w:rPr>
          <w:rFonts w:ascii="Heinemann PC" w:hAnsi="Heinemann PC" w:cs="Arial"/>
          <w:noProof/>
          <w:sz w:val="28"/>
          <w:szCs w:val="28"/>
          <w:lang w:eastAsia="en-CA"/>
        </w:rPr>
      </w:pPr>
    </w:p>
    <w:p w:rsidR="006279A9" w:rsidRDefault="006279A9" w:rsidP="00A403CD">
      <w:pPr>
        <w:pStyle w:val="Artlist"/>
        <w:rPr>
          <w:rFonts w:ascii="Heinemann PC" w:hAnsi="Heinemann PC" w:cs="Arial"/>
          <w:noProof/>
          <w:sz w:val="28"/>
          <w:szCs w:val="28"/>
          <w:lang w:eastAsia="en-CA"/>
        </w:rPr>
      </w:pPr>
    </w:p>
    <w:p w:rsidR="006279A9" w:rsidRDefault="006279A9" w:rsidP="00A403CD">
      <w:pPr>
        <w:pStyle w:val="Artlist"/>
        <w:rPr>
          <w:rFonts w:ascii="Heinemann PC" w:hAnsi="Heinemann PC" w:cs="Arial"/>
          <w:noProof/>
          <w:sz w:val="28"/>
          <w:szCs w:val="28"/>
          <w:lang w:eastAsia="en-CA"/>
        </w:rPr>
      </w:pPr>
    </w:p>
    <w:p w:rsidR="006279A9" w:rsidRDefault="006279A9" w:rsidP="00A403CD">
      <w:pPr>
        <w:pStyle w:val="Artlist"/>
        <w:rPr>
          <w:rFonts w:ascii="Heinemann PC" w:hAnsi="Heinemann PC" w:cs="Arial"/>
          <w:noProof/>
          <w:sz w:val="28"/>
          <w:szCs w:val="28"/>
          <w:lang w:eastAsia="en-CA"/>
        </w:rPr>
      </w:pPr>
    </w:p>
    <w:p w:rsidR="00A403CD" w:rsidRPr="006279A9" w:rsidRDefault="00A403CD" w:rsidP="00A403CD">
      <w:pPr>
        <w:pStyle w:val="Artlist"/>
        <w:rPr>
          <w:rFonts w:ascii="Heinemann PC" w:hAnsi="Heinemann PC" w:cs="Arial"/>
          <w:noProof/>
          <w:sz w:val="28"/>
          <w:szCs w:val="28"/>
          <w:lang w:eastAsia="en-CA"/>
        </w:rPr>
      </w:pPr>
    </w:p>
    <w:p w:rsidR="00A403CD" w:rsidRDefault="00A403CD" w:rsidP="00A403CD">
      <w:pPr>
        <w:pStyle w:val="Artlist"/>
        <w:rPr>
          <w:rFonts w:ascii="Heinemann PC" w:hAnsi="Heinemann PC" w:cs="Arial"/>
          <w:noProof/>
          <w:sz w:val="20"/>
          <w:szCs w:val="20"/>
          <w:lang w:eastAsia="en-CA"/>
        </w:rPr>
      </w:pPr>
      <w:r w:rsidRPr="00A403CD">
        <w:rPr>
          <w:rFonts w:ascii="Heinemann PC" w:hAnsi="Heinemann PC" w:cs="Arial"/>
          <w:noProof/>
          <w:sz w:val="20"/>
          <w:szCs w:val="20"/>
          <w:lang w:eastAsia="en-CA"/>
        </w:rPr>
        <w:pict>
          <v:shape id="_x0000_i1033" type="#_x0000_t75" style="width:417.1pt;height:417.1pt">
            <v:imagedata r:id="rId24" o:title="LM7-1"/>
          </v:shape>
        </w:pict>
      </w:r>
    </w:p>
    <w:p w:rsidR="00DC679D" w:rsidRDefault="00DC679D" w:rsidP="00A403CD">
      <w:pPr>
        <w:pStyle w:val="Artlist"/>
        <w:rPr>
          <w:rFonts w:ascii="Heinemann PC" w:hAnsi="Heinemann PC" w:cs="Arial"/>
          <w:noProof/>
          <w:sz w:val="20"/>
          <w:szCs w:val="20"/>
          <w:lang w:eastAsia="en-CA"/>
        </w:rPr>
        <w:sectPr w:rsidR="00DC679D" w:rsidSect="00FF504F">
          <w:footerReference w:type="default" r:id="rId25"/>
          <w:pgSz w:w="12240" w:h="15840"/>
          <w:pgMar w:top="720" w:right="1500" w:bottom="1200" w:left="1500" w:header="720" w:footer="720" w:gutter="0"/>
          <w:cols w:space="708"/>
          <w:docGrid w:linePitch="360"/>
        </w:sectPr>
      </w:pPr>
    </w:p>
    <w:p w:rsidR="00DC679D" w:rsidRPr="004523D7" w:rsidRDefault="00DC679D" w:rsidP="00DC679D">
      <w:pPr>
        <w:tabs>
          <w:tab w:val="right" w:pos="9240"/>
        </w:tabs>
        <w:rPr>
          <w:rFonts w:ascii="Heinemann PC" w:hAnsi="Heinemann PC"/>
          <w:b/>
        </w:rPr>
      </w:pPr>
      <w:r>
        <w:rPr>
          <w:rFonts w:ascii="Heinemann PC" w:hAnsi="Heinemann PC" w:cs="Arial"/>
          <w:noProof/>
          <w:sz w:val="20"/>
          <w:szCs w:val="20"/>
          <w:lang w:eastAsia="en-CA"/>
        </w:rPr>
        <w:br w:type="page"/>
      </w:r>
      <w:r w:rsidRPr="00A403CD">
        <w:rPr>
          <w:rFonts w:ascii="Heinemann PC" w:hAnsi="Heinemann PC"/>
          <w:b/>
          <w:sz w:val="48"/>
          <w:szCs w:val="48"/>
        </w:rPr>
        <w:lastRenderedPageBreak/>
        <w:t>Spinner</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7–2</w:t>
      </w:r>
    </w:p>
    <w:p w:rsidR="00BC4DB5" w:rsidRDefault="00BC4DB5" w:rsidP="00BC4DB5">
      <w:pPr>
        <w:pStyle w:val="Artlist"/>
        <w:rPr>
          <w:rFonts w:ascii="Heinemann PC" w:hAnsi="Heinemann PC" w:cs="Arial"/>
          <w:noProof/>
          <w:sz w:val="28"/>
          <w:szCs w:val="28"/>
          <w:lang w:eastAsia="en-CA"/>
        </w:rPr>
      </w:pPr>
    </w:p>
    <w:p w:rsidR="00BC4DB5" w:rsidRDefault="00BC4DB5" w:rsidP="00BC4DB5">
      <w:pPr>
        <w:pStyle w:val="Artlist"/>
        <w:rPr>
          <w:rFonts w:ascii="Heinemann PC" w:hAnsi="Heinemann PC" w:cs="Arial"/>
          <w:noProof/>
          <w:sz w:val="28"/>
          <w:szCs w:val="28"/>
          <w:lang w:eastAsia="en-CA"/>
        </w:rPr>
      </w:pPr>
    </w:p>
    <w:p w:rsidR="00BC4DB5" w:rsidRDefault="00BC4DB5" w:rsidP="00BC4DB5">
      <w:pPr>
        <w:pStyle w:val="Artlist"/>
        <w:rPr>
          <w:rFonts w:ascii="Heinemann PC" w:hAnsi="Heinemann PC" w:cs="Arial"/>
          <w:noProof/>
          <w:sz w:val="28"/>
          <w:szCs w:val="28"/>
          <w:lang w:eastAsia="en-CA"/>
        </w:rPr>
      </w:pPr>
    </w:p>
    <w:p w:rsidR="00BC4DB5" w:rsidRDefault="00BC4DB5" w:rsidP="00BC4DB5">
      <w:pPr>
        <w:pStyle w:val="Artlist"/>
        <w:rPr>
          <w:rFonts w:ascii="Heinemann PC" w:hAnsi="Heinemann PC" w:cs="Arial"/>
          <w:noProof/>
          <w:sz w:val="28"/>
          <w:szCs w:val="28"/>
          <w:lang w:eastAsia="en-CA"/>
        </w:rPr>
      </w:pPr>
    </w:p>
    <w:p w:rsidR="00BC4DB5" w:rsidRDefault="00BC4DB5" w:rsidP="00BC4DB5">
      <w:pPr>
        <w:pStyle w:val="Artlist"/>
        <w:rPr>
          <w:rFonts w:ascii="Heinemann PC" w:hAnsi="Heinemann PC" w:cs="Arial"/>
          <w:noProof/>
          <w:sz w:val="28"/>
          <w:szCs w:val="28"/>
          <w:lang w:eastAsia="en-CA"/>
        </w:rPr>
      </w:pPr>
    </w:p>
    <w:p w:rsidR="00BC4DB5" w:rsidRPr="006279A9" w:rsidRDefault="00BC4DB5" w:rsidP="00BC4DB5">
      <w:pPr>
        <w:pStyle w:val="Artlist"/>
        <w:rPr>
          <w:rFonts w:ascii="Heinemann PC" w:hAnsi="Heinemann PC" w:cs="Arial"/>
          <w:noProof/>
          <w:sz w:val="28"/>
          <w:szCs w:val="28"/>
          <w:lang w:eastAsia="en-CA"/>
        </w:rPr>
      </w:pPr>
    </w:p>
    <w:p w:rsidR="00DC679D" w:rsidRDefault="00DC679D" w:rsidP="00DC679D">
      <w:pPr>
        <w:pStyle w:val="Artlist"/>
        <w:rPr>
          <w:rFonts w:ascii="Heinemann PC" w:hAnsi="Heinemann PC" w:cs="Arial"/>
          <w:noProof/>
          <w:sz w:val="20"/>
          <w:szCs w:val="20"/>
          <w:lang w:eastAsia="en-CA"/>
        </w:rPr>
      </w:pPr>
      <w:r w:rsidRPr="00DC679D">
        <w:rPr>
          <w:rFonts w:ascii="Heinemann PC" w:hAnsi="Heinemann PC" w:cs="Arial"/>
          <w:noProof/>
          <w:sz w:val="20"/>
          <w:szCs w:val="20"/>
          <w:lang w:eastAsia="en-CA"/>
        </w:rPr>
        <w:pict>
          <v:shape id="_x0000_i1034" type="#_x0000_t75" style="width:417.1pt;height:417.1pt">
            <v:imagedata r:id="rId26" o:title="LM7-2"/>
          </v:shape>
        </w:pict>
      </w:r>
    </w:p>
    <w:p w:rsidR="00DC679D" w:rsidRDefault="00DC679D" w:rsidP="00DC679D">
      <w:pPr>
        <w:pStyle w:val="Artlist"/>
        <w:rPr>
          <w:rFonts w:ascii="Heinemann PC" w:hAnsi="Heinemann PC" w:cs="Arial"/>
          <w:noProof/>
          <w:sz w:val="20"/>
          <w:szCs w:val="20"/>
          <w:lang w:eastAsia="en-CA"/>
        </w:rPr>
        <w:sectPr w:rsidR="00DC679D" w:rsidSect="00DC679D">
          <w:footerReference w:type="default" r:id="rId27"/>
          <w:type w:val="continuous"/>
          <w:pgSz w:w="12240" w:h="15840"/>
          <w:pgMar w:top="720" w:right="1500" w:bottom="1200" w:left="1500" w:header="720" w:footer="720" w:gutter="0"/>
          <w:cols w:space="708"/>
          <w:docGrid w:linePitch="360"/>
        </w:sectPr>
      </w:pPr>
    </w:p>
    <w:p w:rsidR="00DC679D" w:rsidRPr="004523D7" w:rsidRDefault="00DC679D" w:rsidP="00DC679D">
      <w:pPr>
        <w:tabs>
          <w:tab w:val="right" w:pos="9240"/>
        </w:tabs>
        <w:rPr>
          <w:rFonts w:ascii="Heinemann PC" w:hAnsi="Heinemann PC"/>
          <w:b/>
        </w:rPr>
      </w:pPr>
      <w:r>
        <w:rPr>
          <w:rFonts w:ascii="Heinemann PC" w:hAnsi="Heinemann PC" w:cs="Arial"/>
          <w:noProof/>
          <w:sz w:val="20"/>
          <w:szCs w:val="20"/>
          <w:lang w:eastAsia="en-CA"/>
        </w:rPr>
        <w:br w:type="page"/>
      </w:r>
      <w:bookmarkStart w:id="0" w:name="_GoBack"/>
      <w:r w:rsidRPr="00DC679D">
        <w:rPr>
          <w:rFonts w:ascii="Heinemann PC" w:hAnsi="Heinemann PC"/>
          <w:b/>
          <w:sz w:val="48"/>
          <w:szCs w:val="48"/>
        </w:rPr>
        <w:lastRenderedPageBreak/>
        <w:t>Shape Solutions</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8–1</w:t>
      </w:r>
    </w:p>
    <w:p w:rsidR="00DC679D" w:rsidRPr="004523D7" w:rsidRDefault="00DC679D" w:rsidP="00CF746F">
      <w:pPr>
        <w:spacing w:before="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C679D" w:rsidRPr="00DC679D" w:rsidRDefault="00DC679D" w:rsidP="00DC679D">
      <w:pPr>
        <w:spacing w:line="276" w:lineRule="auto"/>
        <w:rPr>
          <w:rFonts w:ascii="Heinemann PC" w:hAnsi="Heinemann PC"/>
          <w:sz w:val="28"/>
          <w:szCs w:val="28"/>
        </w:rPr>
      </w:pPr>
    </w:p>
    <w:p w:rsidR="00DC679D" w:rsidRPr="00DC679D" w:rsidRDefault="00DC679D" w:rsidP="00DC679D">
      <w:pPr>
        <w:spacing w:line="276" w:lineRule="auto"/>
        <w:rPr>
          <w:rFonts w:ascii="Heinemann PC" w:hAnsi="Heinemann PC"/>
          <w:sz w:val="28"/>
          <w:szCs w:val="28"/>
        </w:rPr>
      </w:pPr>
      <w:r w:rsidRPr="00DC679D">
        <w:rPr>
          <w:rFonts w:ascii="Heinemann PC" w:hAnsi="Heinemann PC"/>
          <w:sz w:val="28"/>
          <w:szCs w:val="28"/>
        </w:rPr>
        <w:t xml:space="preserve">What shape can you make that </w:t>
      </w:r>
      <w:proofErr w:type="gramStart"/>
      <w:r w:rsidRPr="00DC679D">
        <w:rPr>
          <w:rFonts w:ascii="Heinemann PC" w:hAnsi="Heinemann PC"/>
          <w:sz w:val="28"/>
          <w:szCs w:val="28"/>
        </w:rPr>
        <w:t>has</w:t>
      </w:r>
      <w:proofErr w:type="gramEnd"/>
    </w:p>
    <w:p w:rsidR="00DC679D" w:rsidRPr="00DC679D" w:rsidRDefault="00DC679D" w:rsidP="00DC679D">
      <w:pPr>
        <w:spacing w:line="276" w:lineRule="auto"/>
        <w:rPr>
          <w:rFonts w:ascii="Heinemann PC" w:hAnsi="Heinemann PC"/>
          <w:sz w:val="28"/>
          <w:szCs w:val="28"/>
        </w:rPr>
      </w:pPr>
    </w:p>
    <w:p w:rsidR="00DC679D" w:rsidRPr="00DC679D" w:rsidRDefault="00DC679D" w:rsidP="00DC679D">
      <w:pPr>
        <w:spacing w:line="276" w:lineRule="auto"/>
        <w:rPr>
          <w:rFonts w:ascii="Heinemann PC" w:hAnsi="Heinemann PC"/>
          <w:sz w:val="28"/>
          <w:szCs w:val="28"/>
        </w:rPr>
      </w:pPr>
      <w:r w:rsidRPr="00DC679D">
        <w:rPr>
          <w:rFonts w:ascii="Heinemann PC" w:hAnsi="Heinemann PC"/>
          <w:sz w:val="28"/>
          <w:szCs w:val="28"/>
        </w:rPr>
        <w:t>5 sides and 2 right angles?</w:t>
      </w:r>
    </w:p>
    <w:p w:rsidR="00DC679D" w:rsidRPr="00DC679D" w:rsidRDefault="00DC679D" w:rsidP="00DC679D">
      <w:pPr>
        <w:spacing w:line="276" w:lineRule="auto"/>
        <w:rPr>
          <w:rFonts w:ascii="Heinemann PC" w:hAnsi="Heinemann PC"/>
          <w:sz w:val="28"/>
          <w:szCs w:val="28"/>
        </w:rPr>
      </w:pPr>
    </w:p>
    <w:p w:rsidR="00DC679D" w:rsidRPr="004523D7" w:rsidRDefault="00DC679D" w:rsidP="00CF746F">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C679D" w:rsidRPr="00DC679D" w:rsidRDefault="00DC679D" w:rsidP="00DC679D">
      <w:pPr>
        <w:spacing w:line="276" w:lineRule="auto"/>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 xml:space="preserve">What shape can you make that </w:t>
      </w:r>
      <w:proofErr w:type="gramStart"/>
      <w:r w:rsidRPr="00DC679D">
        <w:rPr>
          <w:rFonts w:ascii="Heinemann PC" w:hAnsi="Heinemann PC"/>
          <w:sz w:val="28"/>
          <w:szCs w:val="28"/>
        </w:rPr>
        <w:t>has</w:t>
      </w:r>
      <w:proofErr w:type="gramEnd"/>
    </w:p>
    <w:p w:rsidR="00DC679D" w:rsidRPr="00DC679D" w:rsidRDefault="00DC679D" w:rsidP="00DC679D">
      <w:pPr>
        <w:tabs>
          <w:tab w:val="right" w:pos="9240"/>
        </w:tabs>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4 sides and 0 right angles?</w:t>
      </w:r>
    </w:p>
    <w:p w:rsidR="00DC679D" w:rsidRPr="00DC679D" w:rsidRDefault="00DC679D" w:rsidP="00DC679D">
      <w:pPr>
        <w:tabs>
          <w:tab w:val="right" w:pos="9240"/>
        </w:tabs>
        <w:rPr>
          <w:rFonts w:ascii="Heinemann PC" w:hAnsi="Heinemann PC"/>
          <w:sz w:val="28"/>
          <w:szCs w:val="28"/>
        </w:rPr>
      </w:pPr>
    </w:p>
    <w:p w:rsidR="00DC679D" w:rsidRPr="004523D7" w:rsidRDefault="00DC679D" w:rsidP="00CF746F">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C679D" w:rsidRPr="00DC679D" w:rsidRDefault="00DC679D" w:rsidP="00DC679D">
      <w:pPr>
        <w:tabs>
          <w:tab w:val="right" w:pos="9240"/>
        </w:tabs>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 xml:space="preserve">What shape can you make that </w:t>
      </w:r>
      <w:proofErr w:type="gramStart"/>
      <w:r w:rsidRPr="00DC679D">
        <w:rPr>
          <w:rFonts w:ascii="Heinemann PC" w:hAnsi="Heinemann PC"/>
          <w:sz w:val="28"/>
          <w:szCs w:val="28"/>
        </w:rPr>
        <w:t>has</w:t>
      </w:r>
      <w:proofErr w:type="gramEnd"/>
    </w:p>
    <w:p w:rsidR="00DC679D" w:rsidRPr="00DC679D" w:rsidRDefault="00DC679D" w:rsidP="00DC679D">
      <w:pPr>
        <w:tabs>
          <w:tab w:val="right" w:pos="9240"/>
        </w:tabs>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3 sides and 0 right angles?</w:t>
      </w:r>
    </w:p>
    <w:p w:rsidR="00DC679D" w:rsidRPr="00DC679D" w:rsidRDefault="00DC679D" w:rsidP="00DC679D">
      <w:pPr>
        <w:tabs>
          <w:tab w:val="right" w:pos="9240"/>
        </w:tabs>
        <w:rPr>
          <w:rFonts w:ascii="Heinemann PC" w:hAnsi="Heinemann PC"/>
          <w:sz w:val="28"/>
          <w:szCs w:val="28"/>
        </w:rPr>
      </w:pPr>
    </w:p>
    <w:p w:rsidR="00DC679D" w:rsidRPr="004523D7" w:rsidRDefault="00DC679D" w:rsidP="00CF746F">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C679D" w:rsidRPr="00DC679D" w:rsidRDefault="00DC679D" w:rsidP="00DC679D">
      <w:pPr>
        <w:tabs>
          <w:tab w:val="right" w:pos="9240"/>
        </w:tabs>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 xml:space="preserve">What shape can you make that </w:t>
      </w:r>
      <w:proofErr w:type="gramStart"/>
      <w:r w:rsidRPr="00DC679D">
        <w:rPr>
          <w:rFonts w:ascii="Heinemann PC" w:hAnsi="Heinemann PC"/>
          <w:sz w:val="28"/>
          <w:szCs w:val="28"/>
        </w:rPr>
        <w:t>has</w:t>
      </w:r>
      <w:proofErr w:type="gramEnd"/>
    </w:p>
    <w:p w:rsidR="00DC679D" w:rsidRPr="00DC679D" w:rsidRDefault="00DC679D" w:rsidP="00DC679D">
      <w:pPr>
        <w:tabs>
          <w:tab w:val="right" w:pos="9240"/>
        </w:tabs>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6 sides with 2 sides that are the same length?</w:t>
      </w:r>
    </w:p>
    <w:p w:rsidR="00DC679D" w:rsidRPr="00DC679D" w:rsidRDefault="00DC679D" w:rsidP="00DC679D">
      <w:pPr>
        <w:tabs>
          <w:tab w:val="right" w:pos="9240"/>
        </w:tabs>
        <w:rPr>
          <w:rFonts w:ascii="Heinemann PC" w:hAnsi="Heinemann PC"/>
          <w:sz w:val="28"/>
          <w:szCs w:val="28"/>
        </w:rPr>
      </w:pPr>
    </w:p>
    <w:p w:rsidR="00DC679D" w:rsidRPr="004523D7" w:rsidRDefault="00DC679D" w:rsidP="00CF746F">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C679D" w:rsidRPr="00DC679D" w:rsidRDefault="00DC679D" w:rsidP="00DC679D">
      <w:pPr>
        <w:tabs>
          <w:tab w:val="right" w:pos="9240"/>
        </w:tabs>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 xml:space="preserve">What shape can you make that </w:t>
      </w:r>
      <w:proofErr w:type="gramStart"/>
      <w:r w:rsidRPr="00DC679D">
        <w:rPr>
          <w:rFonts w:ascii="Heinemann PC" w:hAnsi="Heinemann PC"/>
          <w:sz w:val="28"/>
          <w:szCs w:val="28"/>
        </w:rPr>
        <w:t>has</w:t>
      </w:r>
      <w:proofErr w:type="gramEnd"/>
    </w:p>
    <w:p w:rsidR="00DC679D" w:rsidRPr="00DC679D" w:rsidRDefault="00DC679D" w:rsidP="00DC679D">
      <w:pPr>
        <w:tabs>
          <w:tab w:val="right" w:pos="9240"/>
        </w:tabs>
        <w:rPr>
          <w:rFonts w:ascii="Heinemann PC" w:hAnsi="Heinemann PC"/>
          <w:sz w:val="28"/>
          <w:szCs w:val="28"/>
        </w:rPr>
      </w:pPr>
    </w:p>
    <w:p w:rsidR="00DC679D" w:rsidRPr="00DC679D" w:rsidRDefault="00DC679D" w:rsidP="00DC679D">
      <w:pPr>
        <w:tabs>
          <w:tab w:val="right" w:pos="9240"/>
        </w:tabs>
        <w:rPr>
          <w:rFonts w:ascii="Heinemann PC" w:hAnsi="Heinemann PC"/>
          <w:sz w:val="28"/>
          <w:szCs w:val="28"/>
        </w:rPr>
      </w:pPr>
      <w:r w:rsidRPr="00DC679D">
        <w:rPr>
          <w:rFonts w:ascii="Heinemann PC" w:hAnsi="Heinemann PC"/>
          <w:sz w:val="28"/>
          <w:szCs w:val="28"/>
        </w:rPr>
        <w:t>6 sides with 1 right angle?</w:t>
      </w:r>
    </w:p>
    <w:p w:rsidR="00DC679D" w:rsidRPr="00DC679D" w:rsidRDefault="00DC679D" w:rsidP="00DC679D">
      <w:pPr>
        <w:tabs>
          <w:tab w:val="right" w:pos="9240"/>
        </w:tabs>
        <w:rPr>
          <w:rFonts w:ascii="Heinemann PC" w:hAnsi="Heinemann PC"/>
          <w:sz w:val="28"/>
          <w:szCs w:val="28"/>
        </w:rPr>
      </w:pPr>
    </w:p>
    <w:p w:rsidR="00DC679D" w:rsidRPr="004523D7" w:rsidRDefault="00DC679D" w:rsidP="00CF746F">
      <w:pPr>
        <w:spacing w:before="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C679D" w:rsidRDefault="00DC679D" w:rsidP="00DC679D">
      <w:pPr>
        <w:pStyle w:val="Artlist"/>
        <w:rPr>
          <w:rFonts w:ascii="Heinemann PC" w:hAnsi="Heinemann PC" w:cs="Arial"/>
          <w:noProof/>
          <w:sz w:val="20"/>
          <w:szCs w:val="20"/>
          <w:lang w:eastAsia="en-CA"/>
        </w:rPr>
      </w:pPr>
    </w:p>
    <w:p w:rsidR="00DC679D" w:rsidRDefault="00DC679D" w:rsidP="00DC679D">
      <w:pPr>
        <w:pStyle w:val="Artlist"/>
        <w:rPr>
          <w:rFonts w:ascii="Heinemann PC" w:hAnsi="Heinemann PC" w:cs="Arial"/>
          <w:noProof/>
          <w:sz w:val="20"/>
          <w:szCs w:val="20"/>
          <w:lang w:eastAsia="en-CA"/>
        </w:rPr>
        <w:sectPr w:rsidR="00DC679D" w:rsidSect="00DC679D">
          <w:footerReference w:type="default" r:id="rId28"/>
          <w:type w:val="continuous"/>
          <w:pgSz w:w="12240" w:h="15840"/>
          <w:pgMar w:top="720" w:right="1500" w:bottom="1200" w:left="1500" w:header="720" w:footer="720" w:gutter="0"/>
          <w:cols w:space="708"/>
          <w:docGrid w:linePitch="360"/>
        </w:sectPr>
      </w:pPr>
    </w:p>
    <w:p w:rsidR="00F07044" w:rsidRPr="004523D7" w:rsidRDefault="00DC679D" w:rsidP="00F07044">
      <w:pPr>
        <w:tabs>
          <w:tab w:val="right" w:pos="9240"/>
        </w:tabs>
        <w:rPr>
          <w:rFonts w:ascii="Heinemann PC" w:hAnsi="Heinemann PC"/>
          <w:b/>
        </w:rPr>
      </w:pPr>
      <w:r>
        <w:rPr>
          <w:rFonts w:ascii="Heinemann PC" w:hAnsi="Heinemann PC" w:cs="Arial"/>
          <w:noProof/>
          <w:sz w:val="20"/>
          <w:szCs w:val="20"/>
          <w:lang w:eastAsia="en-CA"/>
        </w:rPr>
        <w:br w:type="page"/>
      </w:r>
      <w:r w:rsidR="00BC4DB5">
        <w:rPr>
          <w:rFonts w:ascii="Heinemann PC" w:hAnsi="Heinemann PC"/>
          <w:b/>
          <w:noProof/>
          <w:sz w:val="48"/>
          <w:szCs w:val="48"/>
        </w:rPr>
        <w:lastRenderedPageBreak/>
        <w:pict>
          <v:shape id="_x0000_s1055" type="#_x0000_t75" style="position:absolute;margin-left:208.9pt;margin-top:38.9pt;width:24.35pt;height:10pt;z-index:4;mso-wrap-edited:f" wrapcoords="-675 0 -675 19721 6750 19721 6075 15026 21600 939 21600 0 -675 0">
            <v:imagedata r:id="rId29" o:title=""/>
            <o:lock v:ext="edit" aspectratio="f"/>
            <w10:anchorlock/>
          </v:shape>
        </w:pict>
      </w:r>
      <w:r w:rsidR="00BC4DB5">
        <w:rPr>
          <w:rFonts w:ascii="Heinemann PC" w:hAnsi="Heinemann PC"/>
          <w:b/>
          <w:noProof/>
          <w:sz w:val="48"/>
          <w:szCs w:val="48"/>
        </w:rPr>
        <w:pict>
          <v:shape id="_x0000_s1054" type="#_x0000_t75" style="position:absolute;margin-left:424.45pt;margin-top:38.9pt;width:24.35pt;height:10pt;z-index:3;mso-wrap-edited:f" wrapcoords="-675 0 -675 19721 6750 19721 6075 15026 21600 939 21600 0 -675 0">
            <v:imagedata r:id="rId29" o:title=""/>
            <o:lock v:ext="edit" aspectratio="f"/>
            <w10:anchorlock/>
          </v:shape>
        </w:pict>
      </w:r>
      <w:r w:rsidR="00BC4DB5">
        <w:rPr>
          <w:rFonts w:ascii="Heinemann PC" w:hAnsi="Heinemann PC"/>
          <w:b/>
          <w:noProof/>
          <w:sz w:val="48"/>
          <w:szCs w:val="48"/>
        </w:rPr>
        <w:pict>
          <v:shape id="_x0000_s1053" type="#_x0000_t75" style="position:absolute;margin-left:0;margin-top:39pt;width:24.35pt;height:10pt;z-index:2;mso-wrap-edited:f" wrapcoords="-675 0 -675 19721 6750 19721 6075 15026 21600 939 21600 0 -675 0">
            <v:imagedata r:id="rId29" o:title=""/>
            <o:lock v:ext="edit" aspectratio="f"/>
            <w10:anchorlock/>
          </v:shape>
        </w:pict>
      </w:r>
      <w:r w:rsidR="00F07044" w:rsidRPr="00DC679D">
        <w:rPr>
          <w:rFonts w:ascii="Heinemann PC" w:hAnsi="Heinemann PC"/>
          <w:b/>
          <w:sz w:val="48"/>
          <w:szCs w:val="48"/>
        </w:rPr>
        <w:t>Shape Solutions</w:t>
      </w:r>
      <w:r w:rsidR="00F07044" w:rsidRPr="004523D7">
        <w:rPr>
          <w:rFonts w:ascii="Heinemann PC" w:hAnsi="Heinemann PC"/>
          <w:b/>
          <w:sz w:val="28"/>
          <w:szCs w:val="28"/>
        </w:rPr>
        <w:tab/>
      </w:r>
      <w:r w:rsidR="00F07044" w:rsidRPr="004523D7">
        <w:rPr>
          <w:rFonts w:ascii="Heinemann PC" w:hAnsi="Heinemann PC"/>
          <w:b/>
          <w:sz w:val="36"/>
          <w:szCs w:val="36"/>
        </w:rPr>
        <w:t xml:space="preserve">Line Master </w:t>
      </w:r>
      <w:r w:rsidR="00F07044">
        <w:rPr>
          <w:rFonts w:ascii="Heinemann PC" w:hAnsi="Heinemann PC"/>
          <w:b/>
          <w:sz w:val="36"/>
          <w:szCs w:val="36"/>
        </w:rPr>
        <w:t>8–2</w:t>
      </w:r>
    </w:p>
    <w:p w:rsidR="00DC679D" w:rsidRDefault="00DC679D" w:rsidP="00DC679D">
      <w:pPr>
        <w:pStyle w:val="Artlist"/>
        <w:rPr>
          <w:rFonts w:ascii="Heinemann PC" w:hAnsi="Heinemann PC" w:cs="Arial"/>
          <w:noProof/>
          <w:sz w:val="20"/>
          <w:szCs w:val="20"/>
          <w:lang w:eastAsia="en-CA"/>
        </w:rPr>
      </w:pPr>
    </w:p>
    <w:tbl>
      <w:tblPr>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0A0" w:firstRow="1" w:lastRow="0" w:firstColumn="1" w:lastColumn="0" w:noHBand="0" w:noVBand="0"/>
      </w:tblPr>
      <w:tblGrid>
        <w:gridCol w:w="4728"/>
        <w:gridCol w:w="4728"/>
      </w:tblGrid>
      <w:tr w:rsidR="00F07044" w:rsidRPr="00F07044" w:rsidTr="00BC4DB5">
        <w:trPr>
          <w:trHeight w:val="4706"/>
        </w:trPr>
        <w:tc>
          <w:tcPr>
            <w:tcW w:w="4728" w:type="dxa"/>
            <w:tcMar>
              <w:bottom w:w="200" w:type="dxa"/>
            </w:tcMar>
          </w:tcPr>
          <w:p w:rsidR="00F07044" w:rsidRDefault="00F07044" w:rsidP="00F07044">
            <w:pPr>
              <w:spacing w:before="120"/>
              <w:rPr>
                <w:rFonts w:ascii="Heinemann PC" w:hAnsi="Heinemann PC"/>
                <w:sz w:val="28"/>
                <w:szCs w:val="28"/>
              </w:rPr>
            </w:pPr>
            <w:r w:rsidRPr="00F07044">
              <w:rPr>
                <w:rFonts w:ascii="Heinemann PC" w:hAnsi="Heinemann PC"/>
                <w:sz w:val="28"/>
                <w:szCs w:val="28"/>
              </w:rPr>
              <w:t>Flip and draw this arrow.</w:t>
            </w:r>
          </w:p>
          <w:p w:rsidR="00F07044" w:rsidRDefault="00F07044" w:rsidP="00F07044">
            <w:pPr>
              <w:spacing w:before="120"/>
              <w:rPr>
                <w:rFonts w:ascii="Heinemann PC" w:hAnsi="Heinemann PC"/>
                <w:sz w:val="28"/>
                <w:szCs w:val="28"/>
              </w:rPr>
            </w:pPr>
          </w:p>
          <w:p w:rsidR="00F07044" w:rsidRPr="00BC4DB5" w:rsidRDefault="00BC4DB5" w:rsidP="00F07044">
            <w:pPr>
              <w:spacing w:before="120"/>
              <w:jc w:val="center"/>
              <w:rPr>
                <w:rFonts w:ascii="Heinemann PC" w:hAnsi="Heinemann PC"/>
                <w:sz w:val="16"/>
                <w:szCs w:val="16"/>
              </w:rPr>
            </w:pPr>
            <w:r w:rsidRPr="00BC4DB5">
              <w:rPr>
                <w:rFonts w:ascii="Heinemann PC" w:hAnsi="Heinemann PC"/>
                <w:sz w:val="16"/>
                <w:szCs w:val="16"/>
              </w:rPr>
              <w:pict>
                <v:shape id="_x0000_i1035" type="#_x0000_t75" style="width:218.5pt;height:218.5pt">
                  <v:imagedata r:id="rId30" o:title="LM8-2a"/>
                </v:shape>
              </w:pict>
            </w:r>
          </w:p>
        </w:tc>
        <w:tc>
          <w:tcPr>
            <w:tcW w:w="4728" w:type="dxa"/>
            <w:tcMar>
              <w:bottom w:w="200" w:type="dxa"/>
            </w:tcMar>
          </w:tcPr>
          <w:p w:rsidR="00F07044" w:rsidRDefault="00F07044" w:rsidP="00575FA2">
            <w:pPr>
              <w:spacing w:before="120"/>
              <w:rPr>
                <w:rFonts w:ascii="Heinemann PC" w:hAnsi="Heinemann PC"/>
                <w:sz w:val="28"/>
                <w:szCs w:val="28"/>
              </w:rPr>
            </w:pPr>
            <w:r w:rsidRPr="00F07044">
              <w:rPr>
                <w:rFonts w:ascii="Heinemann PC" w:hAnsi="Heinemann PC"/>
                <w:sz w:val="28"/>
                <w:szCs w:val="28"/>
              </w:rPr>
              <w:t>Add lines of symmetry to this H.</w:t>
            </w:r>
          </w:p>
          <w:p w:rsidR="00F07044" w:rsidRDefault="00F07044" w:rsidP="00575FA2">
            <w:pPr>
              <w:spacing w:before="120"/>
              <w:rPr>
                <w:rFonts w:ascii="Heinemann PC" w:hAnsi="Heinemann PC"/>
                <w:sz w:val="28"/>
                <w:szCs w:val="28"/>
              </w:rPr>
            </w:pPr>
          </w:p>
          <w:p w:rsidR="00F07044" w:rsidRPr="00BC4DB5" w:rsidRDefault="00BC4DB5" w:rsidP="00F07044">
            <w:pPr>
              <w:spacing w:before="120"/>
              <w:jc w:val="center"/>
              <w:rPr>
                <w:rFonts w:ascii="Heinemann PC" w:hAnsi="Heinemann PC"/>
                <w:color w:val="FF0000"/>
                <w:sz w:val="16"/>
                <w:szCs w:val="16"/>
              </w:rPr>
            </w:pPr>
            <w:r w:rsidRPr="00BC4DB5">
              <w:rPr>
                <w:rFonts w:ascii="Heinemann PC" w:hAnsi="Heinemann PC"/>
                <w:color w:val="FF0000"/>
                <w:sz w:val="16"/>
                <w:szCs w:val="16"/>
              </w:rPr>
              <w:pict>
                <v:shape id="_x0000_i1036" type="#_x0000_t75" style="width:218.5pt;height:218.5pt">
                  <v:imagedata r:id="rId31" o:title="LM8-2b"/>
                </v:shape>
              </w:pict>
            </w:r>
          </w:p>
        </w:tc>
      </w:tr>
      <w:tr w:rsidR="00F07044" w:rsidRPr="00F07044" w:rsidTr="00BC4DB5">
        <w:trPr>
          <w:trHeight w:val="5867"/>
        </w:trPr>
        <w:tc>
          <w:tcPr>
            <w:tcW w:w="4728" w:type="dxa"/>
            <w:tcMar>
              <w:bottom w:w="200" w:type="dxa"/>
            </w:tcMar>
          </w:tcPr>
          <w:p w:rsidR="00F07044" w:rsidRDefault="00F07044" w:rsidP="00F07044">
            <w:pPr>
              <w:spacing w:before="120"/>
              <w:rPr>
                <w:rFonts w:ascii="Heinemann PC" w:hAnsi="Heinemann PC"/>
              </w:rPr>
            </w:pPr>
            <w:r w:rsidRPr="00F07044">
              <w:rPr>
                <w:rFonts w:ascii="Heinemann PC" w:hAnsi="Heinemann PC"/>
              </w:rPr>
              <w:t>There is a line of symmetry. Use it to make a symmetrical image. Include at least 2 squares and 2 triangles.</w:t>
            </w:r>
          </w:p>
          <w:p w:rsidR="00F07044" w:rsidRDefault="00F07044" w:rsidP="00F07044">
            <w:pPr>
              <w:spacing w:before="120"/>
              <w:rPr>
                <w:rFonts w:ascii="Heinemann PC" w:hAnsi="Heinemann PC"/>
              </w:rPr>
            </w:pPr>
          </w:p>
          <w:p w:rsidR="00F07044" w:rsidRPr="00BC4DB5" w:rsidRDefault="00BC4DB5" w:rsidP="00F07044">
            <w:pPr>
              <w:spacing w:before="120"/>
              <w:jc w:val="center"/>
              <w:rPr>
                <w:rFonts w:ascii="Heinemann PC" w:hAnsi="Heinemann PC"/>
                <w:sz w:val="16"/>
                <w:szCs w:val="16"/>
              </w:rPr>
            </w:pPr>
            <w:r w:rsidRPr="00BC4DB5">
              <w:rPr>
                <w:rFonts w:ascii="Heinemann PC" w:hAnsi="Heinemann PC"/>
                <w:sz w:val="16"/>
                <w:szCs w:val="16"/>
              </w:rPr>
              <w:pict>
                <v:shape id="_x0000_i1037" type="#_x0000_t75" style="width:218.5pt;height:218.5pt">
                  <v:imagedata r:id="rId32" o:title="LM8-2c"/>
                </v:shape>
              </w:pict>
            </w:r>
          </w:p>
        </w:tc>
        <w:tc>
          <w:tcPr>
            <w:tcW w:w="4728" w:type="dxa"/>
            <w:tcMar>
              <w:bottom w:w="200" w:type="dxa"/>
            </w:tcMar>
          </w:tcPr>
          <w:p w:rsidR="00F07044" w:rsidRDefault="00F07044" w:rsidP="00F07044">
            <w:pPr>
              <w:spacing w:before="120"/>
              <w:rPr>
                <w:rFonts w:ascii="Heinemann PC" w:hAnsi="Heinemann PC"/>
              </w:rPr>
            </w:pPr>
            <w:r w:rsidRPr="00F07044">
              <w:rPr>
                <w:rFonts w:ascii="Heinemann PC" w:hAnsi="Heinemann PC"/>
              </w:rPr>
              <w:t>Draw as many lines of symmetry as you can on each shape.</w:t>
            </w:r>
          </w:p>
          <w:p w:rsidR="00DB6B9A" w:rsidRDefault="00DB6B9A" w:rsidP="00F07044">
            <w:pPr>
              <w:spacing w:before="120"/>
              <w:rPr>
                <w:rFonts w:ascii="Heinemann PC" w:hAnsi="Heinemann PC"/>
              </w:rPr>
            </w:pPr>
          </w:p>
          <w:p w:rsidR="00DB6B9A" w:rsidRDefault="00DB6B9A" w:rsidP="00DB6B9A">
            <w:pPr>
              <w:rPr>
                <w:rFonts w:ascii="Heinemann PC" w:hAnsi="Heinemann PC"/>
              </w:rPr>
            </w:pPr>
          </w:p>
          <w:p w:rsidR="00F07044" w:rsidRPr="00BC4DB5" w:rsidRDefault="00BC4DB5" w:rsidP="00DB6B9A">
            <w:pPr>
              <w:spacing w:before="120"/>
              <w:jc w:val="center"/>
              <w:rPr>
                <w:rFonts w:ascii="Heinemann PC" w:hAnsi="Heinemann PC"/>
                <w:sz w:val="16"/>
                <w:szCs w:val="16"/>
              </w:rPr>
            </w:pPr>
            <w:r w:rsidRPr="00BC4DB5">
              <w:rPr>
                <w:rFonts w:ascii="Heinemann PC" w:hAnsi="Heinemann PC"/>
                <w:sz w:val="16"/>
                <w:szCs w:val="16"/>
              </w:rPr>
              <w:pict>
                <v:shape id="_x0000_i1038" type="#_x0000_t75" style="width:208.55pt;height:178.75pt">
                  <v:imagedata r:id="rId33" o:title="LM8-2d"/>
                </v:shape>
              </w:pict>
            </w:r>
          </w:p>
        </w:tc>
      </w:tr>
      <w:bookmarkEnd w:id="0"/>
    </w:tbl>
    <w:p w:rsidR="00F07044" w:rsidRDefault="00F07044" w:rsidP="00DC679D">
      <w:pPr>
        <w:pStyle w:val="Artlist"/>
        <w:rPr>
          <w:rFonts w:ascii="Heinemann PC" w:hAnsi="Heinemann PC" w:cs="Arial"/>
          <w:noProof/>
          <w:sz w:val="20"/>
          <w:szCs w:val="20"/>
          <w:lang w:eastAsia="en-CA"/>
        </w:rPr>
      </w:pPr>
    </w:p>
    <w:sectPr w:rsidR="00F07044" w:rsidSect="00DC679D">
      <w:footerReference w:type="default" r:id="rId34"/>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A90" w:rsidRDefault="007C3A90" w:rsidP="00F17461">
      <w:r>
        <w:separator/>
      </w:r>
    </w:p>
  </w:endnote>
  <w:endnote w:type="continuationSeparator" w:id="0">
    <w:p w:rsidR="007C3A90" w:rsidRDefault="007C3A90"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181F10" w:rsidRPr="00181F10">
      <w:rPr>
        <w:rFonts w:ascii="Arial" w:hAnsi="Arial" w:cs="Arial"/>
        <w:b/>
        <w:i/>
        <w:sz w:val="15"/>
        <w:szCs w:val="15"/>
      </w:rPr>
      <w:t>Gallery Tour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9" type="#_x0000_t75" alt="Description: Description: photocopier icon" style="width:14.9pt;height:7.4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sidR="00181A4B">
      <w:rPr>
        <w:rFonts w:ascii="Arial" w:hAnsi="Arial" w:cs="Arial"/>
        <w:b/>
        <w:sz w:val="15"/>
        <w:szCs w:val="15"/>
      </w:rPr>
      <w:t>–1</w:t>
    </w:r>
    <w:r>
      <w:rPr>
        <w:rFonts w:ascii="Arial" w:hAnsi="Arial" w:cs="Arial"/>
        <w:b/>
        <w:sz w:val="15"/>
        <w:szCs w:val="15"/>
      </w:rPr>
      <w:t xml:space="preserve">, </w:t>
    </w:r>
    <w:r w:rsidR="00181A4B" w:rsidRPr="00181A4B">
      <w:rPr>
        <w:rFonts w:ascii="Arial" w:hAnsi="Arial" w:cs="Arial"/>
        <w:b/>
        <w:i/>
        <w:sz w:val="15"/>
        <w:szCs w:val="15"/>
      </w:rPr>
      <w:t>Spinner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4B" w:rsidRDefault="00181A4B" w:rsidP="00181A4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181A4B">
      <w:rPr>
        <w:rFonts w:ascii="Arial" w:hAnsi="Arial" w:cs="Arial"/>
        <w:b/>
        <w:i/>
        <w:sz w:val="15"/>
        <w:szCs w:val="15"/>
      </w:rPr>
      <w:t>Spinner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1A4B" w:rsidRPr="004658D8" w:rsidRDefault="00181A4B" w:rsidP="00181A4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698" w:rsidRDefault="007C2698" w:rsidP="007C2698">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w:t>
    </w:r>
    <w:r w:rsidR="00DB4097">
      <w:rPr>
        <w:rFonts w:ascii="Arial" w:hAnsi="Arial" w:cs="Arial"/>
        <w:b/>
        <w:sz w:val="15"/>
        <w:szCs w:val="15"/>
      </w:rPr>
      <w:t>1</w:t>
    </w:r>
    <w:r>
      <w:rPr>
        <w:rFonts w:ascii="Arial" w:hAnsi="Arial" w:cs="Arial"/>
        <w:b/>
        <w:sz w:val="15"/>
        <w:szCs w:val="15"/>
      </w:rPr>
      <w:t xml:space="preserve">, </w:t>
    </w:r>
    <w:r w:rsidRPr="00181A4B">
      <w:rPr>
        <w:rFonts w:ascii="Arial" w:hAnsi="Arial" w:cs="Arial"/>
        <w:b/>
        <w:i/>
        <w:sz w:val="15"/>
        <w:szCs w:val="15"/>
      </w:rPr>
      <w:t>Shape Solutions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C2698" w:rsidRPr="004658D8" w:rsidRDefault="007C2698" w:rsidP="007C269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097" w:rsidRDefault="00DB4097" w:rsidP="007C2698">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181A4B">
      <w:rPr>
        <w:rFonts w:ascii="Arial" w:hAnsi="Arial" w:cs="Arial"/>
        <w:b/>
        <w:i/>
        <w:sz w:val="15"/>
        <w:szCs w:val="15"/>
      </w:rPr>
      <w:t>Shape Solutions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4097" w:rsidRPr="004658D8" w:rsidRDefault="00DB4097" w:rsidP="007C269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181F10" w:rsidRPr="009515EE">
      <w:rPr>
        <w:rFonts w:ascii="Arial" w:hAnsi="Arial" w:cs="Arial"/>
        <w:b/>
        <w:sz w:val="15"/>
        <w:szCs w:val="15"/>
      </w:rPr>
      <w:t>Gallery Tour</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9pt;height:7.4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181F10" w:rsidRPr="00181F10">
      <w:rPr>
        <w:rFonts w:ascii="Arial" w:hAnsi="Arial" w:cs="Arial"/>
        <w:b/>
        <w:i/>
        <w:sz w:val="15"/>
        <w:szCs w:val="15"/>
      </w:rPr>
      <w:t>Symmetry Surrounds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181F10" w:rsidRPr="00181F10">
      <w:rPr>
        <w:rFonts w:ascii="Arial" w:hAnsi="Arial" w:cs="Arial"/>
        <w:b/>
        <w:i/>
        <w:sz w:val="15"/>
        <w:szCs w:val="15"/>
      </w:rPr>
      <w:t>Geoboard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181F10">
      <w:rPr>
        <w:rFonts w:ascii="Arial" w:hAnsi="Arial" w:cs="Arial"/>
        <w:b/>
        <w:sz w:val="15"/>
        <w:szCs w:val="15"/>
      </w:rPr>
      <w:t>–1</w:t>
    </w:r>
    <w:r>
      <w:rPr>
        <w:rFonts w:ascii="Arial" w:hAnsi="Arial" w:cs="Arial"/>
        <w:b/>
        <w:sz w:val="15"/>
        <w:szCs w:val="15"/>
      </w:rPr>
      <w:t xml:space="preserve">, </w:t>
    </w:r>
    <w:r w:rsidR="00181F10" w:rsidRPr="00181F10">
      <w:rPr>
        <w:rFonts w:ascii="Arial" w:hAnsi="Arial" w:cs="Arial"/>
        <w:b/>
        <w:i/>
        <w:sz w:val="15"/>
        <w:szCs w:val="15"/>
      </w:rPr>
      <w:t>Geometric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F10" w:rsidRDefault="00181F10" w:rsidP="00181F1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181F10">
      <w:rPr>
        <w:rFonts w:ascii="Arial" w:hAnsi="Arial" w:cs="Arial"/>
        <w:b/>
        <w:i/>
        <w:sz w:val="15"/>
        <w:szCs w:val="15"/>
      </w:rPr>
      <w:t>Geometric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1F10" w:rsidRPr="004658D8" w:rsidRDefault="00181F10" w:rsidP="00181F1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DC1" w:rsidRDefault="00705DC1" w:rsidP="00705DC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6–3, </w:t>
    </w:r>
    <w:r w:rsidRPr="00181F10">
      <w:rPr>
        <w:rFonts w:ascii="Arial" w:hAnsi="Arial" w:cs="Arial"/>
        <w:b/>
        <w:i/>
        <w:sz w:val="15"/>
        <w:szCs w:val="15"/>
      </w:rPr>
      <w:t>Geometric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705DC1" w:rsidRPr="004658D8" w:rsidRDefault="00705DC1" w:rsidP="00705DC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9pt;height:7.4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A90" w:rsidRDefault="007C3A90" w:rsidP="00F17461">
      <w:r>
        <w:separator/>
      </w:r>
    </w:p>
  </w:footnote>
  <w:footnote w:type="continuationSeparator" w:id="0">
    <w:p w:rsidR="007C3A90" w:rsidRDefault="007C3A90"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5DB1"/>
    <w:rsid w:val="00093DC5"/>
    <w:rsid w:val="000A62C8"/>
    <w:rsid w:val="000A6823"/>
    <w:rsid w:val="000B37A3"/>
    <w:rsid w:val="000B7507"/>
    <w:rsid w:val="000C58E5"/>
    <w:rsid w:val="000C600A"/>
    <w:rsid w:val="000D343C"/>
    <w:rsid w:val="000D6A6F"/>
    <w:rsid w:val="000E2BAB"/>
    <w:rsid w:val="000E6A36"/>
    <w:rsid w:val="001040E7"/>
    <w:rsid w:val="00104F3F"/>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70097"/>
    <w:rsid w:val="0017232E"/>
    <w:rsid w:val="00175615"/>
    <w:rsid w:val="00181519"/>
    <w:rsid w:val="00181A4B"/>
    <w:rsid w:val="00181F10"/>
    <w:rsid w:val="00183243"/>
    <w:rsid w:val="001932A2"/>
    <w:rsid w:val="00193972"/>
    <w:rsid w:val="00196967"/>
    <w:rsid w:val="001A543E"/>
    <w:rsid w:val="001A5A5A"/>
    <w:rsid w:val="001A709E"/>
    <w:rsid w:val="001A72AC"/>
    <w:rsid w:val="001B234B"/>
    <w:rsid w:val="001B2AA0"/>
    <w:rsid w:val="001B6A00"/>
    <w:rsid w:val="001C17D3"/>
    <w:rsid w:val="001C19F8"/>
    <w:rsid w:val="001C4DA5"/>
    <w:rsid w:val="001D1E7F"/>
    <w:rsid w:val="001F39D9"/>
    <w:rsid w:val="001F6B82"/>
    <w:rsid w:val="001F6C12"/>
    <w:rsid w:val="001F6E32"/>
    <w:rsid w:val="001F7746"/>
    <w:rsid w:val="001F7939"/>
    <w:rsid w:val="00205012"/>
    <w:rsid w:val="002154EE"/>
    <w:rsid w:val="00217A93"/>
    <w:rsid w:val="002235D2"/>
    <w:rsid w:val="00233384"/>
    <w:rsid w:val="00235F39"/>
    <w:rsid w:val="00243028"/>
    <w:rsid w:val="002561B8"/>
    <w:rsid w:val="00260560"/>
    <w:rsid w:val="00263337"/>
    <w:rsid w:val="002640CC"/>
    <w:rsid w:val="00270A68"/>
    <w:rsid w:val="00270AEC"/>
    <w:rsid w:val="00276AB4"/>
    <w:rsid w:val="0029630F"/>
    <w:rsid w:val="0029735C"/>
    <w:rsid w:val="002A0A13"/>
    <w:rsid w:val="002A4832"/>
    <w:rsid w:val="002B41A1"/>
    <w:rsid w:val="002C5E09"/>
    <w:rsid w:val="002C6A84"/>
    <w:rsid w:val="002D6E45"/>
    <w:rsid w:val="002E0774"/>
    <w:rsid w:val="002F1039"/>
    <w:rsid w:val="002F21B8"/>
    <w:rsid w:val="002F33D9"/>
    <w:rsid w:val="002F79B3"/>
    <w:rsid w:val="00302368"/>
    <w:rsid w:val="00302B5C"/>
    <w:rsid w:val="00305506"/>
    <w:rsid w:val="0031176D"/>
    <w:rsid w:val="00325BE6"/>
    <w:rsid w:val="0033226C"/>
    <w:rsid w:val="00332C39"/>
    <w:rsid w:val="003352F4"/>
    <w:rsid w:val="0034324D"/>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6257"/>
    <w:rsid w:val="003D17ED"/>
    <w:rsid w:val="003D75F1"/>
    <w:rsid w:val="003D7CB0"/>
    <w:rsid w:val="003E0529"/>
    <w:rsid w:val="003E18ED"/>
    <w:rsid w:val="003E1BD3"/>
    <w:rsid w:val="003E36E2"/>
    <w:rsid w:val="003E4A47"/>
    <w:rsid w:val="003E7F27"/>
    <w:rsid w:val="00400035"/>
    <w:rsid w:val="00410E82"/>
    <w:rsid w:val="004121D2"/>
    <w:rsid w:val="00417BAD"/>
    <w:rsid w:val="00427BF8"/>
    <w:rsid w:val="0043233C"/>
    <w:rsid w:val="00435DDE"/>
    <w:rsid w:val="004416A7"/>
    <w:rsid w:val="00442133"/>
    <w:rsid w:val="00447BBA"/>
    <w:rsid w:val="00451A90"/>
    <w:rsid w:val="004523D7"/>
    <w:rsid w:val="00454AB7"/>
    <w:rsid w:val="004658D8"/>
    <w:rsid w:val="0046665D"/>
    <w:rsid w:val="0047424E"/>
    <w:rsid w:val="00480D88"/>
    <w:rsid w:val="00491BE4"/>
    <w:rsid w:val="004925CD"/>
    <w:rsid w:val="004938E1"/>
    <w:rsid w:val="004A35EE"/>
    <w:rsid w:val="004A3C83"/>
    <w:rsid w:val="004B44CA"/>
    <w:rsid w:val="004B7635"/>
    <w:rsid w:val="004C2114"/>
    <w:rsid w:val="004D351F"/>
    <w:rsid w:val="004D5569"/>
    <w:rsid w:val="004F2CFE"/>
    <w:rsid w:val="005002BE"/>
    <w:rsid w:val="005053E6"/>
    <w:rsid w:val="0050795C"/>
    <w:rsid w:val="005100FB"/>
    <w:rsid w:val="00510EB7"/>
    <w:rsid w:val="0051582B"/>
    <w:rsid w:val="0052383E"/>
    <w:rsid w:val="00525A41"/>
    <w:rsid w:val="0053379B"/>
    <w:rsid w:val="0053621F"/>
    <w:rsid w:val="0053797B"/>
    <w:rsid w:val="005565DA"/>
    <w:rsid w:val="00560D30"/>
    <w:rsid w:val="00561270"/>
    <w:rsid w:val="00562871"/>
    <w:rsid w:val="0056504E"/>
    <w:rsid w:val="00565102"/>
    <w:rsid w:val="00565B68"/>
    <w:rsid w:val="005662C8"/>
    <w:rsid w:val="00567712"/>
    <w:rsid w:val="00567A44"/>
    <w:rsid w:val="00573880"/>
    <w:rsid w:val="00573C21"/>
    <w:rsid w:val="005740C9"/>
    <w:rsid w:val="00575FA2"/>
    <w:rsid w:val="00577512"/>
    <w:rsid w:val="00581B9E"/>
    <w:rsid w:val="00584BE9"/>
    <w:rsid w:val="005865D1"/>
    <w:rsid w:val="005933C1"/>
    <w:rsid w:val="00597EC5"/>
    <w:rsid w:val="005B2167"/>
    <w:rsid w:val="005D0700"/>
    <w:rsid w:val="005D2EC0"/>
    <w:rsid w:val="005D2F77"/>
    <w:rsid w:val="005E15F9"/>
    <w:rsid w:val="005E233D"/>
    <w:rsid w:val="005E5CB2"/>
    <w:rsid w:val="005F0718"/>
    <w:rsid w:val="005F62FF"/>
    <w:rsid w:val="00614516"/>
    <w:rsid w:val="00616BBA"/>
    <w:rsid w:val="00620BFC"/>
    <w:rsid w:val="00624921"/>
    <w:rsid w:val="00624B2E"/>
    <w:rsid w:val="006279A9"/>
    <w:rsid w:val="006459C9"/>
    <w:rsid w:val="00645D49"/>
    <w:rsid w:val="006460EE"/>
    <w:rsid w:val="006512E7"/>
    <w:rsid w:val="006524F3"/>
    <w:rsid w:val="00653558"/>
    <w:rsid w:val="006542EB"/>
    <w:rsid w:val="00654685"/>
    <w:rsid w:val="00665B41"/>
    <w:rsid w:val="0067556F"/>
    <w:rsid w:val="00677F3B"/>
    <w:rsid w:val="00684FBE"/>
    <w:rsid w:val="00691089"/>
    <w:rsid w:val="006A0C2C"/>
    <w:rsid w:val="006A2463"/>
    <w:rsid w:val="006A3EA0"/>
    <w:rsid w:val="006A7C0C"/>
    <w:rsid w:val="006B0428"/>
    <w:rsid w:val="006C17D3"/>
    <w:rsid w:val="006C1C04"/>
    <w:rsid w:val="006D129C"/>
    <w:rsid w:val="006D33FA"/>
    <w:rsid w:val="006D66C4"/>
    <w:rsid w:val="006E59B8"/>
    <w:rsid w:val="006F401A"/>
    <w:rsid w:val="0070468D"/>
    <w:rsid w:val="00705DC1"/>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6278"/>
    <w:rsid w:val="00792CC3"/>
    <w:rsid w:val="007A5ECF"/>
    <w:rsid w:val="007B6051"/>
    <w:rsid w:val="007B6661"/>
    <w:rsid w:val="007C1961"/>
    <w:rsid w:val="007C2698"/>
    <w:rsid w:val="007C3108"/>
    <w:rsid w:val="007C3157"/>
    <w:rsid w:val="007C3A90"/>
    <w:rsid w:val="007C709F"/>
    <w:rsid w:val="007D6CA6"/>
    <w:rsid w:val="007D6ED0"/>
    <w:rsid w:val="007D7367"/>
    <w:rsid w:val="007D7F9A"/>
    <w:rsid w:val="007E0A98"/>
    <w:rsid w:val="007E29AC"/>
    <w:rsid w:val="007E3671"/>
    <w:rsid w:val="007E3AE9"/>
    <w:rsid w:val="007E3FD2"/>
    <w:rsid w:val="007F6CDA"/>
    <w:rsid w:val="00801147"/>
    <w:rsid w:val="00805852"/>
    <w:rsid w:val="0080675A"/>
    <w:rsid w:val="00817FBB"/>
    <w:rsid w:val="00821111"/>
    <w:rsid w:val="00823654"/>
    <w:rsid w:val="00827AA9"/>
    <w:rsid w:val="00840B85"/>
    <w:rsid w:val="00842BC5"/>
    <w:rsid w:val="008503CB"/>
    <w:rsid w:val="008531E6"/>
    <w:rsid w:val="008563FC"/>
    <w:rsid w:val="00860B07"/>
    <w:rsid w:val="00860DBA"/>
    <w:rsid w:val="00863465"/>
    <w:rsid w:val="00871B71"/>
    <w:rsid w:val="008825F8"/>
    <w:rsid w:val="008873F9"/>
    <w:rsid w:val="008A6750"/>
    <w:rsid w:val="008B1001"/>
    <w:rsid w:val="008C0DAB"/>
    <w:rsid w:val="008C4350"/>
    <w:rsid w:val="008C4410"/>
    <w:rsid w:val="008D479B"/>
    <w:rsid w:val="008D733D"/>
    <w:rsid w:val="008D7405"/>
    <w:rsid w:val="008E1D90"/>
    <w:rsid w:val="008F23E6"/>
    <w:rsid w:val="008F2E37"/>
    <w:rsid w:val="008F7B52"/>
    <w:rsid w:val="009039D4"/>
    <w:rsid w:val="00905EE0"/>
    <w:rsid w:val="0091743A"/>
    <w:rsid w:val="00921B47"/>
    <w:rsid w:val="00922203"/>
    <w:rsid w:val="00923B7F"/>
    <w:rsid w:val="00930627"/>
    <w:rsid w:val="00931266"/>
    <w:rsid w:val="0093531C"/>
    <w:rsid w:val="009405B4"/>
    <w:rsid w:val="009425B8"/>
    <w:rsid w:val="00944E60"/>
    <w:rsid w:val="009466B3"/>
    <w:rsid w:val="009515EE"/>
    <w:rsid w:val="00957C68"/>
    <w:rsid w:val="0096394E"/>
    <w:rsid w:val="00963FD9"/>
    <w:rsid w:val="00971A7E"/>
    <w:rsid w:val="00976C1F"/>
    <w:rsid w:val="00980656"/>
    <w:rsid w:val="00991CD0"/>
    <w:rsid w:val="009925F3"/>
    <w:rsid w:val="00995914"/>
    <w:rsid w:val="00996BAE"/>
    <w:rsid w:val="009A03B5"/>
    <w:rsid w:val="009A42B8"/>
    <w:rsid w:val="009B5D5B"/>
    <w:rsid w:val="009C1949"/>
    <w:rsid w:val="009D3628"/>
    <w:rsid w:val="009D4CDD"/>
    <w:rsid w:val="009D5AE4"/>
    <w:rsid w:val="009D636A"/>
    <w:rsid w:val="009F5856"/>
    <w:rsid w:val="00A05078"/>
    <w:rsid w:val="00A06A11"/>
    <w:rsid w:val="00A13834"/>
    <w:rsid w:val="00A215CE"/>
    <w:rsid w:val="00A23746"/>
    <w:rsid w:val="00A238D0"/>
    <w:rsid w:val="00A24A55"/>
    <w:rsid w:val="00A3016D"/>
    <w:rsid w:val="00A3175A"/>
    <w:rsid w:val="00A32A6D"/>
    <w:rsid w:val="00A403CD"/>
    <w:rsid w:val="00A41BBC"/>
    <w:rsid w:val="00A44AC5"/>
    <w:rsid w:val="00A5280F"/>
    <w:rsid w:val="00A5597B"/>
    <w:rsid w:val="00A60979"/>
    <w:rsid w:val="00A67576"/>
    <w:rsid w:val="00A72506"/>
    <w:rsid w:val="00A76C98"/>
    <w:rsid w:val="00A76F68"/>
    <w:rsid w:val="00A8016F"/>
    <w:rsid w:val="00A85418"/>
    <w:rsid w:val="00A9778C"/>
    <w:rsid w:val="00AA432D"/>
    <w:rsid w:val="00AC077D"/>
    <w:rsid w:val="00AC291E"/>
    <w:rsid w:val="00AC2AF7"/>
    <w:rsid w:val="00AC2BEA"/>
    <w:rsid w:val="00AD0666"/>
    <w:rsid w:val="00AD12FC"/>
    <w:rsid w:val="00AF4A48"/>
    <w:rsid w:val="00AF4A84"/>
    <w:rsid w:val="00AF6B8B"/>
    <w:rsid w:val="00B07478"/>
    <w:rsid w:val="00B206EF"/>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C4DB5"/>
    <w:rsid w:val="00BD0C9E"/>
    <w:rsid w:val="00BD0EEE"/>
    <w:rsid w:val="00BD2A3F"/>
    <w:rsid w:val="00BD38DC"/>
    <w:rsid w:val="00BD681B"/>
    <w:rsid w:val="00BE7957"/>
    <w:rsid w:val="00BF32E0"/>
    <w:rsid w:val="00BF4F68"/>
    <w:rsid w:val="00BF7FD8"/>
    <w:rsid w:val="00C029BB"/>
    <w:rsid w:val="00C034E1"/>
    <w:rsid w:val="00C1025B"/>
    <w:rsid w:val="00C12131"/>
    <w:rsid w:val="00C141C4"/>
    <w:rsid w:val="00C20EAF"/>
    <w:rsid w:val="00C23E0F"/>
    <w:rsid w:val="00C25A66"/>
    <w:rsid w:val="00C319F1"/>
    <w:rsid w:val="00C321BA"/>
    <w:rsid w:val="00C35203"/>
    <w:rsid w:val="00C35F89"/>
    <w:rsid w:val="00C409AD"/>
    <w:rsid w:val="00C40A59"/>
    <w:rsid w:val="00C45B6D"/>
    <w:rsid w:val="00C53E78"/>
    <w:rsid w:val="00C60CB7"/>
    <w:rsid w:val="00C71FD7"/>
    <w:rsid w:val="00C76E8A"/>
    <w:rsid w:val="00C80AEF"/>
    <w:rsid w:val="00C81999"/>
    <w:rsid w:val="00C85A56"/>
    <w:rsid w:val="00C86086"/>
    <w:rsid w:val="00C87528"/>
    <w:rsid w:val="00C87624"/>
    <w:rsid w:val="00C93ECC"/>
    <w:rsid w:val="00CA066F"/>
    <w:rsid w:val="00CA38A5"/>
    <w:rsid w:val="00CA4A70"/>
    <w:rsid w:val="00CB017F"/>
    <w:rsid w:val="00CB4C85"/>
    <w:rsid w:val="00CC0F2A"/>
    <w:rsid w:val="00CC1707"/>
    <w:rsid w:val="00CC3C62"/>
    <w:rsid w:val="00CD4272"/>
    <w:rsid w:val="00CD76C4"/>
    <w:rsid w:val="00CD7BB8"/>
    <w:rsid w:val="00CE164A"/>
    <w:rsid w:val="00CF084F"/>
    <w:rsid w:val="00CF222C"/>
    <w:rsid w:val="00CF3BB4"/>
    <w:rsid w:val="00CF746F"/>
    <w:rsid w:val="00D00764"/>
    <w:rsid w:val="00D01E5A"/>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54258"/>
    <w:rsid w:val="00D617A7"/>
    <w:rsid w:val="00D64B0E"/>
    <w:rsid w:val="00D75F6F"/>
    <w:rsid w:val="00D81CE6"/>
    <w:rsid w:val="00D84CFA"/>
    <w:rsid w:val="00D85310"/>
    <w:rsid w:val="00D860D1"/>
    <w:rsid w:val="00D871C4"/>
    <w:rsid w:val="00D91230"/>
    <w:rsid w:val="00DA37FC"/>
    <w:rsid w:val="00DB4097"/>
    <w:rsid w:val="00DB6B9A"/>
    <w:rsid w:val="00DC036A"/>
    <w:rsid w:val="00DC5580"/>
    <w:rsid w:val="00DC679D"/>
    <w:rsid w:val="00DD57F4"/>
    <w:rsid w:val="00DD5A3A"/>
    <w:rsid w:val="00DE0CF7"/>
    <w:rsid w:val="00DE39AF"/>
    <w:rsid w:val="00DF31B6"/>
    <w:rsid w:val="00DF4331"/>
    <w:rsid w:val="00E051B7"/>
    <w:rsid w:val="00E13F76"/>
    <w:rsid w:val="00E22A82"/>
    <w:rsid w:val="00E30998"/>
    <w:rsid w:val="00E35D10"/>
    <w:rsid w:val="00E40D08"/>
    <w:rsid w:val="00E43133"/>
    <w:rsid w:val="00E46571"/>
    <w:rsid w:val="00E6010F"/>
    <w:rsid w:val="00E6152F"/>
    <w:rsid w:val="00E67573"/>
    <w:rsid w:val="00E71E3A"/>
    <w:rsid w:val="00E74074"/>
    <w:rsid w:val="00E74443"/>
    <w:rsid w:val="00E81CE1"/>
    <w:rsid w:val="00E877BC"/>
    <w:rsid w:val="00E90FC9"/>
    <w:rsid w:val="00E93A63"/>
    <w:rsid w:val="00E969C2"/>
    <w:rsid w:val="00E9742E"/>
    <w:rsid w:val="00EA14CE"/>
    <w:rsid w:val="00EA4E88"/>
    <w:rsid w:val="00EB242E"/>
    <w:rsid w:val="00EC69A6"/>
    <w:rsid w:val="00ED5C78"/>
    <w:rsid w:val="00ED6154"/>
    <w:rsid w:val="00ED7204"/>
    <w:rsid w:val="00ED72B3"/>
    <w:rsid w:val="00EE1778"/>
    <w:rsid w:val="00EE2A89"/>
    <w:rsid w:val="00EE43D5"/>
    <w:rsid w:val="00F0225D"/>
    <w:rsid w:val="00F04028"/>
    <w:rsid w:val="00F07044"/>
    <w:rsid w:val="00F17461"/>
    <w:rsid w:val="00F207D6"/>
    <w:rsid w:val="00F21454"/>
    <w:rsid w:val="00F234AA"/>
    <w:rsid w:val="00F23FBD"/>
    <w:rsid w:val="00F24E63"/>
    <w:rsid w:val="00F31A32"/>
    <w:rsid w:val="00F40321"/>
    <w:rsid w:val="00F46163"/>
    <w:rsid w:val="00F505B5"/>
    <w:rsid w:val="00F51D6C"/>
    <w:rsid w:val="00F5311E"/>
    <w:rsid w:val="00F545E8"/>
    <w:rsid w:val="00F81148"/>
    <w:rsid w:val="00F82E74"/>
    <w:rsid w:val="00F84DA0"/>
    <w:rsid w:val="00F85DBF"/>
    <w:rsid w:val="00F924A7"/>
    <w:rsid w:val="00F9645C"/>
    <w:rsid w:val="00FA0AF5"/>
    <w:rsid w:val="00FA4CA4"/>
    <w:rsid w:val="00FB1D3E"/>
    <w:rsid w:val="00FB22B8"/>
    <w:rsid w:val="00FB5132"/>
    <w:rsid w:val="00FC0A05"/>
    <w:rsid w:val="00FC2CCF"/>
    <w:rsid w:val="00FC537A"/>
    <w:rsid w:val="00FD211D"/>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7860F6-5160-49FB-AD07-A35685EF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footer" Target="footer13.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oter" Target="footer11.xml"/><Relationship Id="rId30" Type="http://schemas.openxmlformats.org/officeDocument/2006/relationships/image" Target="media/image1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2017-09-04T15:03:00Z</cp:lastPrinted>
  <dcterms:created xsi:type="dcterms:W3CDTF">2017-11-30T21:22:00Z</dcterms:created>
  <dcterms:modified xsi:type="dcterms:W3CDTF">2017-11-30T21:22:00Z</dcterms:modified>
</cp:coreProperties>
</file>