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5DB68" w14:textId="3C26C4CD" w:rsidR="00096F4C" w:rsidRDefault="0083224B" w:rsidP="00096F4C">
      <w:pPr>
        <w:tabs>
          <w:tab w:val="left" w:pos="-180"/>
          <w:tab w:val="left" w:pos="0"/>
        </w:tabs>
        <w:spacing w:line="276" w:lineRule="auto"/>
        <w:ind w:hanging="180"/>
        <w:rPr>
          <w:rFonts w:ascii="Arial" w:hAnsi="Arial" w:cs="Arial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14A2A" wp14:editId="3C4B698D">
                <wp:simplePos x="0" y="0"/>
                <wp:positionH relativeFrom="page">
                  <wp:align>right</wp:align>
                </wp:positionH>
                <wp:positionV relativeFrom="paragraph">
                  <wp:posOffset>28575</wp:posOffset>
                </wp:positionV>
                <wp:extent cx="7800975" cy="5048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78FDCF" w14:textId="6B88E6E6" w:rsidR="00096F4C" w:rsidRDefault="00096F4C" w:rsidP="00096F4C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    </w:t>
                            </w:r>
                            <w:r w:rsidR="0083224B">
                              <w:t>Relative-Frequency Table</w:t>
                            </w:r>
                          </w:p>
                          <w:p w14:paraId="4EADB621" w14:textId="77777777" w:rsidR="00096F4C" w:rsidRDefault="00096F4C" w:rsidP="00096F4C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7930F836" w14:textId="77777777" w:rsidR="00096F4C" w:rsidRDefault="00096F4C" w:rsidP="00096F4C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66AF22DB" w14:textId="77777777" w:rsidR="00096F4C" w:rsidRDefault="00096F4C" w:rsidP="00096F4C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714A2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563.05pt;margin-top:2.25pt;width:614.25pt;height:39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" fillcolor="white [3201]" stroked="f" strokeweight=".5pt">
                <v:textbox>
                  <w:txbxContent>
                    <w:p w14:paraId="3A78FDCF" w14:textId="6B88E6E6" w:rsidR="00096F4C" w:rsidRDefault="00096F4C" w:rsidP="00096F4C">
                      <w:pPr>
                        <w:pStyle w:val="H1"/>
                        <w:spacing w:line="240" w:lineRule="auto"/>
                      </w:pPr>
                      <w:r>
                        <w:t xml:space="preserve">     </w:t>
                      </w:r>
                      <w:r w:rsidR="0083224B">
                        <w:t>Relative-Frequency Table</w:t>
                      </w:r>
                    </w:p>
                    <w:p w14:paraId="4EADB621" w14:textId="77777777" w:rsidR="00096F4C" w:rsidRDefault="00096F4C" w:rsidP="00096F4C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7930F836" w14:textId="77777777" w:rsidR="00096F4C" w:rsidRDefault="00096F4C" w:rsidP="00096F4C">
                      <w:pPr>
                        <w:pStyle w:val="H1"/>
                      </w:pPr>
                      <w:r>
                        <w:tab/>
                      </w:r>
                    </w:p>
                    <w:p w14:paraId="66AF22DB" w14:textId="77777777" w:rsidR="00096F4C" w:rsidRDefault="00096F4C" w:rsidP="00096F4C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96F4C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7372AFE" wp14:editId="036A05D0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1638300" cy="495300"/>
                <wp:effectExtent l="0" t="0" r="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8300" cy="495300"/>
                          <a:chOff x="0" y="0"/>
                          <a:chExt cx="1461002" cy="495300"/>
                        </a:xfrm>
                      </wpg:grpSpPr>
                      <wps:wsp>
                        <wps:cNvPr id="13" name="Flowchart: Terminator 13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409692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lc="http://schemas.openxmlformats.org/drawingml/2006/lockedCanvas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9137B" w14:textId="77777777" w:rsidR="00096F4C" w:rsidRDefault="00096F4C" w:rsidP="00096F4C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Data Management  </w:t>
                              </w:r>
                            </w:p>
                            <w:p w14:paraId="0DCD536B" w14:textId="2106791B" w:rsidR="00096F4C" w:rsidRDefault="00096F4C" w:rsidP="00096F4C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1B Line Master </w:t>
                              </w:r>
                              <w:r w:rsidR="0083224B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372AFE" id="Group 4" o:spid="_x0000_s1027" style="position:absolute;margin-left:0;margin-top:1.5pt;width:129pt;height:39pt;z-index:251660288;mso-position-horizontal-relative:margin;mso-width-relative:margin" coordsize="14610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3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"/>
                <v:shape id="Text Box 27" o:spid="_x0000_s1029" type="#_x0000_t202" style="position:absolute;left:513;width:14097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7D9137B" w14:textId="77777777" w:rsidR="00096F4C" w:rsidRDefault="00096F4C" w:rsidP="00096F4C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Data Management  </w:t>
                        </w:r>
                      </w:p>
                      <w:p w14:paraId="0DCD536B" w14:textId="2106791B" w:rsidR="00096F4C" w:rsidRDefault="00096F4C" w:rsidP="00096F4C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1B Line Master </w:t>
                        </w:r>
                        <w:r w:rsidR="0083224B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0BEECB7" w14:textId="77777777" w:rsidR="00096F4C" w:rsidRDefault="00096F4C" w:rsidP="00096F4C">
      <w:pPr>
        <w:tabs>
          <w:tab w:val="right" w:pos="9900"/>
        </w:tabs>
        <w:spacing w:before="120" w:after="120"/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Style w:val="TableGrid"/>
        <w:tblW w:w="0" w:type="auto"/>
        <w:tblInd w:w="357" w:type="dxa"/>
        <w:tblLook w:val="04A0" w:firstRow="1" w:lastRow="0" w:firstColumn="1" w:lastColumn="0" w:noHBand="0" w:noVBand="1"/>
      </w:tblPr>
      <w:tblGrid>
        <w:gridCol w:w="717"/>
        <w:gridCol w:w="2204"/>
        <w:gridCol w:w="2204"/>
        <w:gridCol w:w="2204"/>
        <w:gridCol w:w="2204"/>
      </w:tblGrid>
      <w:tr w:rsidR="003C0B3B" w14:paraId="528F3EB7" w14:textId="77777777" w:rsidTr="001E5435">
        <w:trPr>
          <w:cantSplit/>
          <w:trHeight w:val="1871"/>
        </w:trPr>
        <w:tc>
          <w:tcPr>
            <w:tcW w:w="717" w:type="dxa"/>
            <w:tcBorders>
              <w:right w:val="single" w:sz="18" w:space="0" w:color="auto"/>
            </w:tcBorders>
            <w:textDirection w:val="btLr"/>
          </w:tcPr>
          <w:p w14:paraId="00F1938C" w14:textId="63D58900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Senior</w:t>
            </w:r>
          </w:p>
        </w:tc>
        <w:tc>
          <w:tcPr>
            <w:tcW w:w="2204" w:type="dxa"/>
            <w:tcBorders>
              <w:left w:val="single" w:sz="18" w:space="0" w:color="auto"/>
            </w:tcBorders>
          </w:tcPr>
          <w:p w14:paraId="4EB60227" w14:textId="77777777" w:rsidR="003C0B3B" w:rsidRDefault="003C0B3B" w:rsidP="003C0B3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377D7706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634BF2DA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73B06E95" w14:textId="77777777" w:rsidR="003C0B3B" w:rsidRDefault="003C0B3B" w:rsidP="00231F4B">
            <w:pPr>
              <w:pStyle w:val="NL"/>
              <w:ind w:left="0" w:firstLine="0"/>
            </w:pPr>
          </w:p>
        </w:tc>
      </w:tr>
      <w:tr w:rsidR="003C0B3B" w14:paraId="7CCF029A" w14:textId="77777777" w:rsidTr="001E5435">
        <w:trPr>
          <w:cantSplit/>
          <w:trHeight w:val="1871"/>
        </w:trPr>
        <w:tc>
          <w:tcPr>
            <w:tcW w:w="717" w:type="dxa"/>
            <w:tcBorders>
              <w:right w:val="single" w:sz="18" w:space="0" w:color="auto"/>
            </w:tcBorders>
            <w:textDirection w:val="btLr"/>
          </w:tcPr>
          <w:p w14:paraId="5C65E498" w14:textId="2B310A28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Adult</w:t>
            </w:r>
          </w:p>
        </w:tc>
        <w:tc>
          <w:tcPr>
            <w:tcW w:w="2204" w:type="dxa"/>
            <w:tcBorders>
              <w:left w:val="single" w:sz="18" w:space="0" w:color="auto"/>
            </w:tcBorders>
          </w:tcPr>
          <w:p w14:paraId="4BFF8D8F" w14:textId="77777777" w:rsidR="003C0B3B" w:rsidRDefault="003C0B3B" w:rsidP="003C0B3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25E687D5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17F5CAE7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4B75AF33" w14:textId="77777777" w:rsidR="003C0B3B" w:rsidRDefault="003C0B3B" w:rsidP="00231F4B">
            <w:pPr>
              <w:pStyle w:val="NL"/>
              <w:ind w:left="0" w:firstLine="0"/>
            </w:pPr>
          </w:p>
        </w:tc>
      </w:tr>
      <w:tr w:rsidR="003C0B3B" w14:paraId="57A7135D" w14:textId="77777777" w:rsidTr="001E5435">
        <w:trPr>
          <w:cantSplit/>
          <w:trHeight w:val="1871"/>
        </w:trPr>
        <w:tc>
          <w:tcPr>
            <w:tcW w:w="717" w:type="dxa"/>
            <w:tcBorders>
              <w:right w:val="single" w:sz="18" w:space="0" w:color="auto"/>
            </w:tcBorders>
            <w:textDirection w:val="btLr"/>
          </w:tcPr>
          <w:p w14:paraId="2CA3CE4D" w14:textId="11251836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Teen</w:t>
            </w:r>
          </w:p>
        </w:tc>
        <w:tc>
          <w:tcPr>
            <w:tcW w:w="2204" w:type="dxa"/>
            <w:tcBorders>
              <w:left w:val="single" w:sz="18" w:space="0" w:color="auto"/>
            </w:tcBorders>
          </w:tcPr>
          <w:p w14:paraId="232E194B" w14:textId="77777777" w:rsidR="003C0B3B" w:rsidRDefault="003C0B3B" w:rsidP="003C0B3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3A8D2A5D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549EFCA3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724EE4A9" w14:textId="77777777" w:rsidR="003C0B3B" w:rsidRDefault="003C0B3B" w:rsidP="00231F4B">
            <w:pPr>
              <w:pStyle w:val="NL"/>
              <w:ind w:left="0" w:firstLine="0"/>
            </w:pPr>
          </w:p>
        </w:tc>
      </w:tr>
      <w:tr w:rsidR="003C0B3B" w14:paraId="0252CF65" w14:textId="77777777" w:rsidTr="001E5435">
        <w:trPr>
          <w:cantSplit/>
          <w:trHeight w:val="1871"/>
        </w:trPr>
        <w:tc>
          <w:tcPr>
            <w:tcW w:w="717" w:type="dxa"/>
            <w:tcBorders>
              <w:right w:val="single" w:sz="18" w:space="0" w:color="auto"/>
            </w:tcBorders>
            <w:textDirection w:val="btLr"/>
          </w:tcPr>
          <w:p w14:paraId="3F9ECD3F" w14:textId="7003189C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Child</w:t>
            </w:r>
          </w:p>
        </w:tc>
        <w:tc>
          <w:tcPr>
            <w:tcW w:w="2204" w:type="dxa"/>
            <w:tcBorders>
              <w:left w:val="single" w:sz="18" w:space="0" w:color="auto"/>
            </w:tcBorders>
          </w:tcPr>
          <w:p w14:paraId="4A34CA65" w14:textId="77777777" w:rsidR="003C0B3B" w:rsidRDefault="003C0B3B" w:rsidP="003C0B3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66455CBB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0E035C2F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</w:tcPr>
          <w:p w14:paraId="31F44048" w14:textId="77777777" w:rsidR="003C0B3B" w:rsidRDefault="003C0B3B" w:rsidP="00231F4B">
            <w:pPr>
              <w:pStyle w:val="NL"/>
              <w:ind w:left="0" w:firstLine="0"/>
            </w:pPr>
          </w:p>
        </w:tc>
      </w:tr>
      <w:tr w:rsidR="003C0B3B" w14:paraId="23E21FCB" w14:textId="77777777" w:rsidTr="001E5435">
        <w:trPr>
          <w:cantSplit/>
          <w:trHeight w:val="1871"/>
        </w:trPr>
        <w:tc>
          <w:tcPr>
            <w:tcW w:w="717" w:type="dxa"/>
            <w:tcBorders>
              <w:bottom w:val="single" w:sz="18" w:space="0" w:color="auto"/>
              <w:right w:val="single" w:sz="18" w:space="0" w:color="auto"/>
            </w:tcBorders>
            <w:textDirection w:val="btLr"/>
          </w:tcPr>
          <w:p w14:paraId="3DEB02E0" w14:textId="76E08ACE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Baby</w:t>
            </w:r>
          </w:p>
        </w:tc>
        <w:tc>
          <w:tcPr>
            <w:tcW w:w="2204" w:type="dxa"/>
            <w:tcBorders>
              <w:left w:val="single" w:sz="18" w:space="0" w:color="auto"/>
              <w:bottom w:val="single" w:sz="18" w:space="0" w:color="auto"/>
            </w:tcBorders>
          </w:tcPr>
          <w:p w14:paraId="7BDA1328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bottom w:val="single" w:sz="18" w:space="0" w:color="auto"/>
            </w:tcBorders>
          </w:tcPr>
          <w:p w14:paraId="781DD6D2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bottom w:val="single" w:sz="18" w:space="0" w:color="auto"/>
            </w:tcBorders>
          </w:tcPr>
          <w:p w14:paraId="2BC728B5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bottom w:val="single" w:sz="18" w:space="0" w:color="auto"/>
            </w:tcBorders>
          </w:tcPr>
          <w:p w14:paraId="12716952" w14:textId="77777777" w:rsidR="003C0B3B" w:rsidRDefault="003C0B3B" w:rsidP="00231F4B">
            <w:pPr>
              <w:pStyle w:val="NL"/>
              <w:ind w:left="0" w:firstLine="0"/>
            </w:pPr>
          </w:p>
        </w:tc>
      </w:tr>
      <w:tr w:rsidR="003C0B3B" w14:paraId="0866DBCB" w14:textId="77777777" w:rsidTr="001E5435">
        <w:trPr>
          <w:cantSplit/>
          <w:trHeight w:val="1871"/>
        </w:trPr>
        <w:tc>
          <w:tcPr>
            <w:tcW w:w="71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</w:tcPr>
          <w:p w14:paraId="34EA80A5" w14:textId="121F4897" w:rsidR="003C0B3B" w:rsidRPr="003C0B3B" w:rsidRDefault="003C0B3B" w:rsidP="00393D8A">
            <w:pPr>
              <w:pStyle w:val="NL"/>
              <w:ind w:left="113" w:right="113" w:firstLine="0"/>
              <w:jc w:val="center"/>
              <w:rPr>
                <w:b/>
                <w:bCs/>
              </w:rPr>
            </w:pPr>
            <w:r w:rsidRPr="003C0B3B">
              <w:rPr>
                <w:b/>
                <w:bCs/>
              </w:rPr>
              <w:t>Activity</w:t>
            </w:r>
          </w:p>
        </w:tc>
        <w:tc>
          <w:tcPr>
            <w:tcW w:w="2204" w:type="dxa"/>
            <w:tcBorders>
              <w:top w:val="single" w:sz="18" w:space="0" w:color="auto"/>
              <w:left w:val="single" w:sz="18" w:space="0" w:color="auto"/>
            </w:tcBorders>
          </w:tcPr>
          <w:p w14:paraId="235601E0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top w:val="single" w:sz="18" w:space="0" w:color="auto"/>
            </w:tcBorders>
          </w:tcPr>
          <w:p w14:paraId="3592B03D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top w:val="single" w:sz="18" w:space="0" w:color="auto"/>
            </w:tcBorders>
          </w:tcPr>
          <w:p w14:paraId="577FE109" w14:textId="77777777" w:rsidR="003C0B3B" w:rsidRDefault="003C0B3B" w:rsidP="00231F4B">
            <w:pPr>
              <w:pStyle w:val="NL"/>
              <w:ind w:left="0" w:firstLine="0"/>
            </w:pPr>
          </w:p>
        </w:tc>
        <w:tc>
          <w:tcPr>
            <w:tcW w:w="2204" w:type="dxa"/>
            <w:tcBorders>
              <w:top w:val="single" w:sz="18" w:space="0" w:color="auto"/>
            </w:tcBorders>
          </w:tcPr>
          <w:p w14:paraId="5FE8FE0B" w14:textId="77777777" w:rsidR="003C0B3B" w:rsidRDefault="003C0B3B" w:rsidP="00231F4B">
            <w:pPr>
              <w:pStyle w:val="NL"/>
              <w:ind w:left="0" w:firstLine="0"/>
            </w:pPr>
          </w:p>
        </w:tc>
      </w:tr>
    </w:tbl>
    <w:p w14:paraId="7F026EF8" w14:textId="77777777" w:rsidR="00231F4B" w:rsidRPr="006A53CA" w:rsidRDefault="00231F4B" w:rsidP="00231F4B">
      <w:pPr>
        <w:pStyle w:val="NL"/>
      </w:pPr>
    </w:p>
    <w:sectPr w:rsidR="00231F4B" w:rsidRPr="006A53CA" w:rsidSect="00825DAC">
      <w:headerReference w:type="default" r:id="rId11"/>
      <w:footerReference w:type="default" r:id="rId12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8AC88" w14:textId="77777777" w:rsidR="0057664E" w:rsidRDefault="0057664E" w:rsidP="00D34720">
      <w:r>
        <w:separator/>
      </w:r>
    </w:p>
  </w:endnote>
  <w:endnote w:type="continuationSeparator" w:id="0">
    <w:p w14:paraId="4A04CF34" w14:textId="77777777" w:rsidR="0057664E" w:rsidRDefault="0057664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CB042" w14:textId="1C3B1126" w:rsid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946C98">
      <w:rPr>
        <w:rFonts w:ascii="Arial" w:hAnsi="Arial" w:cs="Arial"/>
        <w:b/>
        <w:sz w:val="15"/>
        <w:szCs w:val="15"/>
      </w:rPr>
      <w:t>5</w:t>
    </w:r>
    <w:r w:rsidR="00AE5F22">
      <w:rPr>
        <w:rFonts w:ascii="Arial" w:hAnsi="Arial" w:cs="Arial"/>
        <w:b/>
        <w:sz w:val="15"/>
        <w:szCs w:val="15"/>
      </w:rPr>
      <w:t xml:space="preserve">, </w:t>
    </w:r>
    <w:r w:rsidR="00AE5F22" w:rsidRPr="00AE5F22">
      <w:rPr>
        <w:rFonts w:ascii="Arial" w:hAnsi="Arial" w:cs="Arial"/>
        <w:b/>
        <w:i/>
        <w:iCs/>
        <w:sz w:val="15"/>
        <w:szCs w:val="15"/>
      </w:rPr>
      <w:t>Data Management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436C7973" w:rsidR="00D34720" w:rsidRPr="0073015F" w:rsidRDefault="0073015F" w:rsidP="0073015F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783A03D" wp14:editId="7FA6FE27">
          <wp:extent cx="180975" cy="85725"/>
          <wp:effectExtent l="0" t="0" r="9525" b="9525"/>
          <wp:docPr id="34" name="Picture 3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2022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  <w:r w:rsidR="00D78DF1" w:rsidRPr="007301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F03EF" w14:textId="77777777" w:rsidR="0057664E" w:rsidRDefault="0057664E" w:rsidP="00D34720">
      <w:r>
        <w:separator/>
      </w:r>
    </w:p>
  </w:footnote>
  <w:footnote w:type="continuationSeparator" w:id="0">
    <w:p w14:paraId="750EF164" w14:textId="77777777" w:rsidR="0057664E" w:rsidRDefault="0057664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21A1"/>
    <w:rsid w:val="00004A4A"/>
    <w:rsid w:val="0002406D"/>
    <w:rsid w:val="00096F4C"/>
    <w:rsid w:val="000C0CE9"/>
    <w:rsid w:val="000C4501"/>
    <w:rsid w:val="00114051"/>
    <w:rsid w:val="00116790"/>
    <w:rsid w:val="001244AE"/>
    <w:rsid w:val="00165C8E"/>
    <w:rsid w:val="0017584D"/>
    <w:rsid w:val="00187F61"/>
    <w:rsid w:val="001C04A3"/>
    <w:rsid w:val="001D52F1"/>
    <w:rsid w:val="001D77FA"/>
    <w:rsid w:val="001E0F06"/>
    <w:rsid w:val="001E5435"/>
    <w:rsid w:val="001F7C12"/>
    <w:rsid w:val="00211CA8"/>
    <w:rsid w:val="002273AC"/>
    <w:rsid w:val="00231F4B"/>
    <w:rsid w:val="00257E5C"/>
    <w:rsid w:val="00266123"/>
    <w:rsid w:val="0029125E"/>
    <w:rsid w:val="002965D2"/>
    <w:rsid w:val="002A53CB"/>
    <w:rsid w:val="002B0BB4"/>
    <w:rsid w:val="002B266C"/>
    <w:rsid w:val="002C2C4B"/>
    <w:rsid w:val="002D5829"/>
    <w:rsid w:val="00316DF0"/>
    <w:rsid w:val="00322127"/>
    <w:rsid w:val="0033109D"/>
    <w:rsid w:val="00336D11"/>
    <w:rsid w:val="003512A0"/>
    <w:rsid w:val="00355302"/>
    <w:rsid w:val="00366CCD"/>
    <w:rsid w:val="00383490"/>
    <w:rsid w:val="003840D0"/>
    <w:rsid w:val="00393D8A"/>
    <w:rsid w:val="003A3387"/>
    <w:rsid w:val="003B3247"/>
    <w:rsid w:val="003C0B3B"/>
    <w:rsid w:val="003D06D1"/>
    <w:rsid w:val="003D0FB9"/>
    <w:rsid w:val="00406998"/>
    <w:rsid w:val="00436C5D"/>
    <w:rsid w:val="00443567"/>
    <w:rsid w:val="00465446"/>
    <w:rsid w:val="00476620"/>
    <w:rsid w:val="00486E6F"/>
    <w:rsid w:val="00491664"/>
    <w:rsid w:val="00495A04"/>
    <w:rsid w:val="004A29D4"/>
    <w:rsid w:val="004A5AB3"/>
    <w:rsid w:val="004B5ABB"/>
    <w:rsid w:val="004B62F1"/>
    <w:rsid w:val="004D3D0C"/>
    <w:rsid w:val="004D528E"/>
    <w:rsid w:val="004F300B"/>
    <w:rsid w:val="00502182"/>
    <w:rsid w:val="00514E22"/>
    <w:rsid w:val="005260B3"/>
    <w:rsid w:val="0057664E"/>
    <w:rsid w:val="005A2DFB"/>
    <w:rsid w:val="005B49B7"/>
    <w:rsid w:val="005C1D94"/>
    <w:rsid w:val="005C44FF"/>
    <w:rsid w:val="005C5172"/>
    <w:rsid w:val="005C7F90"/>
    <w:rsid w:val="005D538F"/>
    <w:rsid w:val="0060002F"/>
    <w:rsid w:val="00602468"/>
    <w:rsid w:val="00647880"/>
    <w:rsid w:val="00654DCE"/>
    <w:rsid w:val="00661D03"/>
    <w:rsid w:val="00677CDA"/>
    <w:rsid w:val="00696EE0"/>
    <w:rsid w:val="006A53CA"/>
    <w:rsid w:val="006B1FD1"/>
    <w:rsid w:val="006C0678"/>
    <w:rsid w:val="006D480C"/>
    <w:rsid w:val="006F4E10"/>
    <w:rsid w:val="006F7E8A"/>
    <w:rsid w:val="00710C98"/>
    <w:rsid w:val="00726DD3"/>
    <w:rsid w:val="0073015F"/>
    <w:rsid w:val="007369A7"/>
    <w:rsid w:val="00736C10"/>
    <w:rsid w:val="0076116D"/>
    <w:rsid w:val="00762E26"/>
    <w:rsid w:val="00767914"/>
    <w:rsid w:val="00767BFC"/>
    <w:rsid w:val="00792964"/>
    <w:rsid w:val="007B0627"/>
    <w:rsid w:val="007D6943"/>
    <w:rsid w:val="007E76A1"/>
    <w:rsid w:val="007F5B6D"/>
    <w:rsid w:val="008121C7"/>
    <w:rsid w:val="00815073"/>
    <w:rsid w:val="00825DAC"/>
    <w:rsid w:val="0083224B"/>
    <w:rsid w:val="00836AE6"/>
    <w:rsid w:val="00866222"/>
    <w:rsid w:val="00873135"/>
    <w:rsid w:val="00880AB8"/>
    <w:rsid w:val="008B505A"/>
    <w:rsid w:val="008B6E39"/>
    <w:rsid w:val="008D10C5"/>
    <w:rsid w:val="008E5725"/>
    <w:rsid w:val="00946C98"/>
    <w:rsid w:val="00946F65"/>
    <w:rsid w:val="00954B59"/>
    <w:rsid w:val="00954E75"/>
    <w:rsid w:val="009616D0"/>
    <w:rsid w:val="00964628"/>
    <w:rsid w:val="009706D6"/>
    <w:rsid w:val="00972AF2"/>
    <w:rsid w:val="0099201E"/>
    <w:rsid w:val="009A3373"/>
    <w:rsid w:val="009A6D95"/>
    <w:rsid w:val="009B090B"/>
    <w:rsid w:val="009B1738"/>
    <w:rsid w:val="009D7A6D"/>
    <w:rsid w:val="00A06F07"/>
    <w:rsid w:val="00A20914"/>
    <w:rsid w:val="00A219B2"/>
    <w:rsid w:val="00A22D29"/>
    <w:rsid w:val="00A24477"/>
    <w:rsid w:val="00A37397"/>
    <w:rsid w:val="00A41474"/>
    <w:rsid w:val="00A439A8"/>
    <w:rsid w:val="00A453D3"/>
    <w:rsid w:val="00AB5722"/>
    <w:rsid w:val="00AC5A6A"/>
    <w:rsid w:val="00AC5B26"/>
    <w:rsid w:val="00AE3EBA"/>
    <w:rsid w:val="00AE5F22"/>
    <w:rsid w:val="00AF1FE2"/>
    <w:rsid w:val="00B63D57"/>
    <w:rsid w:val="00B70EF7"/>
    <w:rsid w:val="00B74741"/>
    <w:rsid w:val="00B776E9"/>
    <w:rsid w:val="00B77C9C"/>
    <w:rsid w:val="00B87757"/>
    <w:rsid w:val="00B920FB"/>
    <w:rsid w:val="00BA4864"/>
    <w:rsid w:val="00BD4C02"/>
    <w:rsid w:val="00BF0FB8"/>
    <w:rsid w:val="00C04AEC"/>
    <w:rsid w:val="00C277B2"/>
    <w:rsid w:val="00C3059F"/>
    <w:rsid w:val="00C55A28"/>
    <w:rsid w:val="00C73B06"/>
    <w:rsid w:val="00C96742"/>
    <w:rsid w:val="00CB3606"/>
    <w:rsid w:val="00CD079A"/>
    <w:rsid w:val="00CE74B1"/>
    <w:rsid w:val="00CF270F"/>
    <w:rsid w:val="00D01712"/>
    <w:rsid w:val="00D1611F"/>
    <w:rsid w:val="00D34720"/>
    <w:rsid w:val="00D61387"/>
    <w:rsid w:val="00D78DF1"/>
    <w:rsid w:val="00D92395"/>
    <w:rsid w:val="00DB61AE"/>
    <w:rsid w:val="00DD3693"/>
    <w:rsid w:val="00DE766A"/>
    <w:rsid w:val="00DF5067"/>
    <w:rsid w:val="00E1030E"/>
    <w:rsid w:val="00E155B4"/>
    <w:rsid w:val="00E30573"/>
    <w:rsid w:val="00E4580C"/>
    <w:rsid w:val="00E50AE2"/>
    <w:rsid w:val="00E566A0"/>
    <w:rsid w:val="00E770E8"/>
    <w:rsid w:val="00E90BFD"/>
    <w:rsid w:val="00E93C65"/>
    <w:rsid w:val="00EE511B"/>
    <w:rsid w:val="00EF6593"/>
    <w:rsid w:val="00EF7682"/>
    <w:rsid w:val="00F0336C"/>
    <w:rsid w:val="00F307F6"/>
    <w:rsid w:val="00F35991"/>
    <w:rsid w:val="00F42266"/>
    <w:rsid w:val="00F4685D"/>
    <w:rsid w:val="00F50293"/>
    <w:rsid w:val="00F66ED2"/>
    <w:rsid w:val="00F7765F"/>
    <w:rsid w:val="00F80C41"/>
    <w:rsid w:val="00FE583C"/>
    <w:rsid w:val="00FF474B"/>
    <w:rsid w:val="71C20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NL">
    <w:name w:val="NL"/>
    <w:basedOn w:val="Normal"/>
    <w:qFormat/>
    <w:rsid w:val="00231F4B"/>
    <w:pPr>
      <w:spacing w:after="60" w:line="276" w:lineRule="auto"/>
      <w:ind w:left="357" w:hanging="357"/>
    </w:pPr>
    <w:rPr>
      <w:rFonts w:ascii="Arial" w:eastAsiaTheme="minorHAnsi" w:hAnsi="Arial" w:cs="Arial"/>
      <w:sz w:val="32"/>
      <w:szCs w:val="32"/>
    </w:rPr>
  </w:style>
  <w:style w:type="paragraph" w:customStyle="1" w:styleId="H1">
    <w:name w:val="H1"/>
    <w:basedOn w:val="Normal"/>
    <w:qFormat/>
    <w:rsid w:val="00096F4C"/>
    <w:pPr>
      <w:spacing w:after="160" w:line="254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B0FE1368-8E56-458F-A46E-4177A09E39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0245B9-FFA1-47F4-9B81-5E03F14E4283}"/>
</file>

<file path=customXml/itemProps4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Sadia Siddiquee</cp:lastModifiedBy>
  <cp:revision>16</cp:revision>
  <cp:lastPrinted>2020-09-01T15:30:00Z</cp:lastPrinted>
  <dcterms:created xsi:type="dcterms:W3CDTF">2021-05-11T00:43:00Z</dcterms:created>
  <dcterms:modified xsi:type="dcterms:W3CDTF">2022-05-25T14:32:00Z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