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336CE" w14:textId="68DEC20A" w:rsidR="004E5C6B" w:rsidRPr="00807F6D" w:rsidRDefault="00807F6D">
      <w:pPr>
        <w:rPr>
          <w:b/>
          <w:bCs/>
        </w:rPr>
      </w:pPr>
      <w:r w:rsidRPr="00807F6D">
        <w:rPr>
          <w:b/>
          <w:bCs/>
        </w:rPr>
        <w:t xml:space="preserve">Language </w:t>
      </w:r>
      <w:proofErr w:type="gramStart"/>
      <w:r w:rsidRPr="00807F6D">
        <w:rPr>
          <w:b/>
          <w:bCs/>
        </w:rPr>
        <w:t>A</w:t>
      </w:r>
      <w:proofErr w:type="gramEnd"/>
      <w:r w:rsidRPr="00807F6D">
        <w:rPr>
          <w:b/>
          <w:bCs/>
        </w:rPr>
        <w:t xml:space="preserve"> Answers</w:t>
      </w:r>
      <w:r w:rsidR="00AA4E2F">
        <w:rPr>
          <w:b/>
          <w:bCs/>
        </w:rPr>
        <w:t xml:space="preserve">: </w:t>
      </w:r>
      <w:r w:rsidR="004D303E">
        <w:rPr>
          <w:b/>
          <w:bCs/>
        </w:rPr>
        <w:t>pp</w:t>
      </w:r>
      <w:r w:rsidR="009677AE">
        <w:rPr>
          <w:b/>
          <w:bCs/>
        </w:rPr>
        <w:t>.</w:t>
      </w:r>
      <w:r w:rsidR="00AF34B4">
        <w:rPr>
          <w:b/>
          <w:bCs/>
        </w:rPr>
        <w:t xml:space="preserve"> </w:t>
      </w:r>
      <w:r w:rsidR="004D303E">
        <w:rPr>
          <w:b/>
          <w:bCs/>
        </w:rPr>
        <w:t>4</w:t>
      </w:r>
      <w:bookmarkStart w:id="0" w:name="_Hlk159010963"/>
      <w:r w:rsidR="009677AE">
        <w:rPr>
          <w:rFonts w:ascii="Roboto" w:hAnsi="Roboto"/>
          <w:sz w:val="21"/>
          <w:szCs w:val="21"/>
          <w:shd w:val="clear" w:color="auto" w:fill="FFFFFF"/>
        </w:rPr>
        <w:t>–</w:t>
      </w:r>
      <w:bookmarkEnd w:id="0"/>
      <w:r w:rsidR="004D303E">
        <w:rPr>
          <w:b/>
          <w:bCs/>
        </w:rPr>
        <w:t>5</w:t>
      </w:r>
      <w:r w:rsidR="00272D58">
        <w:rPr>
          <w:b/>
          <w:bCs/>
        </w:rPr>
        <w:t>5</w:t>
      </w:r>
    </w:p>
    <w:tbl>
      <w:tblPr>
        <w:tblStyle w:val="TableGrid"/>
        <w:tblW w:w="0" w:type="auto"/>
        <w:tblLook w:val="04A0" w:firstRow="1" w:lastRow="0" w:firstColumn="1" w:lastColumn="0" w:noHBand="0" w:noVBand="1"/>
      </w:tblPr>
      <w:tblGrid>
        <w:gridCol w:w="697"/>
        <w:gridCol w:w="1150"/>
        <w:gridCol w:w="7169"/>
      </w:tblGrid>
      <w:tr w:rsidR="00807F6D" w14:paraId="6AF01865" w14:textId="77777777" w:rsidTr="00BE568D">
        <w:tc>
          <w:tcPr>
            <w:tcW w:w="697" w:type="dxa"/>
          </w:tcPr>
          <w:p w14:paraId="089354A9" w14:textId="319C2EF4" w:rsidR="00807F6D" w:rsidRPr="00807F6D" w:rsidRDefault="00807F6D">
            <w:pPr>
              <w:rPr>
                <w:b/>
                <w:bCs/>
              </w:rPr>
            </w:pPr>
            <w:r>
              <w:rPr>
                <w:b/>
                <w:bCs/>
              </w:rPr>
              <w:t>P</w:t>
            </w:r>
            <w:r w:rsidRPr="00807F6D">
              <w:rPr>
                <w:b/>
                <w:bCs/>
              </w:rPr>
              <w:t>age</w:t>
            </w:r>
          </w:p>
        </w:tc>
        <w:tc>
          <w:tcPr>
            <w:tcW w:w="1150" w:type="dxa"/>
          </w:tcPr>
          <w:p w14:paraId="172385C7" w14:textId="06760EC1" w:rsidR="00807F6D" w:rsidRPr="00807F6D" w:rsidRDefault="00807F6D">
            <w:pPr>
              <w:rPr>
                <w:b/>
                <w:bCs/>
              </w:rPr>
            </w:pPr>
            <w:r w:rsidRPr="00807F6D">
              <w:rPr>
                <w:b/>
                <w:bCs/>
              </w:rPr>
              <w:t>Activity</w:t>
            </w:r>
          </w:p>
        </w:tc>
        <w:tc>
          <w:tcPr>
            <w:tcW w:w="7169" w:type="dxa"/>
          </w:tcPr>
          <w:p w14:paraId="48CFE77A" w14:textId="0856D253" w:rsidR="00807F6D" w:rsidRPr="00807F6D" w:rsidRDefault="00807F6D">
            <w:pPr>
              <w:rPr>
                <w:b/>
                <w:bCs/>
              </w:rPr>
            </w:pPr>
            <w:r w:rsidRPr="00807F6D">
              <w:rPr>
                <w:b/>
                <w:bCs/>
              </w:rPr>
              <w:t>Answers</w:t>
            </w:r>
          </w:p>
        </w:tc>
      </w:tr>
      <w:tr w:rsidR="00807F6D" w14:paraId="161A308B" w14:textId="77777777" w:rsidTr="00BE568D">
        <w:tc>
          <w:tcPr>
            <w:tcW w:w="697" w:type="dxa"/>
          </w:tcPr>
          <w:p w14:paraId="46843916" w14:textId="2672630C" w:rsidR="00807F6D" w:rsidRDefault="002B7D5D" w:rsidP="002B7D5D">
            <w:pPr>
              <w:jc w:val="center"/>
              <w:rPr>
                <w:b/>
                <w:bCs/>
              </w:rPr>
            </w:pPr>
            <w:r>
              <w:rPr>
                <w:b/>
                <w:bCs/>
              </w:rPr>
              <w:t>4</w:t>
            </w:r>
          </w:p>
        </w:tc>
        <w:tc>
          <w:tcPr>
            <w:tcW w:w="1150" w:type="dxa"/>
          </w:tcPr>
          <w:p w14:paraId="598EE372" w14:textId="0D4E81A1" w:rsidR="00807F6D" w:rsidRPr="00807F6D" w:rsidRDefault="002B7D5D" w:rsidP="002B7D5D">
            <w:pPr>
              <w:jc w:val="center"/>
              <w:rPr>
                <w:b/>
                <w:bCs/>
              </w:rPr>
            </w:pPr>
            <w:r>
              <w:rPr>
                <w:b/>
                <w:bCs/>
              </w:rPr>
              <w:t>1</w:t>
            </w:r>
          </w:p>
        </w:tc>
        <w:tc>
          <w:tcPr>
            <w:tcW w:w="7169" w:type="dxa"/>
          </w:tcPr>
          <w:p w14:paraId="694F6E76" w14:textId="77777777" w:rsidR="002B7D5D" w:rsidRDefault="002B7D5D">
            <w:r>
              <w:rPr>
                <w:b/>
                <w:bCs/>
              </w:rPr>
              <w:t>1.</w:t>
            </w:r>
            <w:r>
              <w:t xml:space="preserve"> scanning</w:t>
            </w:r>
          </w:p>
          <w:p w14:paraId="070B36A7" w14:textId="77777777" w:rsidR="002B7D5D" w:rsidRDefault="002B7D5D">
            <w:r>
              <w:rPr>
                <w:b/>
                <w:bCs/>
              </w:rPr>
              <w:t>2.</w:t>
            </w:r>
            <w:r>
              <w:t xml:space="preserve"> skimming</w:t>
            </w:r>
          </w:p>
          <w:p w14:paraId="59B8802D" w14:textId="65A1B0DF" w:rsidR="00807F6D" w:rsidRPr="00807F6D" w:rsidRDefault="002B7D5D">
            <w:pPr>
              <w:rPr>
                <w:b/>
                <w:bCs/>
              </w:rPr>
            </w:pPr>
            <w:r>
              <w:rPr>
                <w:b/>
                <w:bCs/>
              </w:rPr>
              <w:t>3.</w:t>
            </w:r>
            <w:r>
              <w:t xml:space="preserve"> skimming</w:t>
            </w:r>
          </w:p>
        </w:tc>
      </w:tr>
      <w:tr w:rsidR="00807F6D" w14:paraId="4DBDD18E" w14:textId="77777777" w:rsidTr="00BE568D">
        <w:tc>
          <w:tcPr>
            <w:tcW w:w="697" w:type="dxa"/>
          </w:tcPr>
          <w:p w14:paraId="338EC8E3" w14:textId="543C5DC3" w:rsidR="00807F6D" w:rsidRDefault="002B7D5D" w:rsidP="002B7D5D">
            <w:pPr>
              <w:jc w:val="center"/>
              <w:rPr>
                <w:b/>
                <w:bCs/>
              </w:rPr>
            </w:pPr>
            <w:r>
              <w:rPr>
                <w:b/>
                <w:bCs/>
              </w:rPr>
              <w:t>5</w:t>
            </w:r>
          </w:p>
        </w:tc>
        <w:tc>
          <w:tcPr>
            <w:tcW w:w="1150" w:type="dxa"/>
          </w:tcPr>
          <w:p w14:paraId="07BD69E9" w14:textId="2AE5EB6A" w:rsidR="00807F6D" w:rsidRPr="00807F6D" w:rsidRDefault="002B7D5D" w:rsidP="002B7D5D">
            <w:pPr>
              <w:jc w:val="center"/>
              <w:rPr>
                <w:b/>
                <w:bCs/>
              </w:rPr>
            </w:pPr>
            <w:r>
              <w:rPr>
                <w:b/>
                <w:bCs/>
              </w:rPr>
              <w:t>2</w:t>
            </w:r>
          </w:p>
        </w:tc>
        <w:tc>
          <w:tcPr>
            <w:tcW w:w="7169" w:type="dxa"/>
          </w:tcPr>
          <w:p w14:paraId="02AE6D94" w14:textId="77777777" w:rsidR="00807F6D" w:rsidRDefault="002B7D5D">
            <w:r>
              <w:rPr>
                <w:b/>
                <w:bCs/>
              </w:rPr>
              <w:t xml:space="preserve">A possible summary: </w:t>
            </w:r>
            <w:r w:rsidRPr="002B7D5D">
              <w:t>We must use fewer fossil fuels and more renewable energy sources to slow climate change.</w:t>
            </w:r>
          </w:p>
          <w:p w14:paraId="5EEA9D79" w14:textId="767B7334" w:rsidR="002B7D5D" w:rsidRPr="002B7D5D" w:rsidRDefault="002B7D5D" w:rsidP="002B7D5D">
            <w:pPr>
              <w:rPr>
                <w:b/>
                <w:bCs/>
              </w:rPr>
            </w:pPr>
            <w:r w:rsidRPr="002B7D5D">
              <w:rPr>
                <w:b/>
                <w:bCs/>
              </w:rPr>
              <w:t>A possible question</w:t>
            </w:r>
            <w:r>
              <w:rPr>
                <w:b/>
                <w:bCs/>
              </w:rPr>
              <w:t>/answer</w:t>
            </w:r>
            <w:r w:rsidRPr="002B7D5D">
              <w:rPr>
                <w:b/>
                <w:bCs/>
              </w:rPr>
              <w:t xml:space="preserve">: </w:t>
            </w:r>
          </w:p>
          <w:p w14:paraId="63ACCAE6" w14:textId="417920C3" w:rsidR="002B7D5D" w:rsidRDefault="002B7D5D" w:rsidP="002B7D5D">
            <w:pPr>
              <w:pStyle w:val="ListParagraph"/>
              <w:numPr>
                <w:ilvl w:val="0"/>
                <w:numId w:val="1"/>
              </w:numPr>
            </w:pPr>
            <w:r>
              <w:t>Q: What kinds of cuts in emissions do the world’s scientists want?</w:t>
            </w:r>
          </w:p>
          <w:p w14:paraId="76F0BC02" w14:textId="77777777" w:rsidR="002B7D5D" w:rsidRDefault="002B7D5D" w:rsidP="002B7D5D">
            <w:pPr>
              <w:pStyle w:val="ListParagraph"/>
              <w:numPr>
                <w:ilvl w:val="0"/>
                <w:numId w:val="1"/>
              </w:numPr>
            </w:pPr>
            <w:r>
              <w:t>A: Immediate and deep cuts.</w:t>
            </w:r>
          </w:p>
          <w:p w14:paraId="0894C107" w14:textId="0C698C7F" w:rsidR="002B7D5D" w:rsidRPr="00807F6D" w:rsidRDefault="002B7D5D">
            <w:pPr>
              <w:rPr>
                <w:b/>
                <w:bCs/>
              </w:rPr>
            </w:pPr>
          </w:p>
        </w:tc>
      </w:tr>
      <w:tr w:rsidR="00807F6D" w14:paraId="44D98095" w14:textId="77777777" w:rsidTr="00BE568D">
        <w:tc>
          <w:tcPr>
            <w:tcW w:w="697" w:type="dxa"/>
          </w:tcPr>
          <w:p w14:paraId="21420B53" w14:textId="76427464" w:rsidR="00807F6D" w:rsidRDefault="002B7D5D" w:rsidP="002B7D5D">
            <w:pPr>
              <w:jc w:val="center"/>
              <w:rPr>
                <w:b/>
                <w:bCs/>
              </w:rPr>
            </w:pPr>
            <w:r>
              <w:rPr>
                <w:b/>
                <w:bCs/>
              </w:rPr>
              <w:t>7</w:t>
            </w:r>
          </w:p>
        </w:tc>
        <w:tc>
          <w:tcPr>
            <w:tcW w:w="1150" w:type="dxa"/>
          </w:tcPr>
          <w:p w14:paraId="7DB941F2" w14:textId="6E780F12" w:rsidR="00807F6D" w:rsidRPr="00807F6D" w:rsidRDefault="002B7D5D" w:rsidP="002B7D5D">
            <w:pPr>
              <w:jc w:val="center"/>
              <w:rPr>
                <w:b/>
                <w:bCs/>
              </w:rPr>
            </w:pPr>
            <w:r>
              <w:rPr>
                <w:b/>
                <w:bCs/>
              </w:rPr>
              <w:t>1</w:t>
            </w:r>
          </w:p>
        </w:tc>
        <w:tc>
          <w:tcPr>
            <w:tcW w:w="7169" w:type="dxa"/>
          </w:tcPr>
          <w:p w14:paraId="3AB9F93E" w14:textId="77777777" w:rsidR="00807F6D" w:rsidRDefault="002B7D5D">
            <w:pPr>
              <w:rPr>
                <w:b/>
                <w:bCs/>
              </w:rPr>
            </w:pPr>
            <w:r>
              <w:rPr>
                <w:b/>
                <w:bCs/>
              </w:rPr>
              <w:t>Possible answers:</w:t>
            </w:r>
          </w:p>
          <w:p w14:paraId="2B58A46B" w14:textId="77777777" w:rsidR="002B7D5D" w:rsidRDefault="002B7D5D" w:rsidP="002B7D5D">
            <w:pPr>
              <w:pStyle w:val="ListParagraph"/>
              <w:numPr>
                <w:ilvl w:val="0"/>
                <w:numId w:val="1"/>
              </w:numPr>
            </w:pPr>
            <w:r>
              <w:t>‘</w:t>
            </w:r>
            <w:proofErr w:type="gramStart"/>
            <w:r>
              <w:t>persistent</w:t>
            </w:r>
            <w:proofErr w:type="gramEnd"/>
            <w:r>
              <w:t xml:space="preserve"> and numerous </w:t>
            </w:r>
            <w:proofErr w:type="spellStart"/>
            <w:r>
              <w:t>midgelike</w:t>
            </w:r>
            <w:proofErr w:type="spellEnd"/>
            <w:r>
              <w:t xml:space="preserve"> creatures… drove us into our tents’ suggests the narrator’s irritation and discomfort</w:t>
            </w:r>
          </w:p>
          <w:p w14:paraId="02A85DD7" w14:textId="77777777" w:rsidR="002B7D5D" w:rsidRDefault="002B7D5D" w:rsidP="002B7D5D">
            <w:pPr>
              <w:pStyle w:val="ListParagraph"/>
              <w:numPr>
                <w:ilvl w:val="0"/>
                <w:numId w:val="1"/>
              </w:numPr>
            </w:pPr>
            <w:r>
              <w:t>‘</w:t>
            </w:r>
            <w:proofErr w:type="gramStart"/>
            <w:r>
              <w:t>perfect</w:t>
            </w:r>
            <w:proofErr w:type="gramEnd"/>
            <w:r>
              <w:t xml:space="preserve"> sleeping weather’ implies comfort, relaxation</w:t>
            </w:r>
          </w:p>
          <w:p w14:paraId="1024A0BA" w14:textId="77777777" w:rsidR="002B7D5D" w:rsidRDefault="002B7D5D" w:rsidP="002B7D5D">
            <w:pPr>
              <w:pStyle w:val="ListParagraph"/>
              <w:numPr>
                <w:ilvl w:val="0"/>
                <w:numId w:val="1"/>
              </w:numPr>
            </w:pPr>
            <w:r>
              <w:t>‘</w:t>
            </w:r>
            <w:proofErr w:type="gramStart"/>
            <w:r>
              <w:t>my</w:t>
            </w:r>
            <w:proofErr w:type="gramEnd"/>
            <w:r>
              <w:t xml:space="preserve"> eyes fly open’ suggests shock</w:t>
            </w:r>
          </w:p>
          <w:p w14:paraId="4723D61A" w14:textId="6836CC13" w:rsidR="002B7D5D" w:rsidRPr="00807F6D" w:rsidRDefault="002B7D5D" w:rsidP="002B7D5D">
            <w:pPr>
              <w:pStyle w:val="ListParagraph"/>
              <w:numPr>
                <w:ilvl w:val="0"/>
                <w:numId w:val="1"/>
              </w:numPr>
              <w:rPr>
                <w:b/>
                <w:bCs/>
              </w:rPr>
            </w:pPr>
            <w:r>
              <w:t>‘I sat bolt upright. Instantly every neuron in my brain was awake and dashing around frantically’ implies fear and trepidation</w:t>
            </w:r>
          </w:p>
        </w:tc>
      </w:tr>
      <w:tr w:rsidR="00807F6D" w14:paraId="59A2B416" w14:textId="77777777" w:rsidTr="00BE568D">
        <w:tc>
          <w:tcPr>
            <w:tcW w:w="697" w:type="dxa"/>
          </w:tcPr>
          <w:p w14:paraId="2090FA89" w14:textId="512677B1" w:rsidR="00807F6D" w:rsidRDefault="00861BC2">
            <w:pPr>
              <w:rPr>
                <w:b/>
                <w:bCs/>
              </w:rPr>
            </w:pPr>
            <w:r>
              <w:rPr>
                <w:b/>
                <w:bCs/>
              </w:rPr>
              <w:t>9</w:t>
            </w:r>
          </w:p>
        </w:tc>
        <w:tc>
          <w:tcPr>
            <w:tcW w:w="1150" w:type="dxa"/>
          </w:tcPr>
          <w:p w14:paraId="74E80D78" w14:textId="4BCA9BF7" w:rsidR="00807F6D" w:rsidRPr="00807F6D" w:rsidRDefault="00861BC2">
            <w:pPr>
              <w:rPr>
                <w:b/>
                <w:bCs/>
              </w:rPr>
            </w:pPr>
            <w:r>
              <w:rPr>
                <w:b/>
                <w:bCs/>
              </w:rPr>
              <w:t>1</w:t>
            </w:r>
          </w:p>
        </w:tc>
        <w:tc>
          <w:tcPr>
            <w:tcW w:w="7169" w:type="dxa"/>
          </w:tcPr>
          <w:p w14:paraId="55B23BA2" w14:textId="0B887845" w:rsidR="00274C94" w:rsidRPr="00D11E1B" w:rsidRDefault="00274C94" w:rsidP="00274C94">
            <w:pPr>
              <w:rPr>
                <w:b/>
                <w:bCs/>
              </w:rPr>
            </w:pPr>
            <w:r w:rsidRPr="00D11E1B">
              <w:rPr>
                <w:b/>
                <w:bCs/>
              </w:rPr>
              <w:t>Possible answers</w:t>
            </w:r>
            <w:r w:rsidR="00D11E1B">
              <w:rPr>
                <w:b/>
                <w:bCs/>
              </w:rPr>
              <w:t>:</w:t>
            </w:r>
          </w:p>
          <w:p w14:paraId="430835C7" w14:textId="41A41D7F" w:rsidR="00861BC2" w:rsidRDefault="00861BC2" w:rsidP="00D11E1B">
            <w:pPr>
              <w:pStyle w:val="ListParagraph"/>
              <w:numPr>
                <w:ilvl w:val="0"/>
                <w:numId w:val="5"/>
              </w:numPr>
              <w:spacing w:line="240" w:lineRule="auto"/>
            </w:pPr>
            <w:r>
              <w:t>point: ‘the novel tells of…’)</w:t>
            </w:r>
          </w:p>
          <w:p w14:paraId="2D03E33E" w14:textId="4639347E" w:rsidR="00861BC2" w:rsidRDefault="00D11E1B" w:rsidP="00D11E1B">
            <w:pPr>
              <w:pStyle w:val="ListParagraph"/>
              <w:numPr>
                <w:ilvl w:val="0"/>
                <w:numId w:val="5"/>
              </w:numPr>
              <w:spacing w:line="240" w:lineRule="auto"/>
            </w:pPr>
            <w:r>
              <w:t xml:space="preserve">evidence: </w:t>
            </w:r>
            <w:r w:rsidR="00861BC2">
              <w:t>‘I got you to look after me, and you got me to look after you ’; ‘the loneliest guys in the world’</w:t>
            </w:r>
          </w:p>
          <w:p w14:paraId="09319419" w14:textId="2BD8E349" w:rsidR="00861BC2" w:rsidRPr="00D11E1B" w:rsidRDefault="00D11E1B" w:rsidP="00D11E1B">
            <w:pPr>
              <w:pStyle w:val="ListParagraph"/>
              <w:numPr>
                <w:ilvl w:val="0"/>
                <w:numId w:val="5"/>
              </w:numPr>
              <w:spacing w:line="240" w:lineRule="auto"/>
              <w:rPr>
                <w:b/>
                <w:bCs/>
              </w:rPr>
            </w:pPr>
            <w:r>
              <w:t xml:space="preserve">explanation: </w:t>
            </w:r>
            <w:r w:rsidR="00861BC2">
              <w:t>‘the repetition of …’.</w:t>
            </w:r>
          </w:p>
          <w:p w14:paraId="05599B2D" w14:textId="77777777" w:rsidR="00807F6D" w:rsidRPr="00807F6D" w:rsidRDefault="00807F6D">
            <w:pPr>
              <w:rPr>
                <w:b/>
                <w:bCs/>
              </w:rPr>
            </w:pPr>
          </w:p>
        </w:tc>
      </w:tr>
      <w:tr w:rsidR="00807F6D" w14:paraId="49E246DD" w14:textId="77777777" w:rsidTr="00BE568D">
        <w:tc>
          <w:tcPr>
            <w:tcW w:w="697" w:type="dxa"/>
          </w:tcPr>
          <w:p w14:paraId="2ED99B3B" w14:textId="1F08A2F3" w:rsidR="00807F6D" w:rsidRDefault="00BB29E0">
            <w:pPr>
              <w:rPr>
                <w:b/>
                <w:bCs/>
              </w:rPr>
            </w:pPr>
            <w:r>
              <w:rPr>
                <w:b/>
                <w:bCs/>
              </w:rPr>
              <w:t>9</w:t>
            </w:r>
          </w:p>
        </w:tc>
        <w:tc>
          <w:tcPr>
            <w:tcW w:w="1150" w:type="dxa"/>
          </w:tcPr>
          <w:p w14:paraId="6D24FE3F" w14:textId="295FFF66" w:rsidR="00807F6D" w:rsidRPr="00807F6D" w:rsidRDefault="00BB29E0">
            <w:pPr>
              <w:rPr>
                <w:b/>
                <w:bCs/>
              </w:rPr>
            </w:pPr>
            <w:r>
              <w:rPr>
                <w:b/>
                <w:bCs/>
              </w:rPr>
              <w:t>2</w:t>
            </w:r>
          </w:p>
        </w:tc>
        <w:tc>
          <w:tcPr>
            <w:tcW w:w="7169" w:type="dxa"/>
          </w:tcPr>
          <w:p w14:paraId="3F3AB298" w14:textId="43783794" w:rsidR="00807F6D" w:rsidRPr="00807F6D" w:rsidRDefault="00BB29E0">
            <w:pPr>
              <w:rPr>
                <w:b/>
                <w:bCs/>
              </w:rPr>
            </w:pPr>
            <w:r w:rsidRPr="00100E65">
              <w:t>Student’s</w:t>
            </w:r>
            <w:r>
              <w:rPr>
                <w:b/>
                <w:bCs/>
              </w:rPr>
              <w:t xml:space="preserve"> </w:t>
            </w:r>
            <w:r w:rsidRPr="00100E65">
              <w:t>own answer</w:t>
            </w:r>
          </w:p>
        </w:tc>
      </w:tr>
      <w:tr w:rsidR="00100E65" w14:paraId="48E05BB0" w14:textId="77777777" w:rsidTr="00BE568D">
        <w:tc>
          <w:tcPr>
            <w:tcW w:w="697" w:type="dxa"/>
          </w:tcPr>
          <w:p w14:paraId="1BEC217B" w14:textId="0791A2E6" w:rsidR="00100E65" w:rsidRDefault="00DE3649">
            <w:pPr>
              <w:rPr>
                <w:b/>
                <w:bCs/>
              </w:rPr>
            </w:pPr>
            <w:r>
              <w:rPr>
                <w:b/>
                <w:bCs/>
              </w:rPr>
              <w:t>11</w:t>
            </w:r>
          </w:p>
        </w:tc>
        <w:tc>
          <w:tcPr>
            <w:tcW w:w="1150" w:type="dxa"/>
          </w:tcPr>
          <w:p w14:paraId="4CCD1D5C" w14:textId="79230374" w:rsidR="00100E65" w:rsidRDefault="00DE3649">
            <w:pPr>
              <w:rPr>
                <w:b/>
                <w:bCs/>
              </w:rPr>
            </w:pPr>
            <w:r>
              <w:rPr>
                <w:b/>
                <w:bCs/>
              </w:rPr>
              <w:t>1</w:t>
            </w:r>
          </w:p>
        </w:tc>
        <w:tc>
          <w:tcPr>
            <w:tcW w:w="7169" w:type="dxa"/>
          </w:tcPr>
          <w:p w14:paraId="47D504C4" w14:textId="77777777" w:rsidR="00100E65" w:rsidRPr="00DE3649" w:rsidRDefault="00DE3649">
            <w:pPr>
              <w:rPr>
                <w:b/>
                <w:bCs/>
              </w:rPr>
            </w:pPr>
            <w:r w:rsidRPr="00DE3649">
              <w:rPr>
                <w:b/>
                <w:bCs/>
              </w:rPr>
              <w:t>Possible answers:</w:t>
            </w:r>
          </w:p>
          <w:p w14:paraId="2CC00A97" w14:textId="1E99CAB2" w:rsidR="00DE3649" w:rsidRPr="00DE3649" w:rsidRDefault="00DE3649" w:rsidP="00DE3649">
            <w:pPr>
              <w:rPr>
                <w:rFonts w:cstheme="minorHAnsi"/>
                <w:color w:val="000000" w:themeColor="text1"/>
              </w:rPr>
            </w:pPr>
            <w:r>
              <w:t xml:space="preserve">1. </w:t>
            </w:r>
            <w:r w:rsidR="008908C0">
              <w:t>T</w:t>
            </w:r>
            <w:r w:rsidR="008908C0" w:rsidRPr="000B78A8">
              <w:rPr>
                <w:color w:val="000000" w:themeColor="text1"/>
              </w:rPr>
              <w:t xml:space="preserve">he writer’s intention is </w:t>
            </w:r>
            <w:r w:rsidRPr="00DE3649">
              <w:rPr>
                <w:rFonts w:cstheme="minorHAnsi"/>
                <w:color w:val="000000" w:themeColor="text1"/>
              </w:rPr>
              <w:t>to highlight the dangerous impact of fossil fuels on climate change.</w:t>
            </w:r>
          </w:p>
          <w:p w14:paraId="0F9DD088" w14:textId="77777777" w:rsidR="00C30498" w:rsidRDefault="00DE3649" w:rsidP="00DE3649">
            <w:pPr>
              <w:rPr>
                <w:rFonts w:cstheme="minorHAnsi"/>
                <w:color w:val="000000" w:themeColor="text1"/>
              </w:rPr>
            </w:pPr>
            <w:r>
              <w:rPr>
                <w:rFonts w:cstheme="minorHAnsi"/>
                <w:color w:val="000000" w:themeColor="text1"/>
              </w:rPr>
              <w:t xml:space="preserve">2. </w:t>
            </w:r>
          </w:p>
          <w:p w14:paraId="0AA26762" w14:textId="2A0C567E" w:rsidR="00DE3649" w:rsidRPr="00C30498" w:rsidRDefault="00DE3649" w:rsidP="00C30498">
            <w:pPr>
              <w:pStyle w:val="ListParagraph"/>
              <w:numPr>
                <w:ilvl w:val="0"/>
                <w:numId w:val="7"/>
              </w:numPr>
              <w:spacing w:line="240" w:lineRule="auto"/>
              <w:rPr>
                <w:rFonts w:cstheme="minorHAnsi"/>
                <w:color w:val="000000" w:themeColor="text1"/>
              </w:rPr>
            </w:pPr>
            <w:r w:rsidRPr="00C30498">
              <w:rPr>
                <w:rFonts w:cstheme="minorHAnsi"/>
                <w:color w:val="000000" w:themeColor="text1"/>
              </w:rPr>
              <w:t>Opinions</w:t>
            </w:r>
            <w:r w:rsidR="00C30498" w:rsidRPr="00C30498">
              <w:rPr>
                <w:rFonts w:cstheme="minorHAnsi"/>
                <w:color w:val="000000" w:themeColor="text1"/>
              </w:rPr>
              <w:t xml:space="preserve"> could include</w:t>
            </w:r>
            <w:r w:rsidRPr="00C30498">
              <w:rPr>
                <w:rFonts w:cstheme="minorHAnsi"/>
                <w:color w:val="000000" w:themeColor="text1"/>
              </w:rPr>
              <w:t>: the world has only a short time to reduce its greenhouse gas emissions (note that although there is much evidence to support this view, it is not a proven fact); decisive action of climate would be ‘the greatest cost-saving of human history’.</w:t>
            </w:r>
          </w:p>
          <w:p w14:paraId="55420AE4" w14:textId="64A90AB3" w:rsidR="00A91044" w:rsidRPr="00C30498" w:rsidRDefault="00C30498" w:rsidP="00C30498">
            <w:pPr>
              <w:pStyle w:val="ListParagraph"/>
              <w:numPr>
                <w:ilvl w:val="0"/>
                <w:numId w:val="7"/>
              </w:numPr>
              <w:spacing w:line="240" w:lineRule="auto"/>
              <w:rPr>
                <w:rFonts w:cstheme="minorHAnsi"/>
                <w:color w:val="000000" w:themeColor="text1"/>
              </w:rPr>
            </w:pPr>
            <w:r w:rsidRPr="00C30498">
              <w:rPr>
                <w:rFonts w:cstheme="minorHAnsi"/>
                <w:color w:val="000000" w:themeColor="text1"/>
              </w:rPr>
              <w:t>Facts could include: the IPCC has published a report; António Guterres was the UN secretary general at the time the article was published.</w:t>
            </w:r>
          </w:p>
          <w:p w14:paraId="73EC3CAB" w14:textId="1364CADC" w:rsidR="00DE3649" w:rsidRPr="00100E65" w:rsidRDefault="00DE3649"/>
        </w:tc>
      </w:tr>
      <w:tr w:rsidR="00100E65" w14:paraId="6DC37870" w14:textId="77777777" w:rsidTr="00BE568D">
        <w:tc>
          <w:tcPr>
            <w:tcW w:w="697" w:type="dxa"/>
          </w:tcPr>
          <w:p w14:paraId="2AD3AFBF" w14:textId="778F4748" w:rsidR="00100E65" w:rsidRDefault="00685E7D">
            <w:pPr>
              <w:rPr>
                <w:b/>
                <w:bCs/>
              </w:rPr>
            </w:pPr>
            <w:r>
              <w:rPr>
                <w:b/>
                <w:bCs/>
              </w:rPr>
              <w:t>12</w:t>
            </w:r>
          </w:p>
        </w:tc>
        <w:tc>
          <w:tcPr>
            <w:tcW w:w="1150" w:type="dxa"/>
          </w:tcPr>
          <w:p w14:paraId="160A03FD" w14:textId="4EAE7E21" w:rsidR="00100E65" w:rsidRDefault="00685E7D">
            <w:pPr>
              <w:rPr>
                <w:b/>
                <w:bCs/>
              </w:rPr>
            </w:pPr>
            <w:r>
              <w:rPr>
                <w:b/>
                <w:bCs/>
              </w:rPr>
              <w:t>2</w:t>
            </w:r>
          </w:p>
        </w:tc>
        <w:tc>
          <w:tcPr>
            <w:tcW w:w="7169" w:type="dxa"/>
          </w:tcPr>
          <w:p w14:paraId="5A780F2F" w14:textId="23C3B718" w:rsidR="000B78A8" w:rsidRPr="009677AE" w:rsidRDefault="000B78A8" w:rsidP="000B78A8">
            <w:pPr>
              <w:rPr>
                <w:b/>
                <w:bCs/>
                <w:color w:val="000000" w:themeColor="text1"/>
              </w:rPr>
            </w:pPr>
            <w:r w:rsidRPr="009677AE">
              <w:rPr>
                <w:b/>
                <w:bCs/>
                <w:color w:val="000000" w:themeColor="text1"/>
              </w:rPr>
              <w:t>Possible answers:</w:t>
            </w:r>
          </w:p>
          <w:p w14:paraId="7BF9AB06" w14:textId="45C786EB" w:rsidR="00685E7D" w:rsidRDefault="000B78A8" w:rsidP="000B78A8">
            <w:pPr>
              <w:rPr>
                <w:color w:val="000000" w:themeColor="text1"/>
              </w:rPr>
            </w:pPr>
            <w:r>
              <w:rPr>
                <w:color w:val="000000" w:themeColor="text1"/>
              </w:rPr>
              <w:t>1. T</w:t>
            </w:r>
            <w:r w:rsidR="00685E7D" w:rsidRPr="000B78A8">
              <w:rPr>
                <w:color w:val="000000" w:themeColor="text1"/>
              </w:rPr>
              <w:t>he writer’s intention is to highlight problems with replacing fossil fuels with renewable energy sources</w:t>
            </w:r>
            <w:r w:rsidR="00DB0486">
              <w:rPr>
                <w:color w:val="000000" w:themeColor="text1"/>
              </w:rPr>
              <w:t>.</w:t>
            </w:r>
          </w:p>
          <w:p w14:paraId="3422ED2E" w14:textId="535B5A33" w:rsidR="00685E7D" w:rsidRDefault="00DB0486" w:rsidP="00A37667">
            <w:pPr>
              <w:rPr>
                <w:color w:val="000000" w:themeColor="text1"/>
              </w:rPr>
            </w:pPr>
            <w:r>
              <w:rPr>
                <w:color w:val="000000" w:themeColor="text1"/>
              </w:rPr>
              <w:t>2</w:t>
            </w:r>
            <w:r w:rsidR="00A37667">
              <w:rPr>
                <w:color w:val="000000" w:themeColor="text1"/>
              </w:rPr>
              <w:t>/3</w:t>
            </w:r>
            <w:r>
              <w:rPr>
                <w:color w:val="000000" w:themeColor="text1"/>
              </w:rPr>
              <w:t xml:space="preserve">. </w:t>
            </w:r>
            <w:r w:rsidR="00A37667">
              <w:rPr>
                <w:color w:val="000000" w:themeColor="text1"/>
              </w:rPr>
              <w:t>A</w:t>
            </w:r>
            <w:r w:rsidR="00685E7D">
              <w:rPr>
                <w:color w:val="000000" w:themeColor="text1"/>
              </w:rPr>
              <w:t>lthough both writers intend to influence the readers’ opinions, their views are diametrically opposed: the writer of ‘It’s over for fossil fuels’ highlights the value of renewable energy and the harm that fossil fuels do, whereas the writer of ‘When it’s too windy for wind turbines’ argues that renewable energy is unreliable.</w:t>
            </w:r>
          </w:p>
          <w:p w14:paraId="1947ACF8" w14:textId="77777777" w:rsidR="00100E65" w:rsidRPr="00100E65" w:rsidRDefault="00100E65"/>
        </w:tc>
      </w:tr>
      <w:tr w:rsidR="00100E65" w14:paraId="33423DE2" w14:textId="77777777" w:rsidTr="00BE568D">
        <w:tc>
          <w:tcPr>
            <w:tcW w:w="697" w:type="dxa"/>
          </w:tcPr>
          <w:p w14:paraId="08847C93" w14:textId="7FD18AD5" w:rsidR="00100E65" w:rsidRDefault="00766202">
            <w:pPr>
              <w:rPr>
                <w:b/>
                <w:bCs/>
              </w:rPr>
            </w:pPr>
            <w:r>
              <w:rPr>
                <w:b/>
                <w:bCs/>
              </w:rPr>
              <w:t>12</w:t>
            </w:r>
          </w:p>
        </w:tc>
        <w:tc>
          <w:tcPr>
            <w:tcW w:w="1150" w:type="dxa"/>
          </w:tcPr>
          <w:p w14:paraId="5DABD0EB" w14:textId="774BCB7A" w:rsidR="00100E65" w:rsidRDefault="008A1F09">
            <w:pPr>
              <w:rPr>
                <w:b/>
                <w:bCs/>
              </w:rPr>
            </w:pPr>
            <w:r>
              <w:rPr>
                <w:b/>
                <w:bCs/>
              </w:rPr>
              <w:t>3</w:t>
            </w:r>
          </w:p>
        </w:tc>
        <w:tc>
          <w:tcPr>
            <w:tcW w:w="7169" w:type="dxa"/>
          </w:tcPr>
          <w:p w14:paraId="36F03730" w14:textId="77777777" w:rsidR="00100E65" w:rsidRPr="009D3204" w:rsidRDefault="008A1F09">
            <w:pPr>
              <w:rPr>
                <w:b/>
                <w:bCs/>
              </w:rPr>
            </w:pPr>
            <w:r w:rsidRPr="009D3204">
              <w:rPr>
                <w:b/>
                <w:bCs/>
              </w:rPr>
              <w:t>Possible answers:</w:t>
            </w:r>
          </w:p>
          <w:p w14:paraId="757DCAA1" w14:textId="77777777" w:rsidR="008A1F09" w:rsidRDefault="008A1F09" w:rsidP="009D3204">
            <w:pPr>
              <w:pStyle w:val="ListParagraph"/>
              <w:numPr>
                <w:ilvl w:val="0"/>
                <w:numId w:val="8"/>
              </w:numPr>
              <w:rPr>
                <w:rFonts w:cstheme="minorHAnsi"/>
                <w:color w:val="000000" w:themeColor="text1"/>
              </w:rPr>
            </w:pPr>
            <w:r>
              <w:rPr>
                <w:rFonts w:cstheme="minorHAnsi"/>
                <w:color w:val="000000" w:themeColor="text1"/>
              </w:rPr>
              <w:t>biased language: ‘reckless’, ‘crazy’ (‘When it’s too windy for wind turbines‘)</w:t>
            </w:r>
          </w:p>
          <w:p w14:paraId="75D3707B" w14:textId="77777777" w:rsidR="008A1F09" w:rsidRDefault="008A1F09" w:rsidP="009D3204">
            <w:pPr>
              <w:pStyle w:val="ListParagraph"/>
              <w:numPr>
                <w:ilvl w:val="0"/>
                <w:numId w:val="8"/>
              </w:numPr>
              <w:rPr>
                <w:rFonts w:cstheme="minorHAnsi"/>
                <w:color w:val="000000" w:themeColor="text1"/>
              </w:rPr>
            </w:pPr>
            <w:r>
              <w:rPr>
                <w:rFonts w:cstheme="minorHAnsi"/>
                <w:color w:val="000000" w:themeColor="text1"/>
              </w:rPr>
              <w:lastRenderedPageBreak/>
              <w:t>emotive language: ‘crisis’, ‘now or never’, ‘burning our planet’ (</w:t>
            </w:r>
            <w:r>
              <w:rPr>
                <w:color w:val="000000" w:themeColor="text1"/>
              </w:rPr>
              <w:t>‘It’s over for fossil fuels’</w:t>
            </w:r>
            <w:r>
              <w:rPr>
                <w:rFonts w:cstheme="minorHAnsi"/>
                <w:color w:val="000000" w:themeColor="text1"/>
              </w:rPr>
              <w:t>)</w:t>
            </w:r>
          </w:p>
          <w:p w14:paraId="4B8F1166" w14:textId="77777777" w:rsidR="008A1F09" w:rsidRDefault="008A1F09" w:rsidP="009D3204">
            <w:pPr>
              <w:pStyle w:val="ListParagraph"/>
              <w:numPr>
                <w:ilvl w:val="0"/>
                <w:numId w:val="8"/>
              </w:numPr>
              <w:rPr>
                <w:rFonts w:cstheme="minorHAnsi"/>
                <w:color w:val="000000" w:themeColor="text1"/>
              </w:rPr>
            </w:pPr>
            <w:r>
              <w:rPr>
                <w:rFonts w:cstheme="minorHAnsi"/>
                <w:color w:val="000000" w:themeColor="text1"/>
              </w:rPr>
              <w:t>stating of opinion as fact: ‘</w:t>
            </w:r>
            <w:r>
              <w:rPr>
                <w:rFonts w:cstheme="minorHAnsi"/>
              </w:rPr>
              <w:t xml:space="preserve">Thirty months: that is the very short time the world now has…’ </w:t>
            </w:r>
            <w:r>
              <w:rPr>
                <w:rFonts w:cstheme="minorHAnsi"/>
                <w:color w:val="000000" w:themeColor="text1"/>
              </w:rPr>
              <w:t>(</w:t>
            </w:r>
            <w:r>
              <w:rPr>
                <w:color w:val="000000" w:themeColor="text1"/>
              </w:rPr>
              <w:t>‘It’s over for fossil fuels’</w:t>
            </w:r>
            <w:r>
              <w:rPr>
                <w:rFonts w:cstheme="minorHAnsi"/>
                <w:color w:val="000000" w:themeColor="text1"/>
              </w:rPr>
              <w:t>)</w:t>
            </w:r>
          </w:p>
          <w:p w14:paraId="4A9B537D" w14:textId="77777777" w:rsidR="008A1F09" w:rsidRDefault="008A1F09" w:rsidP="009D3204">
            <w:pPr>
              <w:pStyle w:val="ListParagraph"/>
              <w:numPr>
                <w:ilvl w:val="0"/>
                <w:numId w:val="8"/>
              </w:numPr>
              <w:rPr>
                <w:rFonts w:cstheme="minorHAnsi"/>
                <w:color w:val="000000" w:themeColor="text1"/>
              </w:rPr>
            </w:pPr>
            <w:r>
              <w:rPr>
                <w:rFonts w:cstheme="minorHAnsi"/>
                <w:color w:val="000000" w:themeColor="text1"/>
              </w:rPr>
              <w:t xml:space="preserve">reported views: Jim </w:t>
            </w:r>
            <w:proofErr w:type="spellStart"/>
            <w:r>
              <w:rPr>
                <w:rFonts w:cstheme="minorHAnsi"/>
                <w:color w:val="000000" w:themeColor="text1"/>
              </w:rPr>
              <w:t>Skea</w:t>
            </w:r>
            <w:proofErr w:type="spellEnd"/>
            <w:r>
              <w:rPr>
                <w:rFonts w:cstheme="minorHAnsi"/>
                <w:color w:val="000000" w:themeColor="text1"/>
              </w:rPr>
              <w:t xml:space="preserve"> and António Guterres, are quoted</w:t>
            </w:r>
            <w:r>
              <w:rPr>
                <w:rFonts w:cstheme="minorHAnsi"/>
              </w:rPr>
              <w:t xml:space="preserve"> </w:t>
            </w:r>
            <w:r>
              <w:rPr>
                <w:rFonts w:cstheme="minorHAnsi"/>
                <w:color w:val="000000" w:themeColor="text1"/>
              </w:rPr>
              <w:t>(</w:t>
            </w:r>
            <w:r>
              <w:rPr>
                <w:color w:val="000000" w:themeColor="text1"/>
              </w:rPr>
              <w:t>‘It’s over for fossil fuels’</w:t>
            </w:r>
            <w:r>
              <w:rPr>
                <w:rFonts w:cstheme="minorHAnsi"/>
                <w:color w:val="000000" w:themeColor="text1"/>
              </w:rPr>
              <w:t>)</w:t>
            </w:r>
          </w:p>
          <w:p w14:paraId="43DECFA8" w14:textId="77777777" w:rsidR="008A1F09" w:rsidRDefault="008A1F09" w:rsidP="009D3204">
            <w:pPr>
              <w:pStyle w:val="ListParagraph"/>
              <w:numPr>
                <w:ilvl w:val="0"/>
                <w:numId w:val="8"/>
              </w:numPr>
              <w:autoSpaceDE w:val="0"/>
              <w:autoSpaceDN w:val="0"/>
              <w:adjustRightInd w:val="0"/>
              <w:spacing w:line="240" w:lineRule="auto"/>
              <w:rPr>
                <w:rFonts w:cstheme="minorHAnsi"/>
                <w:color w:val="000000" w:themeColor="text1"/>
              </w:rPr>
            </w:pPr>
            <w:r>
              <w:rPr>
                <w:rFonts w:cstheme="minorHAnsi"/>
                <w:color w:val="000000" w:themeColor="text1"/>
              </w:rPr>
              <w:t>unsupported claims: ‘Producing gas is now deemed so environmentally unfriendly that we have to import it instead.’</w:t>
            </w:r>
            <w:r>
              <w:rPr>
                <w:rFonts w:cstheme="minorHAnsi"/>
              </w:rPr>
              <w:t xml:space="preserve"> (</w:t>
            </w:r>
            <w:r>
              <w:rPr>
                <w:rFonts w:cstheme="minorHAnsi"/>
                <w:color w:val="000000" w:themeColor="text1"/>
              </w:rPr>
              <w:t>‘When it’s too windy for wind turbines‘)</w:t>
            </w:r>
          </w:p>
          <w:p w14:paraId="55D1336D" w14:textId="77777777" w:rsidR="008A1F09" w:rsidRDefault="008A1F09" w:rsidP="009D3204">
            <w:pPr>
              <w:pStyle w:val="ListParagraph"/>
              <w:numPr>
                <w:ilvl w:val="0"/>
                <w:numId w:val="8"/>
              </w:numPr>
              <w:autoSpaceDE w:val="0"/>
              <w:autoSpaceDN w:val="0"/>
              <w:adjustRightInd w:val="0"/>
              <w:spacing w:line="240" w:lineRule="auto"/>
              <w:rPr>
                <w:rFonts w:cstheme="minorHAnsi"/>
                <w:color w:val="000000" w:themeColor="text1"/>
              </w:rPr>
            </w:pPr>
            <w:r>
              <w:rPr>
                <w:rFonts w:cstheme="minorHAnsi"/>
                <w:color w:val="000000" w:themeColor="text1"/>
              </w:rPr>
              <w:t xml:space="preserve">given facts: ‘Some friends in Hertfordshire had to do without power for 24 hours.’ </w:t>
            </w:r>
            <w:r>
              <w:rPr>
                <w:rFonts w:cstheme="minorHAnsi"/>
              </w:rPr>
              <w:t>(</w:t>
            </w:r>
            <w:r>
              <w:rPr>
                <w:rFonts w:cstheme="minorHAnsi"/>
                <w:color w:val="000000" w:themeColor="text1"/>
              </w:rPr>
              <w:t>‘When it’s too windy for wind turbines‘)</w:t>
            </w:r>
          </w:p>
          <w:p w14:paraId="55AEBCCE" w14:textId="77777777" w:rsidR="008A1F09" w:rsidRDefault="008A1F09" w:rsidP="009D3204">
            <w:pPr>
              <w:pStyle w:val="ListParagraph"/>
              <w:numPr>
                <w:ilvl w:val="0"/>
                <w:numId w:val="8"/>
              </w:numPr>
              <w:rPr>
                <w:rFonts w:cstheme="minorHAnsi"/>
                <w:color w:val="000000" w:themeColor="text1"/>
              </w:rPr>
            </w:pPr>
            <w:r>
              <w:rPr>
                <w:rFonts w:cstheme="minorHAnsi"/>
                <w:color w:val="000000" w:themeColor="text1"/>
              </w:rPr>
              <w:t>an argument: ‘</w:t>
            </w:r>
            <w:r>
              <w:rPr>
                <w:rFonts w:cstheme="minorHAnsi"/>
              </w:rPr>
              <w:t>If we don’t start to fight back against this madness, you won’t be allowed to have them for much longer’ (</w:t>
            </w:r>
            <w:r>
              <w:rPr>
                <w:rFonts w:cstheme="minorHAnsi"/>
                <w:color w:val="000000" w:themeColor="text1"/>
              </w:rPr>
              <w:t>‘When it’s too windy for wind turbines‘).</w:t>
            </w:r>
          </w:p>
          <w:p w14:paraId="237AA615" w14:textId="43A5490C" w:rsidR="008A1F09" w:rsidRPr="00100E65" w:rsidRDefault="008A1F09"/>
        </w:tc>
      </w:tr>
      <w:tr w:rsidR="00100E65" w14:paraId="69D55A01" w14:textId="77777777" w:rsidTr="00BE568D">
        <w:tc>
          <w:tcPr>
            <w:tcW w:w="697" w:type="dxa"/>
          </w:tcPr>
          <w:p w14:paraId="6EF1D8EA" w14:textId="51813755" w:rsidR="00100E65" w:rsidRDefault="00766202">
            <w:pPr>
              <w:rPr>
                <w:b/>
                <w:bCs/>
              </w:rPr>
            </w:pPr>
            <w:r>
              <w:rPr>
                <w:b/>
                <w:bCs/>
              </w:rPr>
              <w:lastRenderedPageBreak/>
              <w:t>13</w:t>
            </w:r>
          </w:p>
        </w:tc>
        <w:tc>
          <w:tcPr>
            <w:tcW w:w="1150" w:type="dxa"/>
          </w:tcPr>
          <w:p w14:paraId="4F1B70A2" w14:textId="5FBE6B80" w:rsidR="00100E65" w:rsidRDefault="00766202">
            <w:pPr>
              <w:rPr>
                <w:b/>
                <w:bCs/>
              </w:rPr>
            </w:pPr>
            <w:r>
              <w:rPr>
                <w:b/>
                <w:bCs/>
              </w:rPr>
              <w:t>4</w:t>
            </w:r>
          </w:p>
        </w:tc>
        <w:tc>
          <w:tcPr>
            <w:tcW w:w="7169" w:type="dxa"/>
          </w:tcPr>
          <w:p w14:paraId="61F74356" w14:textId="77777777" w:rsidR="00100E65" w:rsidRPr="00AF34B4" w:rsidRDefault="00766202">
            <w:pPr>
              <w:rPr>
                <w:b/>
                <w:bCs/>
              </w:rPr>
            </w:pPr>
            <w:r w:rsidRPr="00AF34B4">
              <w:rPr>
                <w:b/>
                <w:bCs/>
              </w:rPr>
              <w:t>Answers:</w:t>
            </w:r>
          </w:p>
          <w:p w14:paraId="2B590732" w14:textId="77777777" w:rsidR="00766202" w:rsidRDefault="00766202" w:rsidP="00766202">
            <w:pPr>
              <w:pStyle w:val="ListParagraph"/>
              <w:numPr>
                <w:ilvl w:val="0"/>
                <w:numId w:val="8"/>
              </w:numPr>
              <w:rPr>
                <w:rFonts w:cstheme="minorHAnsi"/>
              </w:rPr>
            </w:pPr>
            <w:r>
              <w:rPr>
                <w:rFonts w:cstheme="minorHAnsi"/>
              </w:rPr>
              <w:t>Kittens need a warm, dry, comfortable place for snoozing. (</w:t>
            </w:r>
            <w:proofErr w:type="gramStart"/>
            <w:r>
              <w:rPr>
                <w:rFonts w:cstheme="minorHAnsi"/>
              </w:rPr>
              <w:t>triple</w:t>
            </w:r>
            <w:proofErr w:type="gramEnd"/>
            <w:r>
              <w:rPr>
                <w:rFonts w:cstheme="minorHAnsi"/>
              </w:rPr>
              <w:t xml:space="preserve"> structure)</w:t>
            </w:r>
          </w:p>
          <w:p w14:paraId="1175CBA1" w14:textId="77777777" w:rsidR="00766202" w:rsidRDefault="00766202" w:rsidP="00766202">
            <w:pPr>
              <w:pStyle w:val="ListParagraph"/>
              <w:numPr>
                <w:ilvl w:val="0"/>
                <w:numId w:val="8"/>
              </w:numPr>
              <w:rPr>
                <w:rFonts w:cstheme="minorHAnsi"/>
              </w:rPr>
            </w:pPr>
            <w:r>
              <w:rPr>
                <w:rFonts w:cstheme="minorHAnsi"/>
              </w:rPr>
              <w:t>How could anyone leave an animal to suffer like this? (</w:t>
            </w:r>
            <w:proofErr w:type="gramStart"/>
            <w:r>
              <w:rPr>
                <w:rFonts w:cstheme="minorHAnsi"/>
              </w:rPr>
              <w:t>rhetorical</w:t>
            </w:r>
            <w:proofErr w:type="gramEnd"/>
            <w:r>
              <w:rPr>
                <w:rFonts w:cstheme="minorHAnsi"/>
              </w:rPr>
              <w:t xml:space="preserve"> question)</w:t>
            </w:r>
          </w:p>
          <w:p w14:paraId="6F119762" w14:textId="77777777" w:rsidR="00766202" w:rsidRDefault="00766202" w:rsidP="00766202">
            <w:pPr>
              <w:pStyle w:val="ListParagraph"/>
              <w:numPr>
                <w:ilvl w:val="0"/>
                <w:numId w:val="8"/>
              </w:numPr>
              <w:rPr>
                <w:rFonts w:cstheme="minorHAnsi"/>
              </w:rPr>
            </w:pPr>
            <w:r>
              <w:rPr>
                <w:rFonts w:cstheme="minorHAnsi"/>
              </w:rPr>
              <w:t>These vulnerable, weak kittens need our help. (</w:t>
            </w:r>
            <w:proofErr w:type="gramStart"/>
            <w:r>
              <w:rPr>
                <w:rFonts w:cstheme="minorHAnsi"/>
              </w:rPr>
              <w:t>emotive</w:t>
            </w:r>
            <w:proofErr w:type="gramEnd"/>
            <w:r>
              <w:rPr>
                <w:rFonts w:cstheme="minorHAnsi"/>
              </w:rPr>
              <w:t xml:space="preserve"> language)</w:t>
            </w:r>
          </w:p>
          <w:p w14:paraId="10E977C6" w14:textId="77777777" w:rsidR="00766202" w:rsidRDefault="00766202" w:rsidP="00766202">
            <w:pPr>
              <w:pStyle w:val="ListParagraph"/>
              <w:numPr>
                <w:ilvl w:val="0"/>
                <w:numId w:val="8"/>
              </w:numPr>
              <w:rPr>
                <w:rFonts w:cstheme="minorHAnsi"/>
              </w:rPr>
            </w:pPr>
            <w:r>
              <w:rPr>
                <w:rFonts w:cstheme="minorHAnsi"/>
              </w:rPr>
              <w:t>Over 100,000,000 cats need re-homing every week. (hyperbole)</w:t>
            </w:r>
          </w:p>
          <w:p w14:paraId="67A4B36E" w14:textId="77777777" w:rsidR="00766202" w:rsidRDefault="00766202" w:rsidP="00766202">
            <w:pPr>
              <w:pStyle w:val="ListParagraph"/>
              <w:numPr>
                <w:ilvl w:val="0"/>
                <w:numId w:val="8"/>
              </w:numPr>
              <w:rPr>
                <w:rFonts w:cstheme="minorHAnsi"/>
              </w:rPr>
            </w:pPr>
            <w:r>
              <w:rPr>
                <w:rFonts w:cstheme="minorHAnsi"/>
              </w:rPr>
              <w:t>You can help us make a difference; all we need is £2 a month. (</w:t>
            </w:r>
            <w:proofErr w:type="gramStart"/>
            <w:r>
              <w:rPr>
                <w:rFonts w:cstheme="minorHAnsi"/>
              </w:rPr>
              <w:t>direct</w:t>
            </w:r>
            <w:proofErr w:type="gramEnd"/>
            <w:r>
              <w:rPr>
                <w:rFonts w:cstheme="minorHAnsi"/>
              </w:rPr>
              <w:t xml:space="preserve"> address)</w:t>
            </w:r>
          </w:p>
          <w:p w14:paraId="34846E42" w14:textId="77777777" w:rsidR="00766202" w:rsidRDefault="00766202" w:rsidP="00766202">
            <w:pPr>
              <w:pStyle w:val="ListParagraph"/>
              <w:numPr>
                <w:ilvl w:val="0"/>
                <w:numId w:val="8"/>
              </w:numPr>
              <w:rPr>
                <w:rFonts w:cstheme="minorHAnsi"/>
              </w:rPr>
            </w:pPr>
            <w:r>
              <w:rPr>
                <w:rFonts w:cstheme="minorHAnsi"/>
              </w:rPr>
              <w:t>Every year the number of cats on the streets increases, every year it is up to us to rescue them. (repetition)</w:t>
            </w:r>
          </w:p>
          <w:p w14:paraId="5786B803" w14:textId="77777777" w:rsidR="00766202" w:rsidRDefault="00766202" w:rsidP="00766202">
            <w:pPr>
              <w:pStyle w:val="ListParagraph"/>
              <w:numPr>
                <w:ilvl w:val="0"/>
                <w:numId w:val="8"/>
              </w:numPr>
              <w:rPr>
                <w:rFonts w:cstheme="minorHAnsi"/>
              </w:rPr>
            </w:pPr>
            <w:r>
              <w:rPr>
                <w:rFonts w:cstheme="minorHAnsi"/>
              </w:rPr>
              <w:t>Donate today! (</w:t>
            </w:r>
            <w:proofErr w:type="gramStart"/>
            <w:r>
              <w:rPr>
                <w:rFonts w:cstheme="minorHAnsi"/>
              </w:rPr>
              <w:t>imperative</w:t>
            </w:r>
            <w:proofErr w:type="gramEnd"/>
            <w:r>
              <w:rPr>
                <w:rFonts w:cstheme="minorHAnsi"/>
              </w:rPr>
              <w:t xml:space="preserve"> verbs)</w:t>
            </w:r>
          </w:p>
          <w:p w14:paraId="6ABCD8C8" w14:textId="68A01FF7" w:rsidR="00766202" w:rsidRPr="00100E65" w:rsidRDefault="00766202"/>
        </w:tc>
      </w:tr>
      <w:tr w:rsidR="00A42BB7" w14:paraId="3D79A451" w14:textId="77777777" w:rsidTr="00BE568D">
        <w:tc>
          <w:tcPr>
            <w:tcW w:w="697" w:type="dxa"/>
          </w:tcPr>
          <w:p w14:paraId="47FB8D36" w14:textId="45E41E94" w:rsidR="00A42BB7" w:rsidRDefault="00680483">
            <w:pPr>
              <w:rPr>
                <w:b/>
                <w:bCs/>
              </w:rPr>
            </w:pPr>
            <w:r>
              <w:rPr>
                <w:b/>
                <w:bCs/>
              </w:rPr>
              <w:t>13</w:t>
            </w:r>
          </w:p>
        </w:tc>
        <w:tc>
          <w:tcPr>
            <w:tcW w:w="1150" w:type="dxa"/>
          </w:tcPr>
          <w:p w14:paraId="18652B6F" w14:textId="6B6675E1" w:rsidR="00A42BB7" w:rsidRDefault="00680483">
            <w:pPr>
              <w:rPr>
                <w:b/>
                <w:bCs/>
              </w:rPr>
            </w:pPr>
            <w:r>
              <w:rPr>
                <w:b/>
                <w:bCs/>
              </w:rPr>
              <w:t>5</w:t>
            </w:r>
          </w:p>
        </w:tc>
        <w:tc>
          <w:tcPr>
            <w:tcW w:w="7169" w:type="dxa"/>
          </w:tcPr>
          <w:p w14:paraId="5F52A638" w14:textId="77777777" w:rsidR="00A42BB7" w:rsidRPr="00D81E68" w:rsidRDefault="00680483">
            <w:pPr>
              <w:rPr>
                <w:b/>
                <w:bCs/>
              </w:rPr>
            </w:pPr>
            <w:r w:rsidRPr="00D81E68">
              <w:rPr>
                <w:b/>
                <w:bCs/>
              </w:rPr>
              <w:t>Possible lines of argument could include:</w:t>
            </w:r>
          </w:p>
          <w:p w14:paraId="5109F3F0" w14:textId="77777777" w:rsidR="00680483" w:rsidRPr="00680483" w:rsidRDefault="00680483" w:rsidP="00680483">
            <w:pPr>
              <w:pStyle w:val="ListParagraph"/>
              <w:numPr>
                <w:ilvl w:val="0"/>
                <w:numId w:val="8"/>
              </w:numPr>
              <w:rPr>
                <w:rFonts w:cstheme="minorHAnsi"/>
              </w:rPr>
            </w:pPr>
            <w:r w:rsidRPr="00680483">
              <w:rPr>
                <w:rFonts w:cstheme="minorHAnsi"/>
              </w:rPr>
              <w:t xml:space="preserve">Should animals be exploited in this way? </w:t>
            </w:r>
          </w:p>
          <w:p w14:paraId="05E00D17" w14:textId="77777777" w:rsidR="00680483" w:rsidRPr="00680483" w:rsidRDefault="00680483" w:rsidP="00680483">
            <w:pPr>
              <w:pStyle w:val="ListParagraph"/>
              <w:numPr>
                <w:ilvl w:val="0"/>
                <w:numId w:val="8"/>
              </w:numPr>
              <w:rPr>
                <w:rFonts w:cstheme="minorHAnsi"/>
              </w:rPr>
            </w:pPr>
            <w:r w:rsidRPr="00680483">
              <w:rPr>
                <w:rFonts w:cstheme="minorHAnsi"/>
              </w:rPr>
              <w:t xml:space="preserve">Is it necessary to have animal products made of fur? </w:t>
            </w:r>
          </w:p>
          <w:p w14:paraId="7C3FFA7E" w14:textId="3076F99C" w:rsidR="00680483" w:rsidRDefault="00680483"/>
        </w:tc>
      </w:tr>
      <w:tr w:rsidR="00A42BB7" w14:paraId="36151908" w14:textId="77777777" w:rsidTr="00BE568D">
        <w:tc>
          <w:tcPr>
            <w:tcW w:w="697" w:type="dxa"/>
          </w:tcPr>
          <w:p w14:paraId="51A85FD3" w14:textId="679F233F" w:rsidR="00A42BB7" w:rsidRDefault="00D81E68">
            <w:pPr>
              <w:rPr>
                <w:b/>
                <w:bCs/>
              </w:rPr>
            </w:pPr>
            <w:r>
              <w:rPr>
                <w:b/>
                <w:bCs/>
              </w:rPr>
              <w:t>13</w:t>
            </w:r>
          </w:p>
        </w:tc>
        <w:tc>
          <w:tcPr>
            <w:tcW w:w="1150" w:type="dxa"/>
          </w:tcPr>
          <w:p w14:paraId="43710E86" w14:textId="5F1826BD" w:rsidR="00A42BB7" w:rsidRDefault="00D81E68">
            <w:pPr>
              <w:rPr>
                <w:b/>
                <w:bCs/>
              </w:rPr>
            </w:pPr>
            <w:r>
              <w:rPr>
                <w:b/>
                <w:bCs/>
              </w:rPr>
              <w:t>6</w:t>
            </w:r>
          </w:p>
        </w:tc>
        <w:tc>
          <w:tcPr>
            <w:tcW w:w="7169" w:type="dxa"/>
          </w:tcPr>
          <w:p w14:paraId="27405946" w14:textId="77777777" w:rsidR="00A42BB7" w:rsidRPr="00D81E68" w:rsidRDefault="00D81E68">
            <w:pPr>
              <w:rPr>
                <w:b/>
                <w:bCs/>
              </w:rPr>
            </w:pPr>
            <w:r w:rsidRPr="00D81E68">
              <w:rPr>
                <w:b/>
                <w:bCs/>
              </w:rPr>
              <w:t>Paragraphs should be structured using point-evidence-explanation, for example:</w:t>
            </w:r>
          </w:p>
          <w:p w14:paraId="165B40E4" w14:textId="7F8B812D" w:rsidR="00D81E68" w:rsidRDefault="00801F08" w:rsidP="00D81E68">
            <w:pPr>
              <w:pStyle w:val="ListParagraph"/>
              <w:numPr>
                <w:ilvl w:val="0"/>
                <w:numId w:val="11"/>
              </w:numPr>
            </w:pPr>
            <w:r w:rsidRPr="00801F08">
              <w:rPr>
                <w:b/>
                <w:bCs/>
              </w:rPr>
              <w:t>Point:</w:t>
            </w:r>
            <w:r>
              <w:t xml:space="preserve"> </w:t>
            </w:r>
            <w:r w:rsidR="00D81E68">
              <w:t>The writer makes the point that teenagers are presented in a very negative light.</w:t>
            </w:r>
          </w:p>
          <w:p w14:paraId="45D529C5" w14:textId="5C6F509D" w:rsidR="00D81E68" w:rsidRDefault="00801F08" w:rsidP="00D81E68">
            <w:pPr>
              <w:pStyle w:val="ListParagraph"/>
              <w:numPr>
                <w:ilvl w:val="0"/>
                <w:numId w:val="11"/>
              </w:numPr>
            </w:pPr>
            <w:r w:rsidRPr="00801F08">
              <w:rPr>
                <w:b/>
                <w:bCs/>
              </w:rPr>
              <w:t>Evidence:</w:t>
            </w:r>
            <w:r>
              <w:t xml:space="preserve"> </w:t>
            </w:r>
            <w:r w:rsidR="00D81E68">
              <w:t>For example, the writer states that</w:t>
            </w:r>
            <w:r>
              <w:t xml:space="preserve"> </w:t>
            </w:r>
            <w:r w:rsidR="00D81E68">
              <w:t>teenagers ‘often struggle to find their own identity in the face of a sometimes hostile outside world’</w:t>
            </w:r>
          </w:p>
          <w:p w14:paraId="1DB03439" w14:textId="27ED2090" w:rsidR="00D81E68" w:rsidRDefault="00801F08" w:rsidP="00D81E68">
            <w:pPr>
              <w:pStyle w:val="ListParagraph"/>
              <w:numPr>
                <w:ilvl w:val="0"/>
                <w:numId w:val="11"/>
              </w:numPr>
            </w:pPr>
            <w:r w:rsidRPr="00801F08">
              <w:rPr>
                <w:b/>
                <w:bCs/>
              </w:rPr>
              <w:t>Explanation:</w:t>
            </w:r>
            <w:r>
              <w:t xml:space="preserve"> </w:t>
            </w:r>
            <w:r w:rsidR="00D81E68">
              <w:t>This suggests</w:t>
            </w:r>
            <w:r>
              <w:t xml:space="preserve"> </w:t>
            </w:r>
            <w:r w:rsidR="00D81E68">
              <w:t>that we should feel sympathy for teenagers. The emotive language choices of ‘struggle’ and ‘hostile’ create a strong impression that life can be challenging for teenagers.</w:t>
            </w:r>
          </w:p>
          <w:p w14:paraId="63470198" w14:textId="3EADA930" w:rsidR="00D81E68" w:rsidRDefault="00D81E68"/>
        </w:tc>
      </w:tr>
      <w:tr w:rsidR="00A42BB7" w14:paraId="409AD1F4" w14:textId="77777777" w:rsidTr="00BE568D">
        <w:tc>
          <w:tcPr>
            <w:tcW w:w="697" w:type="dxa"/>
          </w:tcPr>
          <w:p w14:paraId="3D3E9EC8" w14:textId="556A71FA" w:rsidR="00A42BB7" w:rsidRDefault="00DC5603">
            <w:pPr>
              <w:rPr>
                <w:b/>
                <w:bCs/>
              </w:rPr>
            </w:pPr>
            <w:r>
              <w:rPr>
                <w:b/>
                <w:bCs/>
              </w:rPr>
              <w:t>1</w:t>
            </w:r>
            <w:r w:rsidR="00D80CB0">
              <w:rPr>
                <w:b/>
                <w:bCs/>
              </w:rPr>
              <w:t>7</w:t>
            </w:r>
          </w:p>
        </w:tc>
        <w:tc>
          <w:tcPr>
            <w:tcW w:w="1150" w:type="dxa"/>
          </w:tcPr>
          <w:p w14:paraId="265E4336" w14:textId="6FA36BAB" w:rsidR="00A42BB7" w:rsidRDefault="00D80CB0">
            <w:pPr>
              <w:rPr>
                <w:b/>
                <w:bCs/>
              </w:rPr>
            </w:pPr>
            <w:r>
              <w:rPr>
                <w:b/>
                <w:bCs/>
              </w:rPr>
              <w:t>1</w:t>
            </w:r>
          </w:p>
        </w:tc>
        <w:tc>
          <w:tcPr>
            <w:tcW w:w="7169" w:type="dxa"/>
          </w:tcPr>
          <w:tbl>
            <w:tblPr>
              <w:tblStyle w:val="TableGrid"/>
              <w:tblpPr w:leftFromText="180" w:rightFromText="180" w:vertAnchor="page" w:horzAnchor="page" w:tblpX="1139" w:tblpY="102"/>
              <w:tblOverlap w:val="never"/>
              <w:tblW w:w="0" w:type="auto"/>
              <w:tblLook w:val="04A0" w:firstRow="1" w:lastRow="0" w:firstColumn="1" w:lastColumn="0" w:noHBand="0" w:noVBand="1"/>
            </w:tblPr>
            <w:tblGrid>
              <w:gridCol w:w="3706"/>
            </w:tblGrid>
            <w:tr w:rsidR="00AF34B4" w:rsidRPr="00DC1643" w14:paraId="3910A4A6" w14:textId="77777777" w:rsidTr="001B5253">
              <w:tc>
                <w:tcPr>
                  <w:tcW w:w="3706" w:type="dxa"/>
                </w:tcPr>
                <w:p w14:paraId="41CB8DED" w14:textId="77777777" w:rsidR="00AF34B4" w:rsidRPr="00DC1643" w:rsidRDefault="00AF34B4" w:rsidP="00AF34B4">
                  <w:pPr>
                    <w:autoSpaceDE w:val="0"/>
                    <w:autoSpaceDN w:val="0"/>
                    <w:adjustRightInd w:val="0"/>
                    <w:rPr>
                      <w:rFonts w:ascii="HelveticaNeueLTW1G-Roman" w:hAnsi="HelveticaNeueLTW1G-Roman" w:cs="HelveticaNeueLTW1G-Roman"/>
                      <w:sz w:val="20"/>
                      <w:szCs w:val="20"/>
                    </w:rPr>
                  </w:pPr>
                  <w:r w:rsidRPr="00DC1643">
                    <w:rPr>
                      <w:rFonts w:ascii="HelveticaNeueLTW1G-Roman" w:hAnsi="HelveticaNeueLTW1G-Roman" w:cs="HelveticaNeueLTW1G-Roman"/>
                      <w:sz w:val="20"/>
                      <w:szCs w:val="20"/>
                    </w:rPr>
                    <w:t xml:space="preserve">Adjectives are highlighted in </w:t>
                  </w:r>
                  <w:r w:rsidRPr="00DC1643">
                    <w:rPr>
                      <w:rFonts w:ascii="HelveticaNeueLTW1G-Roman" w:hAnsi="HelveticaNeueLTW1G-Roman" w:cs="HelveticaNeueLTW1G-Roman"/>
                      <w:sz w:val="20"/>
                      <w:szCs w:val="20"/>
                      <w:highlight w:val="yellow"/>
                    </w:rPr>
                    <w:t>yellow</w:t>
                  </w:r>
                  <w:r w:rsidRPr="00DC1643">
                    <w:rPr>
                      <w:rFonts w:ascii="HelveticaNeueLTW1G-Roman" w:hAnsi="HelveticaNeueLTW1G-Roman" w:cs="HelveticaNeueLTW1G-Roman"/>
                      <w:sz w:val="20"/>
                      <w:szCs w:val="20"/>
                    </w:rPr>
                    <w:t>.</w:t>
                  </w:r>
                </w:p>
              </w:tc>
            </w:tr>
            <w:tr w:rsidR="00AF34B4" w:rsidRPr="00DC1643" w14:paraId="04AFF14E" w14:textId="77777777" w:rsidTr="001B5253">
              <w:tc>
                <w:tcPr>
                  <w:tcW w:w="3706" w:type="dxa"/>
                </w:tcPr>
                <w:p w14:paraId="4E894F31" w14:textId="77777777" w:rsidR="00AF34B4" w:rsidRPr="00DC1643" w:rsidRDefault="00AF34B4" w:rsidP="00AF34B4">
                  <w:pPr>
                    <w:autoSpaceDE w:val="0"/>
                    <w:autoSpaceDN w:val="0"/>
                    <w:adjustRightInd w:val="0"/>
                    <w:rPr>
                      <w:rFonts w:ascii="HelveticaNeueLTW1G-Roman" w:hAnsi="HelveticaNeueLTW1G-Roman" w:cs="HelveticaNeueLTW1G-Roman"/>
                      <w:sz w:val="20"/>
                      <w:szCs w:val="20"/>
                    </w:rPr>
                  </w:pPr>
                  <w:r w:rsidRPr="00DC1643">
                    <w:rPr>
                      <w:rFonts w:ascii="HelveticaNeueLTW1G-Roman" w:hAnsi="HelveticaNeueLTW1G-Roman" w:cs="HelveticaNeueLTW1G-Roman"/>
                      <w:sz w:val="20"/>
                      <w:szCs w:val="20"/>
                    </w:rPr>
                    <w:t xml:space="preserve">Nouns are highlighted in </w:t>
                  </w:r>
                  <w:r w:rsidRPr="00DC1643">
                    <w:rPr>
                      <w:rFonts w:ascii="HelveticaNeueLTW1G-Roman" w:hAnsi="HelveticaNeueLTW1G-Roman" w:cs="HelveticaNeueLTW1G-Roman"/>
                      <w:sz w:val="20"/>
                      <w:szCs w:val="20"/>
                      <w:highlight w:val="green"/>
                    </w:rPr>
                    <w:t>green</w:t>
                  </w:r>
                  <w:r w:rsidRPr="00DC1643">
                    <w:rPr>
                      <w:rFonts w:ascii="HelveticaNeueLTW1G-Roman" w:hAnsi="HelveticaNeueLTW1G-Roman" w:cs="HelveticaNeueLTW1G-Roman"/>
                      <w:sz w:val="20"/>
                      <w:szCs w:val="20"/>
                    </w:rPr>
                    <w:t>.</w:t>
                  </w:r>
                </w:p>
              </w:tc>
            </w:tr>
            <w:tr w:rsidR="00AF34B4" w:rsidRPr="00DC1643" w14:paraId="76940D29" w14:textId="77777777" w:rsidTr="001B5253">
              <w:tc>
                <w:tcPr>
                  <w:tcW w:w="3706" w:type="dxa"/>
                </w:tcPr>
                <w:p w14:paraId="6CC90364" w14:textId="77777777" w:rsidR="00AF34B4" w:rsidRPr="00DC1643" w:rsidRDefault="00AF34B4" w:rsidP="00AF34B4">
                  <w:pPr>
                    <w:autoSpaceDE w:val="0"/>
                    <w:autoSpaceDN w:val="0"/>
                    <w:adjustRightInd w:val="0"/>
                    <w:rPr>
                      <w:rFonts w:ascii="HelveticaNeueLTW1G-Roman" w:hAnsi="HelveticaNeueLTW1G-Roman" w:cs="HelveticaNeueLTW1G-Roman"/>
                      <w:sz w:val="20"/>
                      <w:szCs w:val="20"/>
                    </w:rPr>
                  </w:pPr>
                  <w:r w:rsidRPr="00DC1643">
                    <w:rPr>
                      <w:rFonts w:ascii="HelveticaNeueLTW1G-Roman" w:hAnsi="HelveticaNeueLTW1G-Roman" w:cs="HelveticaNeueLTW1G-Roman"/>
                      <w:sz w:val="20"/>
                      <w:szCs w:val="20"/>
                    </w:rPr>
                    <w:t xml:space="preserve">Verbs are highlighted in </w:t>
                  </w:r>
                  <w:r w:rsidRPr="00DC1643">
                    <w:rPr>
                      <w:rFonts w:ascii="HelveticaNeueLTW1G-Roman" w:hAnsi="HelveticaNeueLTW1G-Roman" w:cs="HelveticaNeueLTW1G-Roman"/>
                      <w:sz w:val="20"/>
                      <w:szCs w:val="20"/>
                      <w:highlight w:val="cyan"/>
                    </w:rPr>
                    <w:t>blue</w:t>
                  </w:r>
                  <w:r w:rsidRPr="00DC1643">
                    <w:rPr>
                      <w:rFonts w:ascii="HelveticaNeueLTW1G-Roman" w:hAnsi="HelveticaNeueLTW1G-Roman" w:cs="HelveticaNeueLTW1G-Roman"/>
                      <w:sz w:val="20"/>
                      <w:szCs w:val="20"/>
                    </w:rPr>
                    <w:t>.</w:t>
                  </w:r>
                </w:p>
              </w:tc>
            </w:tr>
          </w:tbl>
          <w:p w14:paraId="7F0B27EA" w14:textId="5346D89B" w:rsidR="00D80CB0" w:rsidRDefault="00AF34B4" w:rsidP="00D80CB0">
            <w:pPr>
              <w:autoSpaceDE w:val="0"/>
              <w:autoSpaceDN w:val="0"/>
              <w:adjustRightInd w:val="0"/>
              <w:rPr>
                <w:rFonts w:ascii="HelveticaNeueLTW1G-Roman" w:hAnsi="HelveticaNeueLTW1G-Roman" w:cs="HelveticaNeueLTW1G-Roman"/>
                <w:color w:val="FF0000"/>
                <w:sz w:val="20"/>
                <w:szCs w:val="20"/>
              </w:rPr>
            </w:pPr>
            <w:r>
              <w:rPr>
                <w:rFonts w:ascii="HelveticaNeueLTW1G-Roman" w:hAnsi="HelveticaNeueLTW1G-Roman" w:cs="HelveticaNeueLTW1G-Roman"/>
                <w:color w:val="FF0000"/>
                <w:sz w:val="20"/>
                <w:szCs w:val="20"/>
              </w:rPr>
              <w:t xml:space="preserve"> </w:t>
            </w:r>
          </w:p>
          <w:p w14:paraId="2962E94F" w14:textId="77777777" w:rsidR="00AF34B4" w:rsidRDefault="00AF34B4" w:rsidP="00D80CB0">
            <w:pPr>
              <w:autoSpaceDE w:val="0"/>
              <w:autoSpaceDN w:val="0"/>
              <w:adjustRightInd w:val="0"/>
              <w:rPr>
                <w:rFonts w:ascii="HelveticaNeueLTW1G-Roman" w:hAnsi="HelveticaNeueLTW1G-Roman" w:cs="HelveticaNeueLTW1G-Roman"/>
                <w:color w:val="FF0000"/>
                <w:sz w:val="20"/>
                <w:szCs w:val="20"/>
              </w:rPr>
            </w:pPr>
          </w:p>
          <w:p w14:paraId="7407D8EE" w14:textId="77777777" w:rsidR="00AF34B4" w:rsidRDefault="00AF34B4" w:rsidP="00D80CB0">
            <w:pPr>
              <w:autoSpaceDE w:val="0"/>
              <w:autoSpaceDN w:val="0"/>
              <w:adjustRightInd w:val="0"/>
              <w:rPr>
                <w:rFonts w:ascii="HelveticaNeueLTW1G-Roman" w:hAnsi="HelveticaNeueLTW1G-Roman" w:cs="HelveticaNeueLTW1G-Roman"/>
                <w:color w:val="FF0000"/>
                <w:sz w:val="20"/>
                <w:szCs w:val="20"/>
              </w:rPr>
            </w:pPr>
          </w:p>
          <w:p w14:paraId="3F71BF5F" w14:textId="77777777" w:rsidR="00AF34B4" w:rsidRDefault="00AF34B4" w:rsidP="00D80CB0">
            <w:pPr>
              <w:autoSpaceDE w:val="0"/>
              <w:autoSpaceDN w:val="0"/>
              <w:adjustRightInd w:val="0"/>
              <w:rPr>
                <w:rFonts w:ascii="HelveticaNeueLTW1G-Roman" w:hAnsi="HelveticaNeueLTW1G-Roman" w:cs="HelveticaNeueLTW1G-Roman"/>
                <w:sz w:val="20"/>
                <w:szCs w:val="20"/>
              </w:rPr>
            </w:pPr>
          </w:p>
          <w:p w14:paraId="6A0745CC" w14:textId="77777777" w:rsidR="00D80CB0" w:rsidRDefault="00D80CB0" w:rsidP="00D80CB0">
            <w:pPr>
              <w:autoSpaceDE w:val="0"/>
              <w:autoSpaceDN w:val="0"/>
              <w:adjustRightInd w:val="0"/>
              <w:rPr>
                <w:rFonts w:ascii="HelveticaNeueLTW1G-Md" w:hAnsi="HelveticaNeueLTW1G-Md" w:cs="HelveticaNeueLTW1G-Md"/>
                <w:sz w:val="20"/>
                <w:szCs w:val="20"/>
              </w:rPr>
            </w:pPr>
          </w:p>
          <w:p w14:paraId="340DA4D0" w14:textId="77777777" w:rsidR="00D80CB0" w:rsidRDefault="00D80CB0" w:rsidP="00D80CB0">
            <w:pPr>
              <w:autoSpaceDE w:val="0"/>
              <w:autoSpaceDN w:val="0"/>
              <w:adjustRightInd w:val="0"/>
              <w:spacing w:after="120"/>
              <w:rPr>
                <w:rFonts w:ascii="HelveticaNeueLTW1G-Roman" w:hAnsi="HelveticaNeueLTW1G-Roman" w:cs="HelveticaNeueLTW1G-Roman"/>
                <w:sz w:val="20"/>
                <w:szCs w:val="20"/>
              </w:rPr>
            </w:pPr>
            <w:r>
              <w:rPr>
                <w:rFonts w:ascii="HelveticaNeueLTW1G-Md" w:hAnsi="HelveticaNeueLTW1G-Md" w:cs="HelveticaNeueLTW1G-Md"/>
                <w:sz w:val="20"/>
                <w:szCs w:val="20"/>
              </w:rPr>
              <w:lastRenderedPageBreak/>
              <w:t xml:space="preserve">1. I </w:t>
            </w:r>
            <w:r>
              <w:rPr>
                <w:rFonts w:ascii="HelveticaNeueLTW1G-Roman" w:hAnsi="HelveticaNeueLTW1G-Roman" w:cs="HelveticaNeueLTW1G-Roman"/>
                <w:sz w:val="20"/>
                <w:szCs w:val="20"/>
                <w:highlight w:val="cyan"/>
              </w:rPr>
              <w:t>tripped</w:t>
            </w:r>
            <w:r>
              <w:rPr>
                <w:rFonts w:ascii="HelveticaNeueLTW1G-Roman" w:hAnsi="HelveticaNeueLTW1G-Roman" w:cs="HelveticaNeueLTW1G-Roman"/>
                <w:sz w:val="20"/>
                <w:szCs w:val="20"/>
              </w:rPr>
              <w:t xml:space="preserve"> over the </w:t>
            </w:r>
            <w:r>
              <w:rPr>
                <w:rFonts w:ascii="HelveticaNeueLTW1G-Roman" w:hAnsi="HelveticaNeueLTW1G-Roman" w:cs="HelveticaNeueLTW1G-Roman"/>
                <w:sz w:val="20"/>
                <w:szCs w:val="20"/>
                <w:highlight w:val="yellow"/>
              </w:rPr>
              <w:t>uneven</w:t>
            </w:r>
            <w:r>
              <w:rPr>
                <w:rFonts w:ascii="HelveticaNeueLTW1G-Roman" w:hAnsi="HelveticaNeueLTW1G-Roman" w:cs="HelveticaNeueLTW1G-Roman"/>
                <w:sz w:val="20"/>
                <w:szCs w:val="20"/>
              </w:rPr>
              <w:t xml:space="preserve"> </w:t>
            </w:r>
            <w:r>
              <w:rPr>
                <w:rFonts w:ascii="HelveticaNeueLTW1G-Roman" w:hAnsi="HelveticaNeueLTW1G-Roman" w:cs="HelveticaNeueLTW1G-Roman"/>
                <w:sz w:val="20"/>
                <w:szCs w:val="20"/>
                <w:highlight w:val="green"/>
              </w:rPr>
              <w:t>floor</w:t>
            </w:r>
            <w:r>
              <w:rPr>
                <w:rFonts w:ascii="HelveticaNeueLTW1G-Roman" w:hAnsi="HelveticaNeueLTW1G-Roman" w:cs="HelveticaNeueLTW1G-Roman"/>
                <w:sz w:val="20"/>
                <w:szCs w:val="20"/>
              </w:rPr>
              <w:t>.</w:t>
            </w:r>
          </w:p>
          <w:p w14:paraId="0A788327" w14:textId="77777777" w:rsidR="00D80CB0" w:rsidRDefault="00D80CB0" w:rsidP="00D80CB0">
            <w:pPr>
              <w:autoSpaceDE w:val="0"/>
              <w:autoSpaceDN w:val="0"/>
              <w:adjustRightInd w:val="0"/>
              <w:spacing w:after="120"/>
              <w:rPr>
                <w:rFonts w:ascii="HelveticaNeueLTW1G-Roman" w:hAnsi="HelveticaNeueLTW1G-Roman" w:cs="HelveticaNeueLTW1G-Roman"/>
                <w:sz w:val="20"/>
                <w:szCs w:val="20"/>
              </w:rPr>
            </w:pPr>
            <w:r>
              <w:rPr>
                <w:rFonts w:ascii="HelveticaNeueLTW1G-Md" w:hAnsi="HelveticaNeueLTW1G-Md" w:cs="HelveticaNeueLTW1G-Md"/>
                <w:sz w:val="20"/>
                <w:szCs w:val="20"/>
              </w:rPr>
              <w:t xml:space="preserve">2. </w:t>
            </w:r>
            <w:r>
              <w:rPr>
                <w:rFonts w:ascii="HelveticaNeueLTW1G-Roman" w:hAnsi="HelveticaNeueLTW1G-Roman" w:cs="HelveticaNeueLTW1G-Roman"/>
                <w:sz w:val="20"/>
                <w:szCs w:val="20"/>
              </w:rPr>
              <w:t xml:space="preserve">The </w:t>
            </w:r>
            <w:r>
              <w:rPr>
                <w:rFonts w:ascii="HelveticaNeueLTW1G-Roman" w:hAnsi="HelveticaNeueLTW1G-Roman" w:cs="HelveticaNeueLTW1G-Roman"/>
                <w:sz w:val="20"/>
                <w:szCs w:val="20"/>
                <w:highlight w:val="yellow"/>
              </w:rPr>
              <w:t>clumsy</w:t>
            </w:r>
            <w:r>
              <w:rPr>
                <w:rFonts w:ascii="HelveticaNeueLTW1G-Roman" w:hAnsi="HelveticaNeueLTW1G-Roman" w:cs="HelveticaNeueLTW1G-Roman"/>
                <w:sz w:val="20"/>
                <w:szCs w:val="20"/>
              </w:rPr>
              <w:t xml:space="preserve"> </w:t>
            </w:r>
            <w:r>
              <w:rPr>
                <w:rFonts w:ascii="HelveticaNeueLTW1G-Roman" w:hAnsi="HelveticaNeueLTW1G-Roman" w:cs="HelveticaNeueLTW1G-Roman"/>
                <w:sz w:val="20"/>
                <w:szCs w:val="20"/>
                <w:highlight w:val="green"/>
              </w:rPr>
              <w:t>boy</w:t>
            </w:r>
            <w:r>
              <w:rPr>
                <w:rFonts w:ascii="HelveticaNeueLTW1G-Roman" w:hAnsi="HelveticaNeueLTW1G-Roman" w:cs="HelveticaNeueLTW1G-Roman"/>
                <w:sz w:val="20"/>
                <w:szCs w:val="20"/>
              </w:rPr>
              <w:t xml:space="preserve"> </w:t>
            </w:r>
            <w:r>
              <w:rPr>
                <w:rFonts w:ascii="HelveticaNeueLTW1G-Roman" w:hAnsi="HelveticaNeueLTW1G-Roman" w:cs="HelveticaNeueLTW1G-Roman"/>
                <w:sz w:val="20"/>
                <w:szCs w:val="20"/>
                <w:highlight w:val="cyan"/>
              </w:rPr>
              <w:t>crashed</w:t>
            </w:r>
            <w:r>
              <w:rPr>
                <w:rFonts w:ascii="HelveticaNeueLTW1G-Roman" w:hAnsi="HelveticaNeueLTW1G-Roman" w:cs="HelveticaNeueLTW1G-Roman"/>
                <w:sz w:val="20"/>
                <w:szCs w:val="20"/>
              </w:rPr>
              <w:t xml:space="preserve"> his </w:t>
            </w:r>
            <w:r>
              <w:rPr>
                <w:rFonts w:ascii="HelveticaNeueLTW1G-Roman" w:hAnsi="HelveticaNeueLTW1G-Roman" w:cs="HelveticaNeueLTW1G-Roman"/>
                <w:sz w:val="20"/>
                <w:szCs w:val="20"/>
                <w:highlight w:val="yellow"/>
              </w:rPr>
              <w:t>new</w:t>
            </w:r>
            <w:r>
              <w:rPr>
                <w:rFonts w:ascii="HelveticaNeueLTW1G-Roman" w:hAnsi="HelveticaNeueLTW1G-Roman" w:cs="HelveticaNeueLTW1G-Roman"/>
                <w:sz w:val="20"/>
                <w:szCs w:val="20"/>
              </w:rPr>
              <w:t xml:space="preserve"> </w:t>
            </w:r>
            <w:r>
              <w:rPr>
                <w:rFonts w:ascii="HelveticaNeueLTW1G-Roman" w:hAnsi="HelveticaNeueLTW1G-Roman" w:cs="HelveticaNeueLTW1G-Roman"/>
                <w:sz w:val="20"/>
                <w:szCs w:val="20"/>
                <w:highlight w:val="green"/>
              </w:rPr>
              <w:t>bike</w:t>
            </w:r>
            <w:r>
              <w:rPr>
                <w:rFonts w:ascii="HelveticaNeueLTW1G-Roman" w:hAnsi="HelveticaNeueLTW1G-Roman" w:cs="HelveticaNeueLTW1G-Roman"/>
                <w:sz w:val="20"/>
                <w:szCs w:val="20"/>
              </w:rPr>
              <w:t>.</w:t>
            </w:r>
          </w:p>
          <w:p w14:paraId="4C4C1C80" w14:textId="77777777" w:rsidR="00D80CB0" w:rsidRDefault="00D80CB0" w:rsidP="00D80CB0">
            <w:pPr>
              <w:autoSpaceDE w:val="0"/>
              <w:autoSpaceDN w:val="0"/>
              <w:adjustRightInd w:val="0"/>
              <w:spacing w:after="120"/>
              <w:rPr>
                <w:rFonts w:ascii="HelveticaNeueLTW1G-Roman" w:hAnsi="HelveticaNeueLTW1G-Roman" w:cs="HelveticaNeueLTW1G-Roman"/>
                <w:sz w:val="20"/>
                <w:szCs w:val="20"/>
              </w:rPr>
            </w:pPr>
            <w:r>
              <w:rPr>
                <w:rFonts w:ascii="HelveticaNeueLTW1G-Md" w:hAnsi="HelveticaNeueLTW1G-Md" w:cs="HelveticaNeueLTW1G-Md"/>
                <w:sz w:val="20"/>
                <w:szCs w:val="20"/>
              </w:rPr>
              <w:t xml:space="preserve">3. </w:t>
            </w:r>
            <w:r>
              <w:rPr>
                <w:rFonts w:ascii="HelveticaNeueLTW1G-Roman" w:hAnsi="HelveticaNeueLTW1G-Roman" w:cs="HelveticaNeueLTW1G-Roman"/>
                <w:sz w:val="20"/>
                <w:szCs w:val="20"/>
              </w:rPr>
              <w:t xml:space="preserve">When the </w:t>
            </w:r>
            <w:r>
              <w:rPr>
                <w:rFonts w:ascii="HelveticaNeueLTW1G-Roman" w:hAnsi="HelveticaNeueLTW1G-Roman" w:cs="HelveticaNeueLTW1G-Roman"/>
                <w:sz w:val="20"/>
                <w:szCs w:val="20"/>
                <w:highlight w:val="yellow"/>
              </w:rPr>
              <w:t>old</w:t>
            </w:r>
            <w:r>
              <w:rPr>
                <w:rFonts w:ascii="HelveticaNeueLTW1G-Roman" w:hAnsi="HelveticaNeueLTW1G-Roman" w:cs="HelveticaNeueLTW1G-Roman"/>
                <w:sz w:val="20"/>
                <w:szCs w:val="20"/>
              </w:rPr>
              <w:t xml:space="preserve"> </w:t>
            </w:r>
            <w:r>
              <w:rPr>
                <w:rFonts w:ascii="HelveticaNeueLTW1G-Roman" w:hAnsi="HelveticaNeueLTW1G-Roman" w:cs="HelveticaNeueLTW1G-Roman"/>
                <w:sz w:val="20"/>
                <w:szCs w:val="20"/>
                <w:highlight w:val="green"/>
              </w:rPr>
              <w:t>lady</w:t>
            </w:r>
            <w:r>
              <w:rPr>
                <w:rFonts w:ascii="HelveticaNeueLTW1G-Roman" w:hAnsi="HelveticaNeueLTW1G-Roman" w:cs="HelveticaNeueLTW1G-Roman"/>
                <w:sz w:val="20"/>
                <w:szCs w:val="20"/>
              </w:rPr>
              <w:t xml:space="preserve"> </w:t>
            </w:r>
            <w:r>
              <w:rPr>
                <w:rFonts w:ascii="HelveticaNeueLTW1G-Roman" w:hAnsi="HelveticaNeueLTW1G-Roman" w:cs="HelveticaNeueLTW1G-Roman"/>
                <w:sz w:val="20"/>
                <w:szCs w:val="20"/>
                <w:highlight w:val="cyan"/>
              </w:rPr>
              <w:t>reached</w:t>
            </w:r>
            <w:r>
              <w:rPr>
                <w:rFonts w:ascii="HelveticaNeueLTW1G-Roman" w:hAnsi="HelveticaNeueLTW1G-Roman" w:cs="HelveticaNeueLTW1G-Roman"/>
                <w:sz w:val="20"/>
                <w:szCs w:val="20"/>
              </w:rPr>
              <w:t xml:space="preserve"> her </w:t>
            </w:r>
            <w:r>
              <w:rPr>
                <w:rFonts w:ascii="HelveticaNeueLTW1G-Roman" w:hAnsi="HelveticaNeueLTW1G-Roman" w:cs="HelveticaNeueLTW1G-Roman"/>
                <w:sz w:val="20"/>
                <w:szCs w:val="20"/>
                <w:highlight w:val="green"/>
              </w:rPr>
              <w:t>house</w:t>
            </w:r>
            <w:r>
              <w:rPr>
                <w:rFonts w:ascii="HelveticaNeueLTW1G-Roman" w:hAnsi="HelveticaNeueLTW1G-Roman" w:cs="HelveticaNeueLTW1G-Roman"/>
                <w:sz w:val="20"/>
                <w:szCs w:val="20"/>
              </w:rPr>
              <w:t xml:space="preserve">, she </w:t>
            </w:r>
            <w:r>
              <w:rPr>
                <w:rFonts w:ascii="HelveticaNeueLTW1G-Roman" w:hAnsi="HelveticaNeueLTW1G-Roman" w:cs="HelveticaNeueLTW1G-Roman"/>
                <w:sz w:val="20"/>
                <w:szCs w:val="20"/>
                <w:highlight w:val="cyan"/>
              </w:rPr>
              <w:t>sat</w:t>
            </w:r>
            <w:r>
              <w:rPr>
                <w:rFonts w:ascii="HelveticaNeueLTW1G-Roman" w:hAnsi="HelveticaNeueLTW1G-Roman" w:cs="HelveticaNeueLTW1G-Roman"/>
                <w:sz w:val="20"/>
                <w:szCs w:val="20"/>
              </w:rPr>
              <w:t xml:space="preserve"> down.</w:t>
            </w:r>
          </w:p>
          <w:p w14:paraId="1EEE3038" w14:textId="77777777" w:rsidR="00D80CB0" w:rsidRDefault="00D80CB0" w:rsidP="00D80CB0">
            <w:pPr>
              <w:tabs>
                <w:tab w:val="left" w:pos="3807"/>
              </w:tabs>
              <w:autoSpaceDE w:val="0"/>
              <w:autoSpaceDN w:val="0"/>
              <w:adjustRightInd w:val="0"/>
              <w:spacing w:after="120"/>
              <w:rPr>
                <w:rFonts w:ascii="HelveticaNeueLTW1G-Roman" w:hAnsi="HelveticaNeueLTW1G-Roman" w:cs="HelveticaNeueLTW1G-Roman"/>
                <w:sz w:val="20"/>
                <w:szCs w:val="20"/>
              </w:rPr>
            </w:pPr>
            <w:r>
              <w:rPr>
                <w:rFonts w:ascii="HelveticaNeueLTW1G-Md" w:hAnsi="HelveticaNeueLTW1G-Md" w:cs="HelveticaNeueLTW1G-Md"/>
                <w:sz w:val="20"/>
                <w:szCs w:val="20"/>
              </w:rPr>
              <w:t xml:space="preserve">4. </w:t>
            </w:r>
            <w:r>
              <w:rPr>
                <w:rFonts w:ascii="HelveticaNeueLTW1G-Roman" w:hAnsi="HelveticaNeueLTW1G-Roman" w:cs="HelveticaNeueLTW1G-Roman"/>
                <w:sz w:val="20"/>
                <w:szCs w:val="20"/>
              </w:rPr>
              <w:t xml:space="preserve">We </w:t>
            </w:r>
            <w:r>
              <w:rPr>
                <w:rFonts w:ascii="HelveticaNeueLTW1G-Roman" w:hAnsi="HelveticaNeueLTW1G-Roman" w:cs="HelveticaNeueLTW1G-Roman"/>
                <w:sz w:val="20"/>
                <w:szCs w:val="20"/>
                <w:highlight w:val="cyan"/>
              </w:rPr>
              <w:t>saw</w:t>
            </w:r>
            <w:r>
              <w:rPr>
                <w:rFonts w:ascii="HelveticaNeueLTW1G-Roman" w:hAnsi="HelveticaNeueLTW1G-Roman" w:cs="HelveticaNeueLTW1G-Roman"/>
                <w:sz w:val="20"/>
                <w:szCs w:val="20"/>
              </w:rPr>
              <w:t xml:space="preserve"> </w:t>
            </w:r>
            <w:r>
              <w:rPr>
                <w:rFonts w:ascii="HelveticaNeueLTW1G-Roman" w:hAnsi="HelveticaNeueLTW1G-Roman" w:cs="HelveticaNeueLTW1G-Roman"/>
                <w:sz w:val="20"/>
                <w:szCs w:val="20"/>
                <w:highlight w:val="yellow"/>
              </w:rPr>
              <w:t>wild</w:t>
            </w:r>
            <w:r>
              <w:rPr>
                <w:rFonts w:ascii="HelveticaNeueLTW1G-Roman" w:hAnsi="HelveticaNeueLTW1G-Roman" w:cs="HelveticaNeueLTW1G-Roman"/>
                <w:sz w:val="20"/>
                <w:szCs w:val="20"/>
              </w:rPr>
              <w:t xml:space="preserve"> </w:t>
            </w:r>
            <w:r>
              <w:rPr>
                <w:rFonts w:ascii="HelveticaNeueLTW1G-Roman" w:hAnsi="HelveticaNeueLTW1G-Roman" w:cs="HelveticaNeueLTW1G-Roman"/>
                <w:sz w:val="20"/>
                <w:szCs w:val="20"/>
                <w:highlight w:val="green"/>
              </w:rPr>
              <w:t>horses</w:t>
            </w:r>
            <w:r>
              <w:rPr>
                <w:rFonts w:ascii="HelveticaNeueLTW1G-Roman" w:hAnsi="HelveticaNeueLTW1G-Roman" w:cs="HelveticaNeueLTW1G-Roman"/>
                <w:sz w:val="20"/>
                <w:szCs w:val="20"/>
              </w:rPr>
              <w:t xml:space="preserve"> in the </w:t>
            </w:r>
            <w:r>
              <w:rPr>
                <w:rFonts w:ascii="HelveticaNeueLTW1G-Roman" w:hAnsi="HelveticaNeueLTW1G-Roman" w:cs="HelveticaNeueLTW1G-Roman"/>
                <w:sz w:val="20"/>
                <w:szCs w:val="20"/>
                <w:highlight w:val="green"/>
              </w:rPr>
              <w:t>forest</w:t>
            </w:r>
            <w:r>
              <w:rPr>
                <w:rFonts w:ascii="HelveticaNeueLTW1G-Roman" w:hAnsi="HelveticaNeueLTW1G-Roman" w:cs="HelveticaNeueLTW1G-Roman"/>
                <w:sz w:val="20"/>
                <w:szCs w:val="20"/>
              </w:rPr>
              <w:t>.</w:t>
            </w:r>
          </w:p>
          <w:p w14:paraId="32BCA664" w14:textId="77777777" w:rsidR="00D80CB0" w:rsidRDefault="00D80CB0" w:rsidP="00D80CB0">
            <w:pPr>
              <w:autoSpaceDE w:val="0"/>
              <w:autoSpaceDN w:val="0"/>
              <w:adjustRightInd w:val="0"/>
              <w:spacing w:after="120"/>
              <w:rPr>
                <w:rFonts w:ascii="HelveticaNeueLTW1G-Roman" w:hAnsi="HelveticaNeueLTW1G-Roman" w:cs="HelveticaNeueLTW1G-Roman"/>
                <w:sz w:val="20"/>
                <w:szCs w:val="20"/>
              </w:rPr>
            </w:pPr>
            <w:r>
              <w:rPr>
                <w:rFonts w:ascii="HelveticaNeueLTW1G-Md" w:hAnsi="HelveticaNeueLTW1G-Md" w:cs="HelveticaNeueLTW1G-Md"/>
                <w:sz w:val="20"/>
                <w:szCs w:val="20"/>
              </w:rPr>
              <w:t xml:space="preserve">5. </w:t>
            </w:r>
            <w:r>
              <w:rPr>
                <w:rFonts w:ascii="HelveticaNeueLTW1G-Roman" w:hAnsi="HelveticaNeueLTW1G-Roman" w:cs="HelveticaNeueLTW1G-Roman"/>
                <w:sz w:val="20"/>
                <w:szCs w:val="20"/>
              </w:rPr>
              <w:t xml:space="preserve">The </w:t>
            </w:r>
            <w:r>
              <w:rPr>
                <w:rFonts w:ascii="HelveticaNeueLTW1G-Roman" w:hAnsi="HelveticaNeueLTW1G-Roman" w:cs="HelveticaNeueLTW1G-Roman"/>
                <w:sz w:val="20"/>
                <w:szCs w:val="20"/>
                <w:highlight w:val="yellow"/>
              </w:rPr>
              <w:t>large</w:t>
            </w:r>
            <w:r>
              <w:rPr>
                <w:rFonts w:ascii="HelveticaNeueLTW1G-Roman" w:hAnsi="HelveticaNeueLTW1G-Roman" w:cs="HelveticaNeueLTW1G-Roman"/>
                <w:sz w:val="20"/>
                <w:szCs w:val="20"/>
              </w:rPr>
              <w:t xml:space="preserve"> </w:t>
            </w:r>
            <w:r>
              <w:rPr>
                <w:rFonts w:ascii="HelveticaNeueLTW1G-Roman" w:hAnsi="HelveticaNeueLTW1G-Roman" w:cs="HelveticaNeueLTW1G-Roman"/>
                <w:sz w:val="20"/>
                <w:szCs w:val="20"/>
                <w:highlight w:val="green"/>
              </w:rPr>
              <w:t>crowd</w:t>
            </w:r>
            <w:r>
              <w:rPr>
                <w:rFonts w:ascii="HelveticaNeueLTW1G-Roman" w:hAnsi="HelveticaNeueLTW1G-Roman" w:cs="HelveticaNeueLTW1G-Roman"/>
                <w:sz w:val="20"/>
                <w:szCs w:val="20"/>
              </w:rPr>
              <w:t xml:space="preserve"> </w:t>
            </w:r>
            <w:r>
              <w:rPr>
                <w:rFonts w:ascii="HelveticaNeueLTW1G-Roman" w:hAnsi="HelveticaNeueLTW1G-Roman" w:cs="HelveticaNeueLTW1G-Roman"/>
                <w:sz w:val="20"/>
                <w:szCs w:val="20"/>
                <w:highlight w:val="cyan"/>
              </w:rPr>
              <w:t>cheered</w:t>
            </w:r>
            <w:r>
              <w:rPr>
                <w:rFonts w:ascii="HelveticaNeueLTW1G-Roman" w:hAnsi="HelveticaNeueLTW1G-Roman" w:cs="HelveticaNeueLTW1G-Roman"/>
                <w:sz w:val="20"/>
                <w:szCs w:val="20"/>
              </w:rPr>
              <w:t xml:space="preserve"> as the </w:t>
            </w:r>
            <w:r>
              <w:rPr>
                <w:rFonts w:ascii="HelveticaNeueLTW1G-Roman" w:hAnsi="HelveticaNeueLTW1G-Roman" w:cs="HelveticaNeueLTW1G-Roman"/>
                <w:sz w:val="20"/>
                <w:szCs w:val="20"/>
                <w:highlight w:val="yellow"/>
              </w:rPr>
              <w:t>skilful</w:t>
            </w:r>
            <w:r>
              <w:rPr>
                <w:rFonts w:ascii="HelveticaNeueLTW1G-Roman" w:hAnsi="HelveticaNeueLTW1G-Roman" w:cs="HelveticaNeueLTW1G-Roman"/>
                <w:sz w:val="20"/>
                <w:szCs w:val="20"/>
              </w:rPr>
              <w:t xml:space="preserve"> </w:t>
            </w:r>
            <w:r>
              <w:rPr>
                <w:rFonts w:ascii="HelveticaNeueLTW1G-Roman" w:hAnsi="HelveticaNeueLTW1G-Roman" w:cs="HelveticaNeueLTW1G-Roman"/>
                <w:sz w:val="20"/>
                <w:szCs w:val="20"/>
                <w:highlight w:val="green"/>
              </w:rPr>
              <w:t>player</w:t>
            </w:r>
            <w:r>
              <w:rPr>
                <w:rFonts w:ascii="HelveticaNeueLTW1G-Roman" w:hAnsi="HelveticaNeueLTW1G-Roman" w:cs="HelveticaNeueLTW1G-Roman"/>
                <w:sz w:val="20"/>
                <w:szCs w:val="20"/>
              </w:rPr>
              <w:t xml:space="preserve"> </w:t>
            </w:r>
            <w:r>
              <w:rPr>
                <w:rFonts w:ascii="HelveticaNeueLTW1G-Roman" w:hAnsi="HelveticaNeueLTW1G-Roman" w:cs="HelveticaNeueLTW1G-Roman"/>
                <w:sz w:val="20"/>
                <w:szCs w:val="20"/>
                <w:highlight w:val="cyan"/>
              </w:rPr>
              <w:t>scored</w:t>
            </w:r>
            <w:r>
              <w:rPr>
                <w:rFonts w:ascii="HelveticaNeueLTW1G-Roman" w:hAnsi="HelveticaNeueLTW1G-Roman" w:cs="HelveticaNeueLTW1G-Roman"/>
                <w:sz w:val="20"/>
                <w:szCs w:val="20"/>
              </w:rPr>
              <w:t>.</w:t>
            </w:r>
          </w:p>
          <w:p w14:paraId="0A482033" w14:textId="77777777" w:rsidR="00D80CB0" w:rsidRDefault="00D80CB0" w:rsidP="00D80CB0">
            <w:pPr>
              <w:autoSpaceDE w:val="0"/>
              <w:autoSpaceDN w:val="0"/>
              <w:adjustRightInd w:val="0"/>
              <w:spacing w:after="120"/>
              <w:rPr>
                <w:rFonts w:ascii="HelveticaNeueLTW1G-Roman" w:hAnsi="HelveticaNeueLTW1G-Roman" w:cs="HelveticaNeueLTW1G-Roman"/>
                <w:sz w:val="20"/>
                <w:szCs w:val="20"/>
              </w:rPr>
            </w:pPr>
            <w:r>
              <w:rPr>
                <w:rFonts w:ascii="HelveticaNeueLTW1G-Md" w:hAnsi="HelveticaNeueLTW1G-Md" w:cs="HelveticaNeueLTW1G-Md"/>
                <w:sz w:val="20"/>
                <w:szCs w:val="20"/>
              </w:rPr>
              <w:t xml:space="preserve">6. </w:t>
            </w:r>
            <w:r>
              <w:rPr>
                <w:rFonts w:ascii="HelveticaNeueLTW1G-Roman" w:hAnsi="HelveticaNeueLTW1G-Roman" w:cs="HelveticaNeueLTW1G-Roman"/>
                <w:sz w:val="20"/>
                <w:szCs w:val="20"/>
              </w:rPr>
              <w:t xml:space="preserve">The </w:t>
            </w:r>
            <w:r>
              <w:rPr>
                <w:rFonts w:ascii="HelveticaNeueLTW1G-Roman" w:hAnsi="HelveticaNeueLTW1G-Roman" w:cs="HelveticaNeueLTW1G-Roman"/>
                <w:sz w:val="20"/>
                <w:szCs w:val="20"/>
                <w:highlight w:val="yellow"/>
              </w:rPr>
              <w:t>laughing</w:t>
            </w:r>
            <w:r>
              <w:rPr>
                <w:rFonts w:ascii="HelveticaNeueLTW1G-Roman" w:hAnsi="HelveticaNeueLTW1G-Roman" w:cs="HelveticaNeueLTW1G-Roman"/>
                <w:sz w:val="20"/>
                <w:szCs w:val="20"/>
              </w:rPr>
              <w:t xml:space="preserve"> </w:t>
            </w:r>
            <w:r>
              <w:rPr>
                <w:rFonts w:ascii="HelveticaNeueLTW1G-Roman" w:hAnsi="HelveticaNeueLTW1G-Roman" w:cs="HelveticaNeueLTW1G-Roman"/>
                <w:sz w:val="20"/>
                <w:szCs w:val="20"/>
                <w:highlight w:val="green"/>
              </w:rPr>
              <w:t>girls</w:t>
            </w:r>
            <w:r>
              <w:rPr>
                <w:rFonts w:ascii="HelveticaNeueLTW1G-Roman" w:hAnsi="HelveticaNeueLTW1G-Roman" w:cs="HelveticaNeueLTW1G-Roman"/>
                <w:sz w:val="20"/>
                <w:szCs w:val="20"/>
              </w:rPr>
              <w:t xml:space="preserve"> </w:t>
            </w:r>
            <w:r>
              <w:rPr>
                <w:rFonts w:ascii="HelveticaNeueLTW1G-Roman" w:hAnsi="HelveticaNeueLTW1G-Roman" w:cs="HelveticaNeueLTW1G-Roman"/>
                <w:sz w:val="20"/>
                <w:szCs w:val="20"/>
                <w:highlight w:val="cyan"/>
              </w:rPr>
              <w:t>annoyed</w:t>
            </w:r>
            <w:r>
              <w:rPr>
                <w:rFonts w:ascii="HelveticaNeueLTW1G-Roman" w:hAnsi="HelveticaNeueLTW1G-Roman" w:cs="HelveticaNeueLTW1G-Roman"/>
                <w:sz w:val="20"/>
                <w:szCs w:val="20"/>
              </w:rPr>
              <w:t xml:space="preserve"> the </w:t>
            </w:r>
            <w:r>
              <w:rPr>
                <w:rFonts w:ascii="HelveticaNeueLTW1G-Roman" w:hAnsi="HelveticaNeueLTW1G-Roman" w:cs="HelveticaNeueLTW1G-Roman"/>
                <w:sz w:val="20"/>
                <w:szCs w:val="20"/>
                <w:highlight w:val="green"/>
              </w:rPr>
              <w:t>teacher</w:t>
            </w:r>
            <w:r>
              <w:rPr>
                <w:rFonts w:ascii="HelveticaNeueLTW1G-Roman" w:hAnsi="HelveticaNeueLTW1G-Roman" w:cs="HelveticaNeueLTW1G-Roman"/>
                <w:sz w:val="20"/>
                <w:szCs w:val="20"/>
              </w:rPr>
              <w:t>.</w:t>
            </w:r>
          </w:p>
          <w:p w14:paraId="0C07FE27" w14:textId="77777777" w:rsidR="00D80CB0" w:rsidRDefault="00D80CB0" w:rsidP="00D80CB0">
            <w:pPr>
              <w:autoSpaceDE w:val="0"/>
              <w:autoSpaceDN w:val="0"/>
              <w:adjustRightInd w:val="0"/>
              <w:spacing w:after="120"/>
              <w:rPr>
                <w:rFonts w:ascii="HelveticaNeueLTW1G-Roman" w:hAnsi="HelveticaNeueLTW1G-Roman" w:cs="HelveticaNeueLTW1G-Roman"/>
                <w:sz w:val="20"/>
                <w:szCs w:val="20"/>
              </w:rPr>
            </w:pPr>
            <w:r>
              <w:rPr>
                <w:rFonts w:ascii="HelveticaNeueLTW1G-Md" w:hAnsi="HelveticaNeueLTW1G-Md" w:cs="HelveticaNeueLTW1G-Md"/>
                <w:sz w:val="20"/>
                <w:szCs w:val="20"/>
              </w:rPr>
              <w:t xml:space="preserve">7. </w:t>
            </w:r>
            <w:r>
              <w:rPr>
                <w:rFonts w:ascii="HelveticaNeueLTW1G-Roman" w:hAnsi="HelveticaNeueLTW1G-Roman" w:cs="HelveticaNeueLTW1G-Roman"/>
                <w:sz w:val="20"/>
                <w:szCs w:val="20"/>
              </w:rPr>
              <w:t xml:space="preserve">A </w:t>
            </w:r>
            <w:r>
              <w:rPr>
                <w:rFonts w:ascii="HelveticaNeueLTW1G-Roman" w:hAnsi="HelveticaNeueLTW1G-Roman" w:cs="HelveticaNeueLTW1G-Roman"/>
                <w:sz w:val="20"/>
                <w:szCs w:val="20"/>
                <w:highlight w:val="yellow"/>
              </w:rPr>
              <w:t>prickly</w:t>
            </w:r>
            <w:r>
              <w:rPr>
                <w:rFonts w:ascii="HelveticaNeueLTW1G-Roman" w:hAnsi="HelveticaNeueLTW1G-Roman" w:cs="HelveticaNeueLTW1G-Roman"/>
                <w:sz w:val="20"/>
                <w:szCs w:val="20"/>
              </w:rPr>
              <w:t xml:space="preserve"> </w:t>
            </w:r>
            <w:r>
              <w:rPr>
                <w:rFonts w:ascii="HelveticaNeueLTW1G-Roman" w:hAnsi="HelveticaNeueLTW1G-Roman" w:cs="HelveticaNeueLTW1G-Roman"/>
                <w:sz w:val="20"/>
                <w:szCs w:val="20"/>
                <w:highlight w:val="green"/>
              </w:rPr>
              <w:t>hedgehog</w:t>
            </w:r>
            <w:r>
              <w:rPr>
                <w:rFonts w:ascii="HelveticaNeueLTW1G-Roman" w:hAnsi="HelveticaNeueLTW1G-Roman" w:cs="HelveticaNeueLTW1G-Roman"/>
                <w:sz w:val="20"/>
                <w:szCs w:val="20"/>
              </w:rPr>
              <w:t xml:space="preserve"> </w:t>
            </w:r>
            <w:r>
              <w:rPr>
                <w:rFonts w:ascii="HelveticaNeueLTW1G-Roman" w:hAnsi="HelveticaNeueLTW1G-Roman" w:cs="HelveticaNeueLTW1G-Roman"/>
                <w:sz w:val="20"/>
                <w:szCs w:val="20"/>
                <w:highlight w:val="cyan"/>
              </w:rPr>
              <w:t>snuffled</w:t>
            </w:r>
            <w:r>
              <w:rPr>
                <w:rFonts w:ascii="HelveticaNeueLTW1G-Roman" w:hAnsi="HelveticaNeueLTW1G-Roman" w:cs="HelveticaNeueLTW1G-Roman"/>
                <w:sz w:val="20"/>
                <w:szCs w:val="20"/>
              </w:rPr>
              <w:t xml:space="preserve"> in the </w:t>
            </w:r>
            <w:r>
              <w:rPr>
                <w:rFonts w:ascii="HelveticaNeueLTW1G-Roman" w:hAnsi="HelveticaNeueLTW1G-Roman" w:cs="HelveticaNeueLTW1G-Roman"/>
                <w:sz w:val="20"/>
                <w:szCs w:val="20"/>
                <w:highlight w:val="yellow"/>
              </w:rPr>
              <w:t>dry</w:t>
            </w:r>
            <w:r>
              <w:rPr>
                <w:rFonts w:ascii="HelveticaNeueLTW1G-Roman" w:hAnsi="HelveticaNeueLTW1G-Roman" w:cs="HelveticaNeueLTW1G-Roman"/>
                <w:sz w:val="20"/>
                <w:szCs w:val="20"/>
              </w:rPr>
              <w:t xml:space="preserve"> </w:t>
            </w:r>
            <w:r>
              <w:rPr>
                <w:rFonts w:ascii="HelveticaNeueLTW1G-Roman" w:hAnsi="HelveticaNeueLTW1G-Roman" w:cs="HelveticaNeueLTW1G-Roman"/>
                <w:sz w:val="20"/>
                <w:szCs w:val="20"/>
                <w:highlight w:val="green"/>
              </w:rPr>
              <w:t>leaves</w:t>
            </w:r>
            <w:r>
              <w:rPr>
                <w:rFonts w:ascii="HelveticaNeueLTW1G-Roman" w:hAnsi="HelveticaNeueLTW1G-Roman" w:cs="HelveticaNeueLTW1G-Roman"/>
                <w:sz w:val="20"/>
                <w:szCs w:val="20"/>
              </w:rPr>
              <w:t>.</w:t>
            </w:r>
          </w:p>
          <w:p w14:paraId="29ADC56F" w14:textId="77777777" w:rsidR="00D80CB0" w:rsidRDefault="00D80CB0" w:rsidP="00D80CB0">
            <w:pPr>
              <w:spacing w:after="120"/>
              <w:rPr>
                <w:b/>
                <w:bCs/>
              </w:rPr>
            </w:pPr>
            <w:r>
              <w:rPr>
                <w:rFonts w:ascii="HelveticaNeueLTW1G-Md" w:hAnsi="HelveticaNeueLTW1G-Md" w:cs="HelveticaNeueLTW1G-Md"/>
                <w:sz w:val="20"/>
                <w:szCs w:val="20"/>
              </w:rPr>
              <w:t xml:space="preserve">8. </w:t>
            </w:r>
            <w:r>
              <w:rPr>
                <w:rFonts w:ascii="HelveticaNeueLTW1G-Roman" w:hAnsi="HelveticaNeueLTW1G-Roman" w:cs="HelveticaNeueLTW1G-Roman"/>
                <w:sz w:val="20"/>
                <w:szCs w:val="20"/>
              </w:rPr>
              <w:t xml:space="preserve">The </w:t>
            </w:r>
            <w:r>
              <w:rPr>
                <w:rFonts w:ascii="HelveticaNeueLTW1G-Roman" w:hAnsi="HelveticaNeueLTW1G-Roman" w:cs="HelveticaNeueLTW1G-Roman"/>
                <w:sz w:val="20"/>
                <w:szCs w:val="20"/>
                <w:highlight w:val="yellow"/>
              </w:rPr>
              <w:t>lazy</w:t>
            </w:r>
            <w:r>
              <w:rPr>
                <w:rFonts w:ascii="HelveticaNeueLTW1G-Roman" w:hAnsi="HelveticaNeueLTW1G-Roman" w:cs="HelveticaNeueLTW1G-Roman"/>
                <w:sz w:val="20"/>
                <w:szCs w:val="20"/>
              </w:rPr>
              <w:t xml:space="preserve"> </w:t>
            </w:r>
            <w:r>
              <w:rPr>
                <w:rFonts w:ascii="HelveticaNeueLTW1G-Roman" w:hAnsi="HelveticaNeueLTW1G-Roman" w:cs="HelveticaNeueLTW1G-Roman"/>
                <w:sz w:val="20"/>
                <w:szCs w:val="20"/>
                <w:highlight w:val="green"/>
              </w:rPr>
              <w:t>man</w:t>
            </w:r>
            <w:r>
              <w:rPr>
                <w:rFonts w:ascii="HelveticaNeueLTW1G-Roman" w:hAnsi="HelveticaNeueLTW1G-Roman" w:cs="HelveticaNeueLTW1G-Roman"/>
                <w:sz w:val="20"/>
                <w:szCs w:val="20"/>
              </w:rPr>
              <w:t xml:space="preserve"> </w:t>
            </w:r>
            <w:r>
              <w:rPr>
                <w:rFonts w:ascii="HelveticaNeueLTW1G-Roman" w:hAnsi="HelveticaNeueLTW1G-Roman" w:cs="HelveticaNeueLTW1G-Roman"/>
                <w:sz w:val="20"/>
                <w:szCs w:val="20"/>
                <w:highlight w:val="cyan"/>
              </w:rPr>
              <w:t>was sleeping</w:t>
            </w:r>
            <w:r>
              <w:rPr>
                <w:rFonts w:ascii="HelveticaNeueLTW1G-Roman" w:hAnsi="HelveticaNeueLTW1G-Roman" w:cs="HelveticaNeueLTW1G-Roman"/>
                <w:sz w:val="20"/>
                <w:szCs w:val="20"/>
              </w:rPr>
              <w:t xml:space="preserve"> under the </w:t>
            </w:r>
            <w:r>
              <w:rPr>
                <w:rFonts w:ascii="HelveticaNeueLTW1G-Roman" w:hAnsi="HelveticaNeueLTW1G-Roman" w:cs="HelveticaNeueLTW1G-Roman"/>
                <w:sz w:val="20"/>
                <w:szCs w:val="20"/>
                <w:highlight w:val="yellow"/>
              </w:rPr>
              <w:t>tall</w:t>
            </w:r>
            <w:r>
              <w:rPr>
                <w:rFonts w:ascii="HelveticaNeueLTW1G-Roman" w:hAnsi="HelveticaNeueLTW1G-Roman" w:cs="HelveticaNeueLTW1G-Roman"/>
                <w:sz w:val="20"/>
                <w:szCs w:val="20"/>
              </w:rPr>
              <w:t xml:space="preserve"> </w:t>
            </w:r>
            <w:r>
              <w:rPr>
                <w:rFonts w:ascii="HelveticaNeueLTW1G-Roman" w:hAnsi="HelveticaNeueLTW1G-Roman" w:cs="HelveticaNeueLTW1G-Roman"/>
                <w:sz w:val="20"/>
                <w:szCs w:val="20"/>
                <w:highlight w:val="green"/>
              </w:rPr>
              <w:t>tree</w:t>
            </w:r>
            <w:r>
              <w:rPr>
                <w:rFonts w:ascii="HelveticaNeueLTW1G-Roman" w:hAnsi="HelveticaNeueLTW1G-Roman" w:cs="HelveticaNeueLTW1G-Roman"/>
                <w:sz w:val="20"/>
                <w:szCs w:val="20"/>
              </w:rPr>
              <w:t>.</w:t>
            </w:r>
          </w:p>
          <w:p w14:paraId="09453F52" w14:textId="77777777" w:rsidR="00A42BB7" w:rsidRDefault="00A42BB7"/>
        </w:tc>
      </w:tr>
      <w:tr w:rsidR="00A42BB7" w14:paraId="77278AAB" w14:textId="77777777" w:rsidTr="00BE568D">
        <w:tc>
          <w:tcPr>
            <w:tcW w:w="697" w:type="dxa"/>
          </w:tcPr>
          <w:p w14:paraId="478012BC" w14:textId="5ABDC539" w:rsidR="00A42BB7" w:rsidRDefault="0092506A">
            <w:pPr>
              <w:rPr>
                <w:b/>
                <w:bCs/>
              </w:rPr>
            </w:pPr>
            <w:r>
              <w:rPr>
                <w:b/>
                <w:bCs/>
              </w:rPr>
              <w:lastRenderedPageBreak/>
              <w:t>17</w:t>
            </w:r>
          </w:p>
        </w:tc>
        <w:tc>
          <w:tcPr>
            <w:tcW w:w="1150" w:type="dxa"/>
          </w:tcPr>
          <w:p w14:paraId="175B98D5" w14:textId="18615269" w:rsidR="00A42BB7" w:rsidRDefault="0092506A">
            <w:pPr>
              <w:rPr>
                <w:b/>
                <w:bCs/>
              </w:rPr>
            </w:pPr>
            <w:r>
              <w:rPr>
                <w:b/>
                <w:bCs/>
              </w:rPr>
              <w:t>2</w:t>
            </w:r>
          </w:p>
        </w:tc>
        <w:tc>
          <w:tcPr>
            <w:tcW w:w="7169" w:type="dxa"/>
          </w:tcPr>
          <w:p w14:paraId="0F2C20D4" w14:textId="77777777" w:rsidR="0092506A" w:rsidRPr="003E2B6D" w:rsidRDefault="0092506A" w:rsidP="0092506A">
            <w:pPr>
              <w:rPr>
                <w:b/>
                <w:bCs/>
              </w:rPr>
            </w:pPr>
            <w:r w:rsidRPr="003E2B6D">
              <w:rPr>
                <w:b/>
                <w:bCs/>
              </w:rPr>
              <w:t>Possible answers:</w:t>
            </w:r>
          </w:p>
          <w:p w14:paraId="2AF40B61" w14:textId="77777777" w:rsidR="0092506A" w:rsidRDefault="0092506A" w:rsidP="0092506A">
            <w:pPr>
              <w:pStyle w:val="ListParagraph"/>
              <w:numPr>
                <w:ilvl w:val="0"/>
                <w:numId w:val="13"/>
              </w:numPr>
            </w:pPr>
            <w:r>
              <w:rPr>
                <w:b/>
                <w:bCs/>
              </w:rPr>
              <w:t>Q1.</w:t>
            </w:r>
            <w:r>
              <w:t xml:space="preserve"> large, heavy, green (adjective)</w:t>
            </w:r>
          </w:p>
          <w:p w14:paraId="6F656213" w14:textId="77777777" w:rsidR="0092506A" w:rsidRDefault="0092506A" w:rsidP="0092506A">
            <w:pPr>
              <w:pStyle w:val="ListParagraph"/>
              <w:numPr>
                <w:ilvl w:val="0"/>
                <w:numId w:val="13"/>
              </w:numPr>
            </w:pPr>
            <w:r>
              <w:rPr>
                <w:b/>
                <w:bCs/>
              </w:rPr>
              <w:t>Q2.</w:t>
            </w:r>
            <w:r>
              <w:t xml:space="preserve"> Greece (proper noun)</w:t>
            </w:r>
          </w:p>
          <w:p w14:paraId="1F706AF1" w14:textId="77777777" w:rsidR="0092506A" w:rsidRDefault="0092506A" w:rsidP="0092506A">
            <w:pPr>
              <w:pStyle w:val="ListParagraph"/>
              <w:numPr>
                <w:ilvl w:val="0"/>
                <w:numId w:val="13"/>
              </w:numPr>
            </w:pPr>
            <w:r>
              <w:rPr>
                <w:b/>
                <w:bCs/>
              </w:rPr>
              <w:t>Q3.</w:t>
            </w:r>
            <w:r>
              <w:t xml:space="preserve"> climbed, struggled (verb)</w:t>
            </w:r>
          </w:p>
          <w:p w14:paraId="36C352BA" w14:textId="77777777" w:rsidR="0092506A" w:rsidRDefault="0092506A" w:rsidP="0092506A">
            <w:pPr>
              <w:pStyle w:val="ListParagraph"/>
              <w:numPr>
                <w:ilvl w:val="0"/>
                <w:numId w:val="13"/>
              </w:numPr>
            </w:pPr>
            <w:r>
              <w:rPr>
                <w:b/>
                <w:bCs/>
              </w:rPr>
              <w:t>Q4.</w:t>
            </w:r>
            <w:r>
              <w:t xml:space="preserve"> concert, performance (noun)</w:t>
            </w:r>
          </w:p>
          <w:p w14:paraId="7E4985BB" w14:textId="77777777" w:rsidR="0092506A" w:rsidRDefault="0092506A" w:rsidP="0092506A">
            <w:pPr>
              <w:pStyle w:val="ListParagraph"/>
              <w:numPr>
                <w:ilvl w:val="0"/>
                <w:numId w:val="13"/>
              </w:numPr>
            </w:pPr>
            <w:r>
              <w:rPr>
                <w:b/>
                <w:bCs/>
              </w:rPr>
              <w:t>Q5.</w:t>
            </w:r>
            <w:r>
              <w:t xml:space="preserve"> fur (noun)</w:t>
            </w:r>
          </w:p>
          <w:p w14:paraId="659C40CE" w14:textId="77777777" w:rsidR="0092506A" w:rsidRDefault="0092506A" w:rsidP="0092506A">
            <w:pPr>
              <w:pStyle w:val="ListParagraph"/>
              <w:numPr>
                <w:ilvl w:val="0"/>
                <w:numId w:val="13"/>
              </w:numPr>
            </w:pPr>
            <w:r>
              <w:rPr>
                <w:b/>
                <w:bCs/>
              </w:rPr>
              <w:t>Q6.</w:t>
            </w:r>
            <w:r>
              <w:t xml:space="preserve"> flew, soared (verb)</w:t>
            </w:r>
          </w:p>
          <w:p w14:paraId="3002D163" w14:textId="3FF46536" w:rsidR="0092506A" w:rsidRDefault="0092506A"/>
        </w:tc>
      </w:tr>
      <w:tr w:rsidR="00A42BB7" w14:paraId="49C224EA" w14:textId="77777777" w:rsidTr="00BE568D">
        <w:tc>
          <w:tcPr>
            <w:tcW w:w="697" w:type="dxa"/>
          </w:tcPr>
          <w:p w14:paraId="64769D94" w14:textId="39EA6386" w:rsidR="00A42BB7" w:rsidRDefault="00416047">
            <w:pPr>
              <w:rPr>
                <w:b/>
                <w:bCs/>
              </w:rPr>
            </w:pPr>
            <w:r>
              <w:rPr>
                <w:b/>
                <w:bCs/>
              </w:rPr>
              <w:t>18</w:t>
            </w:r>
          </w:p>
        </w:tc>
        <w:tc>
          <w:tcPr>
            <w:tcW w:w="1150" w:type="dxa"/>
          </w:tcPr>
          <w:p w14:paraId="3588285C" w14:textId="6FF8E1D8" w:rsidR="00A42BB7" w:rsidRDefault="00416047">
            <w:pPr>
              <w:rPr>
                <w:b/>
                <w:bCs/>
              </w:rPr>
            </w:pPr>
            <w:r>
              <w:rPr>
                <w:b/>
                <w:bCs/>
              </w:rPr>
              <w:t>1</w:t>
            </w:r>
          </w:p>
        </w:tc>
        <w:tc>
          <w:tcPr>
            <w:tcW w:w="7169" w:type="dxa"/>
          </w:tcPr>
          <w:p w14:paraId="4F6A83FC" w14:textId="2BA0E402" w:rsidR="003E2B6D" w:rsidRPr="003E2B6D" w:rsidRDefault="003E2B6D">
            <w:pPr>
              <w:rPr>
                <w:b/>
                <w:bCs/>
              </w:rPr>
            </w:pPr>
            <w:r w:rsidRPr="003E2B6D">
              <w:rPr>
                <w:b/>
                <w:bCs/>
              </w:rPr>
              <w:t>Possible answers:</w:t>
            </w:r>
          </w:p>
          <w:p w14:paraId="1970BB6B" w14:textId="77777777" w:rsidR="00A42BB7" w:rsidRDefault="003E2B6D">
            <w:r>
              <w:t>A dove/peace</w:t>
            </w:r>
          </w:p>
          <w:p w14:paraId="438112FC" w14:textId="4DAEEC63" w:rsidR="0021342E" w:rsidRDefault="0021342E">
            <w:r>
              <w:t>A lightbulb/a great idea</w:t>
            </w:r>
          </w:p>
        </w:tc>
      </w:tr>
      <w:tr w:rsidR="00A42BB7" w14:paraId="307FB688" w14:textId="77777777" w:rsidTr="00BE568D">
        <w:tc>
          <w:tcPr>
            <w:tcW w:w="697" w:type="dxa"/>
          </w:tcPr>
          <w:p w14:paraId="00D38859" w14:textId="2FF43E7E" w:rsidR="00A42BB7" w:rsidRDefault="002D5378">
            <w:pPr>
              <w:rPr>
                <w:b/>
                <w:bCs/>
              </w:rPr>
            </w:pPr>
            <w:r>
              <w:rPr>
                <w:b/>
                <w:bCs/>
              </w:rPr>
              <w:t>19</w:t>
            </w:r>
          </w:p>
        </w:tc>
        <w:tc>
          <w:tcPr>
            <w:tcW w:w="1150" w:type="dxa"/>
          </w:tcPr>
          <w:p w14:paraId="4E227FBE" w14:textId="6DA93165" w:rsidR="00A42BB7" w:rsidRDefault="002D5378">
            <w:pPr>
              <w:rPr>
                <w:b/>
                <w:bCs/>
              </w:rPr>
            </w:pPr>
            <w:r>
              <w:rPr>
                <w:b/>
                <w:bCs/>
              </w:rPr>
              <w:t>2</w:t>
            </w:r>
          </w:p>
        </w:tc>
        <w:tc>
          <w:tcPr>
            <w:tcW w:w="7169" w:type="dxa"/>
          </w:tcPr>
          <w:p w14:paraId="574196FE" w14:textId="77777777" w:rsidR="002D5378" w:rsidRDefault="002D5378">
            <w:r w:rsidRPr="002D5378">
              <w:rPr>
                <w:b/>
                <w:bCs/>
              </w:rPr>
              <w:t>Possible responses to the connotations of ‘all the colours of life’:</w:t>
            </w:r>
            <w:r>
              <w:t xml:space="preserve"> </w:t>
            </w:r>
          </w:p>
          <w:p w14:paraId="1C8B8BD2" w14:textId="1EEBCDC4" w:rsidR="00A42BB7" w:rsidRDefault="002D5378">
            <w:r>
              <w:t>the phrase suggests the vast range of moods, activities, situations and so on that we might encounter in life, and which can be experienced through reading.</w:t>
            </w:r>
          </w:p>
        </w:tc>
      </w:tr>
      <w:tr w:rsidR="00A42BB7" w14:paraId="08B8B86A" w14:textId="77777777" w:rsidTr="00BE568D">
        <w:tc>
          <w:tcPr>
            <w:tcW w:w="697" w:type="dxa"/>
          </w:tcPr>
          <w:p w14:paraId="4167A9A5" w14:textId="6A6E9115" w:rsidR="00A42BB7" w:rsidRDefault="003E5E36">
            <w:pPr>
              <w:rPr>
                <w:b/>
                <w:bCs/>
              </w:rPr>
            </w:pPr>
            <w:r>
              <w:rPr>
                <w:b/>
                <w:bCs/>
              </w:rPr>
              <w:t>19</w:t>
            </w:r>
          </w:p>
        </w:tc>
        <w:tc>
          <w:tcPr>
            <w:tcW w:w="1150" w:type="dxa"/>
          </w:tcPr>
          <w:p w14:paraId="40E404C5" w14:textId="2EC0D1A2" w:rsidR="00A42BB7" w:rsidRDefault="003E5E36">
            <w:pPr>
              <w:rPr>
                <w:b/>
                <w:bCs/>
              </w:rPr>
            </w:pPr>
            <w:r>
              <w:rPr>
                <w:b/>
                <w:bCs/>
              </w:rPr>
              <w:t>3</w:t>
            </w:r>
          </w:p>
        </w:tc>
        <w:tc>
          <w:tcPr>
            <w:tcW w:w="7169" w:type="dxa"/>
          </w:tcPr>
          <w:p w14:paraId="0697CDA4" w14:textId="7A48DC8B" w:rsidR="00A42BB7" w:rsidRDefault="003E5E36">
            <w:r>
              <w:t>Student’s own answer</w:t>
            </w:r>
          </w:p>
        </w:tc>
      </w:tr>
      <w:tr w:rsidR="00D32ACE" w14:paraId="7B5DFAD0" w14:textId="77777777" w:rsidTr="00BE568D">
        <w:tc>
          <w:tcPr>
            <w:tcW w:w="697" w:type="dxa"/>
          </w:tcPr>
          <w:p w14:paraId="48013FAA" w14:textId="01A8E62F" w:rsidR="00D32ACE" w:rsidRDefault="004E6FF8">
            <w:pPr>
              <w:rPr>
                <w:b/>
                <w:bCs/>
              </w:rPr>
            </w:pPr>
            <w:r>
              <w:rPr>
                <w:b/>
                <w:bCs/>
              </w:rPr>
              <w:t>20</w:t>
            </w:r>
          </w:p>
        </w:tc>
        <w:tc>
          <w:tcPr>
            <w:tcW w:w="1150" w:type="dxa"/>
          </w:tcPr>
          <w:p w14:paraId="72F43E50" w14:textId="47935B9C" w:rsidR="00D32ACE" w:rsidRDefault="004E6FF8">
            <w:pPr>
              <w:rPr>
                <w:b/>
                <w:bCs/>
              </w:rPr>
            </w:pPr>
            <w:r>
              <w:rPr>
                <w:b/>
                <w:bCs/>
              </w:rPr>
              <w:t>1</w:t>
            </w:r>
          </w:p>
        </w:tc>
        <w:tc>
          <w:tcPr>
            <w:tcW w:w="7169" w:type="dxa"/>
          </w:tcPr>
          <w:p w14:paraId="19089C18" w14:textId="3157CC19" w:rsidR="004E6FF8" w:rsidRDefault="004E6FF8" w:rsidP="004E6FF8">
            <w:pPr>
              <w:rPr>
                <w:rFonts w:cstheme="minorHAnsi"/>
                <w:b/>
                <w:bCs/>
              </w:rPr>
            </w:pPr>
            <w:r>
              <w:rPr>
                <w:rFonts w:cstheme="minorHAnsi"/>
                <w:b/>
                <w:bCs/>
              </w:rPr>
              <w:t>Answers:</w:t>
            </w:r>
          </w:p>
          <w:p w14:paraId="5516B9AB" w14:textId="20708E1C" w:rsidR="004E6FF8" w:rsidRPr="004E6FF8" w:rsidRDefault="004E6FF8" w:rsidP="004E6FF8">
            <w:pPr>
              <w:rPr>
                <w:rFonts w:cstheme="minorHAnsi"/>
              </w:rPr>
            </w:pPr>
            <w:r w:rsidRPr="004E6FF8">
              <w:rPr>
                <w:rFonts w:cstheme="minorHAnsi"/>
                <w:b/>
                <w:bCs/>
              </w:rPr>
              <w:t>Q1</w:t>
            </w:r>
            <w:r w:rsidRPr="004E6FF8">
              <w:rPr>
                <w:rFonts w:cstheme="minorHAnsi"/>
              </w:rPr>
              <w:t>. The door is open. (statement)</w:t>
            </w:r>
          </w:p>
          <w:p w14:paraId="63DDB2C8" w14:textId="77777777" w:rsidR="004E6FF8" w:rsidRPr="004E6FF8" w:rsidRDefault="004E6FF8" w:rsidP="004E6FF8">
            <w:pPr>
              <w:rPr>
                <w:rFonts w:cstheme="minorHAnsi"/>
              </w:rPr>
            </w:pPr>
            <w:r w:rsidRPr="004E6FF8">
              <w:rPr>
                <w:rFonts w:cstheme="minorHAnsi"/>
                <w:b/>
                <w:bCs/>
              </w:rPr>
              <w:t>Q2.</w:t>
            </w:r>
            <w:r w:rsidRPr="004E6FF8">
              <w:rPr>
                <w:rFonts w:cstheme="minorHAnsi"/>
              </w:rPr>
              <w:t xml:space="preserve"> Go and have a wash. (command)</w:t>
            </w:r>
          </w:p>
          <w:p w14:paraId="4B2089E8" w14:textId="77777777" w:rsidR="004E6FF8" w:rsidRPr="004E6FF8" w:rsidRDefault="004E6FF8" w:rsidP="004E6FF8">
            <w:pPr>
              <w:rPr>
                <w:rFonts w:cstheme="minorHAnsi"/>
              </w:rPr>
            </w:pPr>
            <w:r w:rsidRPr="004E6FF8">
              <w:rPr>
                <w:rFonts w:cstheme="minorHAnsi"/>
                <w:b/>
                <w:bCs/>
              </w:rPr>
              <w:t>Q3.</w:t>
            </w:r>
            <w:r w:rsidRPr="004E6FF8">
              <w:rPr>
                <w:rFonts w:cstheme="minorHAnsi"/>
              </w:rPr>
              <w:t xml:space="preserve"> What a lovely surprise! (exclamation)</w:t>
            </w:r>
          </w:p>
          <w:p w14:paraId="3A576EA9" w14:textId="77777777" w:rsidR="004E6FF8" w:rsidRPr="004E6FF8" w:rsidRDefault="004E6FF8" w:rsidP="004E6FF8">
            <w:pPr>
              <w:rPr>
                <w:rFonts w:cstheme="minorHAnsi"/>
              </w:rPr>
            </w:pPr>
            <w:r w:rsidRPr="004E6FF8">
              <w:rPr>
                <w:rFonts w:cstheme="minorHAnsi"/>
                <w:b/>
                <w:bCs/>
              </w:rPr>
              <w:t xml:space="preserve">Q4. </w:t>
            </w:r>
            <w:r w:rsidRPr="004E6FF8">
              <w:rPr>
                <w:rFonts w:cstheme="minorHAnsi"/>
              </w:rPr>
              <w:t>Have you seen my shorts? (question)</w:t>
            </w:r>
          </w:p>
          <w:p w14:paraId="1F076FF0" w14:textId="77777777" w:rsidR="00D32ACE" w:rsidRDefault="00D32ACE"/>
        </w:tc>
      </w:tr>
      <w:tr w:rsidR="00D32ACE" w14:paraId="6499C759" w14:textId="77777777" w:rsidTr="00BE568D">
        <w:trPr>
          <w:trHeight w:val="1575"/>
        </w:trPr>
        <w:tc>
          <w:tcPr>
            <w:tcW w:w="697" w:type="dxa"/>
          </w:tcPr>
          <w:p w14:paraId="277FD478" w14:textId="0C86E5D0" w:rsidR="00D32ACE" w:rsidRDefault="001B2A43">
            <w:pPr>
              <w:rPr>
                <w:b/>
                <w:bCs/>
              </w:rPr>
            </w:pPr>
            <w:r>
              <w:rPr>
                <w:b/>
                <w:bCs/>
              </w:rPr>
              <w:t>2</w:t>
            </w:r>
            <w:r w:rsidR="00353070">
              <w:rPr>
                <w:b/>
                <w:bCs/>
              </w:rPr>
              <w:t>1</w:t>
            </w:r>
          </w:p>
        </w:tc>
        <w:tc>
          <w:tcPr>
            <w:tcW w:w="1150" w:type="dxa"/>
          </w:tcPr>
          <w:p w14:paraId="6E06B4F1" w14:textId="40CE1B2A" w:rsidR="00D32ACE" w:rsidRDefault="001B2A43">
            <w:pPr>
              <w:rPr>
                <w:b/>
                <w:bCs/>
              </w:rPr>
            </w:pPr>
            <w:r>
              <w:rPr>
                <w:b/>
                <w:bCs/>
              </w:rPr>
              <w:t>2</w:t>
            </w:r>
          </w:p>
        </w:tc>
        <w:tc>
          <w:tcPr>
            <w:tcW w:w="7169" w:type="dxa"/>
          </w:tcPr>
          <w:p w14:paraId="099B05F9" w14:textId="77777777" w:rsidR="00085F55" w:rsidRPr="00085F55" w:rsidRDefault="00085F55" w:rsidP="00085F55">
            <w:pPr>
              <w:rPr>
                <w:rFonts w:cstheme="minorHAnsi"/>
                <w:b/>
                <w:bCs/>
              </w:rPr>
            </w:pPr>
            <w:r w:rsidRPr="00085F55">
              <w:rPr>
                <w:rFonts w:cstheme="minorHAnsi"/>
                <w:b/>
                <w:bCs/>
              </w:rPr>
              <w:t>Answers:</w:t>
            </w:r>
          </w:p>
          <w:tbl>
            <w:tblPr>
              <w:tblStyle w:val="TableGrid"/>
              <w:tblW w:w="0" w:type="auto"/>
              <w:tblLook w:val="04A0" w:firstRow="1" w:lastRow="0" w:firstColumn="1" w:lastColumn="0" w:noHBand="0" w:noVBand="1"/>
            </w:tblPr>
            <w:tblGrid>
              <w:gridCol w:w="2023"/>
              <w:gridCol w:w="1261"/>
              <w:gridCol w:w="1216"/>
              <w:gridCol w:w="1211"/>
              <w:gridCol w:w="1232"/>
            </w:tblGrid>
            <w:tr w:rsidR="001B2A43" w:rsidRPr="00085F55" w14:paraId="5B571C2B" w14:textId="77777777" w:rsidTr="00085F55">
              <w:tc>
                <w:tcPr>
                  <w:tcW w:w="2099" w:type="dxa"/>
                </w:tcPr>
                <w:p w14:paraId="207C2538" w14:textId="547F5D44" w:rsidR="001B2A43" w:rsidRPr="001B2A43" w:rsidRDefault="001B2A43" w:rsidP="00A1560B">
                  <w:pPr>
                    <w:rPr>
                      <w:rFonts w:cstheme="minorHAnsi"/>
                      <w:b/>
                      <w:bCs/>
                    </w:rPr>
                  </w:pPr>
                  <w:r w:rsidRPr="001B2A43">
                    <w:rPr>
                      <w:rFonts w:cstheme="minorHAnsi"/>
                      <w:b/>
                      <w:bCs/>
                    </w:rPr>
                    <w:t>Question</w:t>
                  </w:r>
                </w:p>
              </w:tc>
              <w:tc>
                <w:tcPr>
                  <w:tcW w:w="1269" w:type="dxa"/>
                </w:tcPr>
                <w:p w14:paraId="55ACA7B0" w14:textId="3529CE99" w:rsidR="001B2A43" w:rsidRPr="00085F55" w:rsidRDefault="001B2A43" w:rsidP="00A1560B">
                  <w:pPr>
                    <w:rPr>
                      <w:rFonts w:cstheme="minorHAnsi"/>
                    </w:rPr>
                  </w:pPr>
                  <w:r>
                    <w:rPr>
                      <w:rFonts w:cstheme="minorHAnsi"/>
                    </w:rPr>
                    <w:t>1</w:t>
                  </w:r>
                </w:p>
              </w:tc>
              <w:tc>
                <w:tcPr>
                  <w:tcW w:w="1269" w:type="dxa"/>
                </w:tcPr>
                <w:p w14:paraId="5BA9FCAD" w14:textId="1FE795B5" w:rsidR="001B2A43" w:rsidRPr="00085F55" w:rsidRDefault="001B2A43" w:rsidP="00A1560B">
                  <w:pPr>
                    <w:rPr>
                      <w:rFonts w:cstheme="minorHAnsi"/>
                    </w:rPr>
                  </w:pPr>
                  <w:r>
                    <w:rPr>
                      <w:rFonts w:cstheme="minorHAnsi"/>
                    </w:rPr>
                    <w:t>2</w:t>
                  </w:r>
                </w:p>
              </w:tc>
              <w:tc>
                <w:tcPr>
                  <w:tcW w:w="1269" w:type="dxa"/>
                </w:tcPr>
                <w:p w14:paraId="234F6EB6" w14:textId="1266F73B" w:rsidR="001B2A43" w:rsidRPr="00085F55" w:rsidRDefault="001B2A43" w:rsidP="00A1560B">
                  <w:pPr>
                    <w:rPr>
                      <w:rFonts w:cstheme="minorHAnsi"/>
                    </w:rPr>
                  </w:pPr>
                  <w:r>
                    <w:rPr>
                      <w:rFonts w:cstheme="minorHAnsi"/>
                    </w:rPr>
                    <w:t>3</w:t>
                  </w:r>
                </w:p>
              </w:tc>
              <w:tc>
                <w:tcPr>
                  <w:tcW w:w="1269" w:type="dxa"/>
                </w:tcPr>
                <w:p w14:paraId="39570B3E" w14:textId="132747EF" w:rsidR="001B2A43" w:rsidRPr="00085F55" w:rsidRDefault="001B2A43" w:rsidP="00A1560B">
                  <w:pPr>
                    <w:rPr>
                      <w:rFonts w:cstheme="minorHAnsi"/>
                    </w:rPr>
                  </w:pPr>
                  <w:r>
                    <w:rPr>
                      <w:rFonts w:cstheme="minorHAnsi"/>
                    </w:rPr>
                    <w:t>4</w:t>
                  </w:r>
                </w:p>
              </w:tc>
            </w:tr>
            <w:tr w:rsidR="00085F55" w:rsidRPr="00085F55" w14:paraId="26201BF5" w14:textId="4A858845" w:rsidTr="00085F55">
              <w:tc>
                <w:tcPr>
                  <w:tcW w:w="2099" w:type="dxa"/>
                </w:tcPr>
                <w:p w14:paraId="7DB50F7D" w14:textId="442AEF8C" w:rsidR="00085F55" w:rsidRPr="00085F55" w:rsidRDefault="001B2A43" w:rsidP="00A1560B">
                  <w:pPr>
                    <w:rPr>
                      <w:rFonts w:cstheme="minorHAnsi"/>
                    </w:rPr>
                  </w:pPr>
                  <w:r w:rsidRPr="00085F55">
                    <w:rPr>
                      <w:rFonts w:cstheme="minorHAnsi"/>
                    </w:rPr>
                    <w:t>S</w:t>
                  </w:r>
                  <w:r w:rsidR="00085F55" w:rsidRPr="00085F55">
                    <w:rPr>
                      <w:rFonts w:cstheme="minorHAnsi"/>
                    </w:rPr>
                    <w:t>ubjects</w:t>
                  </w:r>
                  <w:r>
                    <w:rPr>
                      <w:rFonts w:cstheme="minorHAnsi"/>
                    </w:rPr>
                    <w:t>:</w:t>
                  </w:r>
                </w:p>
              </w:tc>
              <w:tc>
                <w:tcPr>
                  <w:tcW w:w="1269" w:type="dxa"/>
                </w:tcPr>
                <w:p w14:paraId="21AC170F" w14:textId="58DFDA08" w:rsidR="00085F55" w:rsidRPr="00085F55" w:rsidRDefault="001B2A43" w:rsidP="00A1560B">
                  <w:pPr>
                    <w:rPr>
                      <w:rFonts w:cstheme="minorHAnsi"/>
                    </w:rPr>
                  </w:pPr>
                  <w:r w:rsidRPr="00085F55">
                    <w:rPr>
                      <w:rFonts w:cstheme="minorHAnsi"/>
                    </w:rPr>
                    <w:t>Tamika</w:t>
                  </w:r>
                </w:p>
              </w:tc>
              <w:tc>
                <w:tcPr>
                  <w:tcW w:w="1269" w:type="dxa"/>
                </w:tcPr>
                <w:p w14:paraId="37CCF8DD" w14:textId="534595A6" w:rsidR="00085F55" w:rsidRPr="00085F55" w:rsidRDefault="001B2A43" w:rsidP="00A1560B">
                  <w:pPr>
                    <w:rPr>
                      <w:rFonts w:cstheme="minorHAnsi"/>
                    </w:rPr>
                  </w:pPr>
                  <w:r w:rsidRPr="00085F55">
                    <w:rPr>
                      <w:rFonts w:cstheme="minorHAnsi"/>
                    </w:rPr>
                    <w:t>she</w:t>
                  </w:r>
                </w:p>
              </w:tc>
              <w:tc>
                <w:tcPr>
                  <w:tcW w:w="1269" w:type="dxa"/>
                </w:tcPr>
                <w:p w14:paraId="2C2A5E09" w14:textId="723C4755" w:rsidR="00085F55" w:rsidRPr="00085F55" w:rsidRDefault="001B2A43" w:rsidP="00A1560B">
                  <w:pPr>
                    <w:rPr>
                      <w:rFonts w:cstheme="minorHAnsi"/>
                    </w:rPr>
                  </w:pPr>
                  <w:r w:rsidRPr="00085F55">
                    <w:rPr>
                      <w:rFonts w:cstheme="minorHAnsi"/>
                    </w:rPr>
                    <w:t>It</w:t>
                  </w:r>
                </w:p>
              </w:tc>
              <w:tc>
                <w:tcPr>
                  <w:tcW w:w="1269" w:type="dxa"/>
                </w:tcPr>
                <w:p w14:paraId="7FC9A6CD" w14:textId="607A263D" w:rsidR="00085F55" w:rsidRPr="00085F55" w:rsidRDefault="001B2A43" w:rsidP="00A1560B">
                  <w:pPr>
                    <w:rPr>
                      <w:rFonts w:cstheme="minorHAnsi"/>
                    </w:rPr>
                  </w:pPr>
                  <w:r w:rsidRPr="00085F55">
                    <w:rPr>
                      <w:rFonts w:cstheme="minorHAnsi"/>
                    </w:rPr>
                    <w:t>Tamika</w:t>
                  </w:r>
                </w:p>
              </w:tc>
            </w:tr>
            <w:tr w:rsidR="00085F55" w:rsidRPr="00085F55" w14:paraId="1D2ED01D" w14:textId="16BF8A82" w:rsidTr="00085F55">
              <w:tc>
                <w:tcPr>
                  <w:tcW w:w="2099" w:type="dxa"/>
                </w:tcPr>
                <w:p w14:paraId="38DD4F0F" w14:textId="254DF2E5" w:rsidR="00085F55" w:rsidRPr="00085F55" w:rsidRDefault="00085F55" w:rsidP="00A1560B">
                  <w:pPr>
                    <w:rPr>
                      <w:rFonts w:cstheme="minorHAnsi"/>
                    </w:rPr>
                  </w:pPr>
                  <w:r w:rsidRPr="00085F55">
                    <w:rPr>
                      <w:rFonts w:cstheme="minorHAnsi"/>
                    </w:rPr>
                    <w:t>verbs:</w:t>
                  </w:r>
                </w:p>
              </w:tc>
              <w:tc>
                <w:tcPr>
                  <w:tcW w:w="1269" w:type="dxa"/>
                </w:tcPr>
                <w:p w14:paraId="4E1584E1" w14:textId="393D4F4F" w:rsidR="00085F55" w:rsidRPr="00085F55" w:rsidRDefault="005716B3" w:rsidP="00A1560B">
                  <w:pPr>
                    <w:rPr>
                      <w:rFonts w:cstheme="minorHAnsi"/>
                    </w:rPr>
                  </w:pPr>
                  <w:r w:rsidRPr="00085F55">
                    <w:rPr>
                      <w:rFonts w:cstheme="minorHAnsi"/>
                    </w:rPr>
                    <w:t>R</w:t>
                  </w:r>
                  <w:r w:rsidR="001B2A43" w:rsidRPr="00085F55">
                    <w:rPr>
                      <w:rFonts w:cstheme="minorHAnsi"/>
                    </w:rPr>
                    <w:t>enovated</w:t>
                  </w:r>
                </w:p>
              </w:tc>
              <w:tc>
                <w:tcPr>
                  <w:tcW w:w="1269" w:type="dxa"/>
                </w:tcPr>
                <w:p w14:paraId="08A71857" w14:textId="47DFBCE0" w:rsidR="00085F55" w:rsidRPr="00085F55" w:rsidRDefault="001B2A43" w:rsidP="00A1560B">
                  <w:pPr>
                    <w:rPr>
                      <w:rFonts w:cstheme="minorHAnsi"/>
                    </w:rPr>
                  </w:pPr>
                  <w:r w:rsidRPr="00085F55">
                    <w:rPr>
                      <w:rFonts w:cstheme="minorHAnsi"/>
                    </w:rPr>
                    <w:t>paint</w:t>
                  </w:r>
                </w:p>
              </w:tc>
              <w:tc>
                <w:tcPr>
                  <w:tcW w:w="1269" w:type="dxa"/>
                </w:tcPr>
                <w:p w14:paraId="33A72171" w14:textId="220AE3AE" w:rsidR="00085F55" w:rsidRPr="00085F55" w:rsidRDefault="001B2A43" w:rsidP="00A1560B">
                  <w:pPr>
                    <w:rPr>
                      <w:rFonts w:cstheme="minorHAnsi"/>
                    </w:rPr>
                  </w:pPr>
                  <w:r w:rsidRPr="00085F55">
                    <w:rPr>
                      <w:rFonts w:cstheme="minorHAnsi"/>
                    </w:rPr>
                    <w:t>took</w:t>
                  </w:r>
                </w:p>
              </w:tc>
              <w:tc>
                <w:tcPr>
                  <w:tcW w:w="1269" w:type="dxa"/>
                </w:tcPr>
                <w:p w14:paraId="4D3166CE" w14:textId="7B4FD000" w:rsidR="00085F55" w:rsidRPr="00085F55" w:rsidRDefault="001B2A43" w:rsidP="00A1560B">
                  <w:pPr>
                    <w:rPr>
                      <w:rFonts w:cstheme="minorHAnsi"/>
                    </w:rPr>
                  </w:pPr>
                  <w:r w:rsidRPr="00085F55">
                    <w:rPr>
                      <w:rFonts w:cstheme="minorHAnsi"/>
                    </w:rPr>
                    <w:t>hates</w:t>
                  </w:r>
                </w:p>
              </w:tc>
            </w:tr>
            <w:tr w:rsidR="00085F55" w:rsidRPr="00085F55" w14:paraId="21A2AD67" w14:textId="207CDAEF" w:rsidTr="00085F55">
              <w:tc>
                <w:tcPr>
                  <w:tcW w:w="2099" w:type="dxa"/>
                </w:tcPr>
                <w:p w14:paraId="27F29DF6" w14:textId="166720E2" w:rsidR="00085F55" w:rsidRPr="00085F55" w:rsidRDefault="00085F55" w:rsidP="00A1560B">
                  <w:pPr>
                    <w:rPr>
                      <w:rFonts w:cstheme="minorHAnsi"/>
                    </w:rPr>
                  </w:pPr>
                  <w:proofErr w:type="gramStart"/>
                  <w:r w:rsidRPr="00085F55">
                    <w:rPr>
                      <w:rFonts w:cstheme="minorHAnsi"/>
                    </w:rPr>
                    <w:t>adverbials:;</w:t>
                  </w:r>
                  <w:proofErr w:type="gramEnd"/>
                  <w:r w:rsidRPr="00085F55">
                    <w:rPr>
                      <w:rFonts w:cstheme="minorHAnsi"/>
                    </w:rPr>
                    <w:t xml:space="preserve"> </w:t>
                  </w:r>
                </w:p>
              </w:tc>
              <w:tc>
                <w:tcPr>
                  <w:tcW w:w="1269" w:type="dxa"/>
                </w:tcPr>
                <w:p w14:paraId="01F10618" w14:textId="6AF9E55B" w:rsidR="00085F55" w:rsidRPr="00085F55" w:rsidRDefault="001B2A43" w:rsidP="00A1560B">
                  <w:pPr>
                    <w:rPr>
                      <w:rFonts w:cstheme="minorHAnsi"/>
                    </w:rPr>
                  </w:pPr>
                  <w:r w:rsidRPr="00085F55">
                    <w:rPr>
                      <w:rFonts w:cstheme="minorHAnsi"/>
                    </w:rPr>
                    <w:t>Last week</w:t>
                  </w:r>
                </w:p>
              </w:tc>
              <w:tc>
                <w:tcPr>
                  <w:tcW w:w="1269" w:type="dxa"/>
                </w:tcPr>
                <w:p w14:paraId="4F98D0A4" w14:textId="1BBCDF2B" w:rsidR="00085F55" w:rsidRPr="00085F55" w:rsidRDefault="008A3CF4" w:rsidP="00A1560B">
                  <w:pPr>
                    <w:rPr>
                      <w:rFonts w:cstheme="minorHAnsi"/>
                    </w:rPr>
                  </w:pPr>
                  <w:r>
                    <w:rPr>
                      <w:rFonts w:ascii="Roboto" w:hAnsi="Roboto"/>
                      <w:sz w:val="21"/>
                      <w:szCs w:val="21"/>
                      <w:shd w:val="clear" w:color="auto" w:fill="FFFFFF"/>
                    </w:rPr>
                    <w:t>–</w:t>
                  </w:r>
                </w:p>
              </w:tc>
              <w:tc>
                <w:tcPr>
                  <w:tcW w:w="1269" w:type="dxa"/>
                </w:tcPr>
                <w:p w14:paraId="799DF1D3" w14:textId="0D653BB2" w:rsidR="00085F55" w:rsidRPr="00085F55" w:rsidRDefault="001B2A43" w:rsidP="00A1560B">
                  <w:pPr>
                    <w:rPr>
                      <w:rFonts w:cstheme="minorHAnsi"/>
                    </w:rPr>
                  </w:pPr>
                  <w:r w:rsidRPr="00085F55">
                    <w:rPr>
                      <w:rFonts w:cstheme="minorHAnsi"/>
                    </w:rPr>
                    <w:t>a long time</w:t>
                  </w:r>
                </w:p>
              </w:tc>
              <w:tc>
                <w:tcPr>
                  <w:tcW w:w="1269" w:type="dxa"/>
                </w:tcPr>
                <w:p w14:paraId="70E7CB81" w14:textId="628ACC14" w:rsidR="00085F55" w:rsidRPr="00085F55" w:rsidRDefault="008A3CF4" w:rsidP="00A1560B">
                  <w:pPr>
                    <w:rPr>
                      <w:rFonts w:cstheme="minorHAnsi"/>
                    </w:rPr>
                  </w:pPr>
                  <w:r>
                    <w:rPr>
                      <w:rFonts w:ascii="Roboto" w:hAnsi="Roboto"/>
                      <w:sz w:val="21"/>
                      <w:szCs w:val="21"/>
                      <w:shd w:val="clear" w:color="auto" w:fill="FFFFFF"/>
                    </w:rPr>
                    <w:t>–</w:t>
                  </w:r>
                </w:p>
              </w:tc>
            </w:tr>
          </w:tbl>
          <w:p w14:paraId="125867FB" w14:textId="77777777" w:rsidR="00D32ACE" w:rsidRDefault="00D32ACE"/>
        </w:tc>
      </w:tr>
      <w:tr w:rsidR="00D32ACE" w14:paraId="389668F1" w14:textId="77777777" w:rsidTr="00BE568D">
        <w:tc>
          <w:tcPr>
            <w:tcW w:w="697" w:type="dxa"/>
          </w:tcPr>
          <w:p w14:paraId="47FDA01B" w14:textId="76DC493D" w:rsidR="00D32ACE" w:rsidRDefault="0090155B">
            <w:pPr>
              <w:rPr>
                <w:b/>
                <w:bCs/>
              </w:rPr>
            </w:pPr>
            <w:r>
              <w:rPr>
                <w:b/>
                <w:bCs/>
              </w:rPr>
              <w:t>22</w:t>
            </w:r>
          </w:p>
        </w:tc>
        <w:tc>
          <w:tcPr>
            <w:tcW w:w="1150" w:type="dxa"/>
          </w:tcPr>
          <w:p w14:paraId="67F3FBC2" w14:textId="72797E7A" w:rsidR="00D32ACE" w:rsidRDefault="000D5BA0">
            <w:pPr>
              <w:rPr>
                <w:b/>
                <w:bCs/>
              </w:rPr>
            </w:pPr>
            <w:r>
              <w:rPr>
                <w:b/>
                <w:bCs/>
              </w:rPr>
              <w:t>1</w:t>
            </w:r>
          </w:p>
        </w:tc>
        <w:tc>
          <w:tcPr>
            <w:tcW w:w="7169" w:type="dxa"/>
          </w:tcPr>
          <w:p w14:paraId="4AEB473C" w14:textId="0127FB90" w:rsidR="00D32ACE" w:rsidRPr="009677AE" w:rsidRDefault="004E42A9">
            <w:pPr>
              <w:rPr>
                <w:b/>
                <w:bCs/>
              </w:rPr>
            </w:pPr>
            <w:r w:rsidRPr="009677AE">
              <w:rPr>
                <w:b/>
                <w:bCs/>
              </w:rPr>
              <w:t>Possible answers:</w:t>
            </w:r>
          </w:p>
          <w:p w14:paraId="4CD728BF" w14:textId="77777777" w:rsidR="004E42A9" w:rsidRDefault="004E42A9" w:rsidP="004E42A9">
            <w:pPr>
              <w:pStyle w:val="ListParagraph"/>
              <w:numPr>
                <w:ilvl w:val="0"/>
                <w:numId w:val="18"/>
              </w:numPr>
              <w:spacing w:line="240" w:lineRule="auto"/>
            </w:pPr>
            <w:r>
              <w:t xml:space="preserve">Trembling from head to toe with fear, I went back to the house and peered through the window which was grimy and cracked. </w:t>
            </w:r>
          </w:p>
          <w:p w14:paraId="160E2B0E" w14:textId="21E4427B" w:rsidR="004E42A9" w:rsidRDefault="004E42A9" w:rsidP="004E42A9">
            <w:pPr>
              <w:pStyle w:val="ListParagraph"/>
              <w:numPr>
                <w:ilvl w:val="0"/>
                <w:numId w:val="18"/>
              </w:numPr>
              <w:spacing w:line="240" w:lineRule="auto"/>
            </w:pPr>
            <w:r>
              <w:t>Smiling to myself because I knew she was lying, I looked deep into her eyes which were cold and unforgiving.</w:t>
            </w:r>
          </w:p>
        </w:tc>
      </w:tr>
      <w:tr w:rsidR="00D32ACE" w14:paraId="0B957AA7" w14:textId="77777777" w:rsidTr="00BE568D">
        <w:tc>
          <w:tcPr>
            <w:tcW w:w="697" w:type="dxa"/>
          </w:tcPr>
          <w:p w14:paraId="2A715D17" w14:textId="3B716E26" w:rsidR="00D32ACE" w:rsidRDefault="00506CAE">
            <w:pPr>
              <w:rPr>
                <w:b/>
                <w:bCs/>
              </w:rPr>
            </w:pPr>
            <w:r>
              <w:rPr>
                <w:b/>
                <w:bCs/>
              </w:rPr>
              <w:t>23</w:t>
            </w:r>
          </w:p>
        </w:tc>
        <w:tc>
          <w:tcPr>
            <w:tcW w:w="1150" w:type="dxa"/>
          </w:tcPr>
          <w:p w14:paraId="5A0CF75F" w14:textId="2FFCD149" w:rsidR="00D32ACE" w:rsidRDefault="00506CAE">
            <w:pPr>
              <w:rPr>
                <w:b/>
                <w:bCs/>
              </w:rPr>
            </w:pPr>
            <w:r>
              <w:rPr>
                <w:b/>
                <w:bCs/>
              </w:rPr>
              <w:t>2</w:t>
            </w:r>
          </w:p>
        </w:tc>
        <w:tc>
          <w:tcPr>
            <w:tcW w:w="7169" w:type="dxa"/>
          </w:tcPr>
          <w:p w14:paraId="597A4219" w14:textId="77777777" w:rsidR="00D32ACE" w:rsidRPr="00506CAE" w:rsidRDefault="00506CAE">
            <w:pPr>
              <w:rPr>
                <w:b/>
                <w:bCs/>
              </w:rPr>
            </w:pPr>
            <w:r w:rsidRPr="00506CAE">
              <w:rPr>
                <w:b/>
                <w:bCs/>
              </w:rPr>
              <w:t>Possible answers:</w:t>
            </w:r>
          </w:p>
          <w:p w14:paraId="255A7265" w14:textId="77777777" w:rsidR="00506CAE" w:rsidRDefault="00506CAE">
            <w:r>
              <w:t xml:space="preserve">1. </w:t>
            </w:r>
            <w:r w:rsidR="00F41CC5">
              <w:t>Extract 2’s slower pace builds more tension.</w:t>
            </w:r>
          </w:p>
          <w:p w14:paraId="05A35F74" w14:textId="77777777" w:rsidR="00F41CC5" w:rsidRDefault="00F41CC5">
            <w:r>
              <w:t>2. Extract 2 gives more detailed description.</w:t>
            </w:r>
          </w:p>
          <w:p w14:paraId="26DE1C76" w14:textId="77777777" w:rsidR="00F41CC5" w:rsidRDefault="00F41CC5">
            <w:r>
              <w:lastRenderedPageBreak/>
              <w:t xml:space="preserve">3. </w:t>
            </w:r>
            <w:r w:rsidR="006117EF">
              <w:t>Short sentences can create tension.</w:t>
            </w:r>
          </w:p>
          <w:p w14:paraId="3E7AE44F" w14:textId="6E0DEEEC" w:rsidR="006117EF" w:rsidRDefault="006117EF">
            <w:r>
              <w:t>4.  Longer sentences can build description.</w:t>
            </w:r>
          </w:p>
        </w:tc>
      </w:tr>
      <w:tr w:rsidR="00D32ACE" w14:paraId="0D6AC4F3" w14:textId="77777777" w:rsidTr="00BE568D">
        <w:tc>
          <w:tcPr>
            <w:tcW w:w="697" w:type="dxa"/>
          </w:tcPr>
          <w:p w14:paraId="190A0829" w14:textId="27BF5E8F" w:rsidR="00D32ACE" w:rsidRDefault="008D4650">
            <w:pPr>
              <w:rPr>
                <w:b/>
                <w:bCs/>
              </w:rPr>
            </w:pPr>
            <w:r>
              <w:rPr>
                <w:b/>
                <w:bCs/>
              </w:rPr>
              <w:lastRenderedPageBreak/>
              <w:t>23</w:t>
            </w:r>
          </w:p>
        </w:tc>
        <w:tc>
          <w:tcPr>
            <w:tcW w:w="1150" w:type="dxa"/>
          </w:tcPr>
          <w:p w14:paraId="30E7BD4D" w14:textId="739B55A9" w:rsidR="00D32ACE" w:rsidRDefault="008D4650">
            <w:pPr>
              <w:rPr>
                <w:b/>
                <w:bCs/>
              </w:rPr>
            </w:pPr>
            <w:r>
              <w:rPr>
                <w:b/>
                <w:bCs/>
              </w:rPr>
              <w:t>3</w:t>
            </w:r>
          </w:p>
        </w:tc>
        <w:tc>
          <w:tcPr>
            <w:tcW w:w="7169" w:type="dxa"/>
          </w:tcPr>
          <w:p w14:paraId="16E62745" w14:textId="77777777" w:rsidR="00D32ACE" w:rsidRPr="00BE568D" w:rsidRDefault="008D4650">
            <w:pPr>
              <w:rPr>
                <w:b/>
                <w:bCs/>
              </w:rPr>
            </w:pPr>
            <w:r w:rsidRPr="00BE568D">
              <w:rPr>
                <w:b/>
                <w:bCs/>
              </w:rPr>
              <w:t>Possible answers:</w:t>
            </w:r>
          </w:p>
          <w:p w14:paraId="03513F0A" w14:textId="5A572888" w:rsidR="008D4650" w:rsidRDefault="008D4650" w:rsidP="008D4650">
            <w:r>
              <w:t>1. Ryan stood as still as stone, listening intently. The faint rustling continued from inside the bedroom. Putting his good eye to the keyhole, he peered into the dimly lit room.</w:t>
            </w:r>
          </w:p>
          <w:p w14:paraId="5EEC0AB8" w14:textId="5DA72740" w:rsidR="008D4650" w:rsidRDefault="008D4650" w:rsidP="008D4650">
            <w:r>
              <w:t>2. He squinted through the gloom of the interior. It was quite deserted. A single candle burned near the altar. It was sad to see an empty church on Christmas Eve. Shrugging the thought away, he began a careful inspection of the places where the statue might have been concealed.</w:t>
            </w:r>
          </w:p>
          <w:p w14:paraId="4555F37C" w14:textId="2AEB1089" w:rsidR="008D4650" w:rsidRDefault="008D4650"/>
        </w:tc>
      </w:tr>
      <w:tr w:rsidR="0003297D" w14:paraId="191F7F5A" w14:textId="77777777" w:rsidTr="00BE568D">
        <w:trPr>
          <w:trHeight w:val="1975"/>
        </w:trPr>
        <w:tc>
          <w:tcPr>
            <w:tcW w:w="697" w:type="dxa"/>
          </w:tcPr>
          <w:p w14:paraId="4EAD3B5F" w14:textId="13BE5EF1" w:rsidR="0003297D" w:rsidRDefault="0003297D">
            <w:pPr>
              <w:rPr>
                <w:b/>
                <w:bCs/>
              </w:rPr>
            </w:pPr>
            <w:r>
              <w:rPr>
                <w:b/>
                <w:bCs/>
              </w:rPr>
              <w:t>26</w:t>
            </w:r>
          </w:p>
        </w:tc>
        <w:tc>
          <w:tcPr>
            <w:tcW w:w="1150" w:type="dxa"/>
          </w:tcPr>
          <w:p w14:paraId="66CB820D" w14:textId="094D0172" w:rsidR="0003297D" w:rsidRDefault="0003297D">
            <w:pPr>
              <w:rPr>
                <w:b/>
                <w:bCs/>
              </w:rPr>
            </w:pPr>
            <w:r>
              <w:rPr>
                <w:b/>
                <w:bCs/>
              </w:rPr>
              <w:t>1</w:t>
            </w:r>
          </w:p>
        </w:tc>
        <w:tc>
          <w:tcPr>
            <w:tcW w:w="7169" w:type="dxa"/>
          </w:tcPr>
          <w:p w14:paraId="7FAA1462" w14:textId="3731B2B6" w:rsidR="0003297D" w:rsidRPr="00BE568D" w:rsidRDefault="00123E46">
            <w:pPr>
              <w:rPr>
                <w:b/>
                <w:bCs/>
              </w:rPr>
            </w:pPr>
            <w:r w:rsidRPr="00BE568D">
              <w:rPr>
                <w:b/>
                <w:bCs/>
              </w:rPr>
              <w:t>Answers could focus on:</w:t>
            </w:r>
          </w:p>
          <w:tbl>
            <w:tblPr>
              <w:tblStyle w:val="TableGrid"/>
              <w:tblW w:w="0" w:type="auto"/>
              <w:tblLook w:val="04A0" w:firstRow="1" w:lastRow="0" w:firstColumn="1" w:lastColumn="0" w:noHBand="0" w:noVBand="1"/>
            </w:tblPr>
            <w:tblGrid>
              <w:gridCol w:w="955"/>
              <w:gridCol w:w="2992"/>
              <w:gridCol w:w="2996"/>
            </w:tblGrid>
            <w:tr w:rsidR="00123E46" w:rsidRPr="00123E46" w14:paraId="6D0357F7" w14:textId="77777777" w:rsidTr="00123E46">
              <w:tc>
                <w:tcPr>
                  <w:tcW w:w="964" w:type="dxa"/>
                </w:tcPr>
                <w:p w14:paraId="7BD61984" w14:textId="77777777" w:rsidR="00123E46" w:rsidRPr="00123E46" w:rsidRDefault="00123E46" w:rsidP="00315395"/>
              </w:tc>
              <w:tc>
                <w:tcPr>
                  <w:tcW w:w="3105" w:type="dxa"/>
                </w:tcPr>
                <w:p w14:paraId="5F9DE373" w14:textId="4BA9F6B6" w:rsidR="00123E46" w:rsidRPr="00123E46" w:rsidRDefault="00123E46" w:rsidP="00315395">
                  <w:pPr>
                    <w:rPr>
                      <w:b/>
                      <w:bCs/>
                    </w:rPr>
                  </w:pPr>
                  <w:r w:rsidRPr="00123E46">
                    <w:rPr>
                      <w:b/>
                      <w:bCs/>
                    </w:rPr>
                    <w:t>The Storm</w:t>
                  </w:r>
                </w:p>
              </w:tc>
              <w:tc>
                <w:tcPr>
                  <w:tcW w:w="3106" w:type="dxa"/>
                </w:tcPr>
                <w:p w14:paraId="472B8E6A" w14:textId="1DF50273" w:rsidR="00123E46" w:rsidRPr="00123E46" w:rsidRDefault="00123E46" w:rsidP="00315395">
                  <w:pPr>
                    <w:rPr>
                      <w:b/>
                      <w:bCs/>
                    </w:rPr>
                  </w:pPr>
                  <w:r w:rsidRPr="00123E46">
                    <w:rPr>
                      <w:b/>
                      <w:bCs/>
                    </w:rPr>
                    <w:t>Disaster in the Kitchen</w:t>
                  </w:r>
                </w:p>
              </w:tc>
            </w:tr>
            <w:tr w:rsidR="00123E46" w:rsidRPr="00123E46" w14:paraId="4FF1DBCF" w14:textId="69B54D20" w:rsidTr="00123E46">
              <w:tc>
                <w:tcPr>
                  <w:tcW w:w="964" w:type="dxa"/>
                </w:tcPr>
                <w:p w14:paraId="5CF8CD89" w14:textId="77777777" w:rsidR="00123E46" w:rsidRPr="00123E46" w:rsidRDefault="00123E46" w:rsidP="00315395">
                  <w:r w:rsidRPr="00123E46">
                    <w:t xml:space="preserve">Sight: </w:t>
                  </w:r>
                </w:p>
              </w:tc>
              <w:tc>
                <w:tcPr>
                  <w:tcW w:w="3105" w:type="dxa"/>
                </w:tcPr>
                <w:p w14:paraId="574C973A" w14:textId="4F9883E0" w:rsidR="00123E46" w:rsidRPr="00123E46" w:rsidRDefault="0006478D" w:rsidP="00315395">
                  <w:r>
                    <w:t>t</w:t>
                  </w:r>
                  <w:r w:rsidR="00123E46">
                    <w:t>he flash of lightning</w:t>
                  </w:r>
                </w:p>
              </w:tc>
              <w:tc>
                <w:tcPr>
                  <w:tcW w:w="3106" w:type="dxa"/>
                </w:tcPr>
                <w:p w14:paraId="6B5CAAD3" w14:textId="55912657" w:rsidR="00123E46" w:rsidRPr="00123E46" w:rsidRDefault="00450FC0" w:rsidP="00315395">
                  <w:r>
                    <w:t>spilt food</w:t>
                  </w:r>
                </w:p>
              </w:tc>
            </w:tr>
            <w:tr w:rsidR="00123E46" w:rsidRPr="00123E46" w14:paraId="33E8FB9C" w14:textId="1B10DD41" w:rsidTr="00123E46">
              <w:tc>
                <w:tcPr>
                  <w:tcW w:w="964" w:type="dxa"/>
                </w:tcPr>
                <w:p w14:paraId="0C8A6247" w14:textId="77777777" w:rsidR="00123E46" w:rsidRPr="00123E46" w:rsidRDefault="00123E46" w:rsidP="00315395">
                  <w:r w:rsidRPr="00123E46">
                    <w:t>Sound</w:t>
                  </w:r>
                </w:p>
              </w:tc>
              <w:tc>
                <w:tcPr>
                  <w:tcW w:w="3105" w:type="dxa"/>
                </w:tcPr>
                <w:p w14:paraId="38C593C5" w14:textId="7FF00051" w:rsidR="00123E46" w:rsidRPr="00123E46" w:rsidRDefault="0006478D" w:rsidP="00315395">
                  <w:r>
                    <w:t>t</w:t>
                  </w:r>
                  <w:r w:rsidR="00123E46">
                    <w:t>he crash of thunder</w:t>
                  </w:r>
                </w:p>
              </w:tc>
              <w:tc>
                <w:tcPr>
                  <w:tcW w:w="3106" w:type="dxa"/>
                </w:tcPr>
                <w:p w14:paraId="7104C89F" w14:textId="36B239F1" w:rsidR="00123E46" w:rsidRPr="00123E46" w:rsidRDefault="00450FC0" w:rsidP="00315395">
                  <w:r>
                    <w:t>smashing crockery</w:t>
                  </w:r>
                </w:p>
              </w:tc>
            </w:tr>
            <w:tr w:rsidR="00123E46" w:rsidRPr="00123E46" w14:paraId="5F4A01F6" w14:textId="31709D63" w:rsidTr="00123E46">
              <w:tc>
                <w:tcPr>
                  <w:tcW w:w="964" w:type="dxa"/>
                </w:tcPr>
                <w:p w14:paraId="0C0963E5" w14:textId="77777777" w:rsidR="00123E46" w:rsidRPr="00123E46" w:rsidRDefault="00123E46" w:rsidP="00315395">
                  <w:r w:rsidRPr="00123E46">
                    <w:t>Smell</w:t>
                  </w:r>
                </w:p>
              </w:tc>
              <w:tc>
                <w:tcPr>
                  <w:tcW w:w="3105" w:type="dxa"/>
                </w:tcPr>
                <w:p w14:paraId="299ADB99" w14:textId="31257A54" w:rsidR="00123E46" w:rsidRPr="00123E46" w:rsidRDefault="009B27CE" w:rsidP="00315395">
                  <w:r>
                    <w:t>damp earth</w:t>
                  </w:r>
                </w:p>
              </w:tc>
              <w:tc>
                <w:tcPr>
                  <w:tcW w:w="3106" w:type="dxa"/>
                </w:tcPr>
                <w:p w14:paraId="4852B236" w14:textId="7E40BF78" w:rsidR="00123E46" w:rsidRPr="00123E46" w:rsidRDefault="00450FC0" w:rsidP="00315395">
                  <w:r>
                    <w:t>burning</w:t>
                  </w:r>
                </w:p>
              </w:tc>
            </w:tr>
            <w:tr w:rsidR="00123E46" w:rsidRPr="00123E46" w14:paraId="106823F4" w14:textId="37BA35C8" w:rsidTr="00123E46">
              <w:tc>
                <w:tcPr>
                  <w:tcW w:w="964" w:type="dxa"/>
                </w:tcPr>
                <w:p w14:paraId="353A15EE" w14:textId="77777777" w:rsidR="00123E46" w:rsidRPr="00123E46" w:rsidRDefault="00123E46" w:rsidP="00315395">
                  <w:r w:rsidRPr="00123E46">
                    <w:t>Touch</w:t>
                  </w:r>
                </w:p>
              </w:tc>
              <w:tc>
                <w:tcPr>
                  <w:tcW w:w="3105" w:type="dxa"/>
                </w:tcPr>
                <w:p w14:paraId="3377D216" w14:textId="1C430F4E" w:rsidR="00123E46" w:rsidRPr="00123E46" w:rsidRDefault="0006478D" w:rsidP="00315395">
                  <w:r>
                    <w:t>cold wind</w:t>
                  </w:r>
                </w:p>
              </w:tc>
              <w:tc>
                <w:tcPr>
                  <w:tcW w:w="3106" w:type="dxa"/>
                </w:tcPr>
                <w:p w14:paraId="7DAE0867" w14:textId="42443B69" w:rsidR="00123E46" w:rsidRPr="00123E46" w:rsidRDefault="003A67B2" w:rsidP="00315395">
                  <w:r>
                    <w:t>heat</w:t>
                  </w:r>
                </w:p>
              </w:tc>
            </w:tr>
            <w:tr w:rsidR="00123E46" w:rsidRPr="00123E46" w14:paraId="2FA33D4D" w14:textId="676336CF" w:rsidTr="00123E46">
              <w:tc>
                <w:tcPr>
                  <w:tcW w:w="964" w:type="dxa"/>
                </w:tcPr>
                <w:p w14:paraId="06380EFA" w14:textId="77777777" w:rsidR="00123E46" w:rsidRPr="00123E46" w:rsidRDefault="00123E46" w:rsidP="00315395">
                  <w:r w:rsidRPr="00123E46">
                    <w:t>Taste</w:t>
                  </w:r>
                </w:p>
              </w:tc>
              <w:tc>
                <w:tcPr>
                  <w:tcW w:w="3105" w:type="dxa"/>
                </w:tcPr>
                <w:p w14:paraId="7D850840" w14:textId="58453FF5" w:rsidR="00123E46" w:rsidRPr="00123E46" w:rsidRDefault="008A3CF4" w:rsidP="00315395">
                  <w:r>
                    <w:rPr>
                      <w:rFonts w:ascii="Roboto" w:hAnsi="Roboto"/>
                      <w:sz w:val="21"/>
                      <w:szCs w:val="21"/>
                      <w:shd w:val="clear" w:color="auto" w:fill="FFFFFF"/>
                    </w:rPr>
                    <w:t>–</w:t>
                  </w:r>
                </w:p>
              </w:tc>
              <w:tc>
                <w:tcPr>
                  <w:tcW w:w="3106" w:type="dxa"/>
                </w:tcPr>
                <w:p w14:paraId="643AA38D" w14:textId="7FBC6067" w:rsidR="00123E46" w:rsidRPr="00123E46" w:rsidRDefault="00450FC0" w:rsidP="00315395">
                  <w:r>
                    <w:t>burnt food</w:t>
                  </w:r>
                </w:p>
              </w:tc>
            </w:tr>
          </w:tbl>
          <w:p w14:paraId="21329EAF" w14:textId="77777777" w:rsidR="00123E46" w:rsidRDefault="00123E46"/>
          <w:p w14:paraId="2849250F" w14:textId="0CCCA069" w:rsidR="009B27CE" w:rsidRDefault="009B27CE"/>
        </w:tc>
      </w:tr>
      <w:tr w:rsidR="00123E46" w14:paraId="3410AA76" w14:textId="77777777" w:rsidTr="00BE568D">
        <w:tc>
          <w:tcPr>
            <w:tcW w:w="697" w:type="dxa"/>
          </w:tcPr>
          <w:p w14:paraId="41E27C86" w14:textId="75B87112" w:rsidR="00123E46" w:rsidRDefault="008758F9">
            <w:pPr>
              <w:rPr>
                <w:b/>
                <w:bCs/>
              </w:rPr>
            </w:pPr>
            <w:r>
              <w:rPr>
                <w:b/>
                <w:bCs/>
              </w:rPr>
              <w:t>26/7</w:t>
            </w:r>
          </w:p>
        </w:tc>
        <w:tc>
          <w:tcPr>
            <w:tcW w:w="1150" w:type="dxa"/>
          </w:tcPr>
          <w:p w14:paraId="28D00144" w14:textId="11D63581" w:rsidR="00123E46" w:rsidRDefault="008758F9">
            <w:pPr>
              <w:rPr>
                <w:b/>
                <w:bCs/>
              </w:rPr>
            </w:pPr>
            <w:r>
              <w:rPr>
                <w:b/>
                <w:bCs/>
              </w:rPr>
              <w:t>Precision</w:t>
            </w:r>
          </w:p>
        </w:tc>
        <w:tc>
          <w:tcPr>
            <w:tcW w:w="7169" w:type="dxa"/>
          </w:tcPr>
          <w:p w14:paraId="58C70EE6" w14:textId="048D7058" w:rsidR="00123E46" w:rsidRDefault="00AA7408">
            <w:r>
              <w:t xml:space="preserve">The second sentence is </w:t>
            </w:r>
            <w:r w:rsidR="0017310F">
              <w:t xml:space="preserve">clearer and </w:t>
            </w:r>
            <w:r>
              <w:t xml:space="preserve">more precise, </w:t>
            </w:r>
            <w:r w:rsidR="0017310F">
              <w:t xml:space="preserve">giving a far greater level of </w:t>
            </w:r>
            <w:r w:rsidR="00521C4F">
              <w:t xml:space="preserve">descriptive </w:t>
            </w:r>
            <w:r w:rsidR="0017310F">
              <w:t>detail.</w:t>
            </w:r>
          </w:p>
          <w:p w14:paraId="49BFA018" w14:textId="77777777" w:rsidR="00521C4F" w:rsidRDefault="00264B17">
            <w:r>
              <w:t>Possible sentences for a witness to a crime:</w:t>
            </w:r>
          </w:p>
          <w:p w14:paraId="1359B128" w14:textId="77777777" w:rsidR="00264B17" w:rsidRDefault="001B3500" w:rsidP="001B3500">
            <w:pPr>
              <w:pStyle w:val="ListParagraph"/>
              <w:numPr>
                <w:ilvl w:val="0"/>
                <w:numId w:val="21"/>
              </w:numPr>
              <w:spacing w:line="240" w:lineRule="auto"/>
            </w:pPr>
            <w:r>
              <w:t>A man broke a window and got into the shop. (</w:t>
            </w:r>
            <w:r w:rsidR="00EA25FE">
              <w:t>vague)</w:t>
            </w:r>
          </w:p>
          <w:p w14:paraId="55B16209" w14:textId="77777777" w:rsidR="00EA25FE" w:rsidRDefault="00EA25FE" w:rsidP="001B3500">
            <w:pPr>
              <w:pStyle w:val="ListParagraph"/>
              <w:numPr>
                <w:ilvl w:val="0"/>
                <w:numId w:val="21"/>
              </w:numPr>
              <w:spacing w:line="240" w:lineRule="auto"/>
            </w:pPr>
            <w:r>
              <w:t xml:space="preserve">A tall man in a dark coat smashed the glass in the shop door and </w:t>
            </w:r>
            <w:r w:rsidR="00CB2020">
              <w:t xml:space="preserve">quickly </w:t>
            </w:r>
            <w:r>
              <w:t>climbed through</w:t>
            </w:r>
            <w:r w:rsidR="00CB2020">
              <w:t>,</w:t>
            </w:r>
            <w:r>
              <w:t xml:space="preserve"> looking suspiciously over his shoulder.</w:t>
            </w:r>
            <w:r w:rsidR="00CB2020">
              <w:t xml:space="preserve"> (precise)</w:t>
            </w:r>
          </w:p>
          <w:p w14:paraId="4ECD4659" w14:textId="1B1D7F82" w:rsidR="00CB2020" w:rsidRDefault="00CB2020" w:rsidP="00CB2020"/>
        </w:tc>
      </w:tr>
      <w:tr w:rsidR="00123E46" w14:paraId="0214A9FB" w14:textId="77777777" w:rsidTr="00BE568D">
        <w:tc>
          <w:tcPr>
            <w:tcW w:w="697" w:type="dxa"/>
          </w:tcPr>
          <w:p w14:paraId="0C15FD16" w14:textId="35712B11" w:rsidR="00123E46" w:rsidRDefault="00E2626A">
            <w:pPr>
              <w:rPr>
                <w:b/>
                <w:bCs/>
              </w:rPr>
            </w:pPr>
            <w:r>
              <w:rPr>
                <w:b/>
                <w:bCs/>
              </w:rPr>
              <w:t>2</w:t>
            </w:r>
            <w:r w:rsidR="000A4B2C">
              <w:rPr>
                <w:b/>
                <w:bCs/>
              </w:rPr>
              <w:t>7</w:t>
            </w:r>
          </w:p>
        </w:tc>
        <w:tc>
          <w:tcPr>
            <w:tcW w:w="1150" w:type="dxa"/>
          </w:tcPr>
          <w:p w14:paraId="429ADA28" w14:textId="693E8F63" w:rsidR="00123E46" w:rsidRDefault="00E2626A">
            <w:pPr>
              <w:rPr>
                <w:b/>
                <w:bCs/>
              </w:rPr>
            </w:pPr>
            <w:r>
              <w:rPr>
                <w:b/>
                <w:bCs/>
              </w:rPr>
              <w:t>2</w:t>
            </w:r>
          </w:p>
        </w:tc>
        <w:tc>
          <w:tcPr>
            <w:tcW w:w="7169" w:type="dxa"/>
          </w:tcPr>
          <w:p w14:paraId="3C92D427" w14:textId="13175BE6" w:rsidR="00E2626A" w:rsidRDefault="00E2626A" w:rsidP="00E2626A">
            <w:r>
              <w:t xml:space="preserve">Examples may include: </w:t>
            </w:r>
          </w:p>
          <w:p w14:paraId="67E1AC7D" w14:textId="1B2DE4BF" w:rsidR="00E2626A" w:rsidRDefault="00E2626A" w:rsidP="009809DE">
            <w:pPr>
              <w:pStyle w:val="ListParagraph"/>
              <w:numPr>
                <w:ilvl w:val="0"/>
                <w:numId w:val="21"/>
              </w:numPr>
              <w:spacing w:line="240" w:lineRule="auto"/>
            </w:pPr>
            <w:r>
              <w:t>‘danger’ (suggests fear, creates tension)</w:t>
            </w:r>
          </w:p>
          <w:p w14:paraId="57A32CD2" w14:textId="0EBEDB27" w:rsidR="00E2626A" w:rsidRDefault="00E2626A" w:rsidP="009809DE">
            <w:pPr>
              <w:pStyle w:val="ListParagraph"/>
              <w:numPr>
                <w:ilvl w:val="0"/>
                <w:numId w:val="21"/>
              </w:numPr>
              <w:spacing w:line="240" w:lineRule="auto"/>
            </w:pPr>
            <w:r>
              <w:t>‘dropped’ (a sudden movement)</w:t>
            </w:r>
          </w:p>
          <w:p w14:paraId="29FB6655" w14:textId="591D209D" w:rsidR="00E2626A" w:rsidRDefault="00E2626A" w:rsidP="009809DE">
            <w:pPr>
              <w:pStyle w:val="ListParagraph"/>
              <w:numPr>
                <w:ilvl w:val="0"/>
                <w:numId w:val="21"/>
              </w:numPr>
              <w:spacing w:line="240" w:lineRule="auto"/>
            </w:pPr>
            <w:r>
              <w:t>‘a sudden rush</w:t>
            </w:r>
            <w:r w:rsidR="000A4B2C">
              <w:t>’</w:t>
            </w:r>
            <w:r>
              <w:t xml:space="preserve"> (conveys panic)</w:t>
            </w:r>
          </w:p>
          <w:p w14:paraId="2C918FE4" w14:textId="3A67DED5" w:rsidR="00E2626A" w:rsidRDefault="00E2626A" w:rsidP="009809DE">
            <w:pPr>
              <w:pStyle w:val="ListParagraph"/>
              <w:numPr>
                <w:ilvl w:val="0"/>
                <w:numId w:val="21"/>
              </w:numPr>
              <w:spacing w:line="240" w:lineRule="auto"/>
            </w:pPr>
            <w:r>
              <w:t>‘</w:t>
            </w:r>
            <w:proofErr w:type="gramStart"/>
            <w:r>
              <w:t>like</w:t>
            </w:r>
            <w:proofErr w:type="gramEnd"/>
            <w:r>
              <w:t xml:space="preserve"> a wave</w:t>
            </w:r>
            <w:r w:rsidR="000A4B2C">
              <w:t>’</w:t>
            </w:r>
            <w:r>
              <w:t xml:space="preserve"> (suggests it is unstoppable)</w:t>
            </w:r>
          </w:p>
          <w:p w14:paraId="6749DC77" w14:textId="4E569384" w:rsidR="00E2626A" w:rsidRDefault="000A4B2C" w:rsidP="009809DE">
            <w:pPr>
              <w:pStyle w:val="ListParagraph"/>
              <w:numPr>
                <w:ilvl w:val="0"/>
                <w:numId w:val="21"/>
              </w:numPr>
              <w:spacing w:line="240" w:lineRule="auto"/>
            </w:pPr>
            <w:r>
              <w:t>‘</w:t>
            </w:r>
            <w:r w:rsidR="00E2626A">
              <w:t>[the great black] mass [of people]</w:t>
            </w:r>
            <w:r>
              <w:t>’</w:t>
            </w:r>
            <w:r w:rsidR="00E2626A">
              <w:t xml:space="preserve"> (suggests a huge number)</w:t>
            </w:r>
          </w:p>
          <w:p w14:paraId="179BBBBE" w14:textId="2FB1D8D1" w:rsidR="00E2626A" w:rsidRDefault="000A4B2C" w:rsidP="009809DE">
            <w:pPr>
              <w:pStyle w:val="ListParagraph"/>
              <w:numPr>
                <w:ilvl w:val="0"/>
                <w:numId w:val="21"/>
              </w:numPr>
              <w:spacing w:line="240" w:lineRule="auto"/>
            </w:pPr>
            <w:r>
              <w:t>‘</w:t>
            </w:r>
            <w:r w:rsidR="00E2626A">
              <w:t>sweeping</w:t>
            </w:r>
            <w:r>
              <w:t>’</w:t>
            </w:r>
            <w:r w:rsidR="00E2626A">
              <w:t xml:space="preserve"> (conveys the crowd’s rapid movement)</w:t>
            </w:r>
          </w:p>
          <w:p w14:paraId="49B00DF7" w14:textId="063B261E" w:rsidR="00123E46" w:rsidRDefault="000A4B2C" w:rsidP="009809DE">
            <w:pPr>
              <w:pStyle w:val="ListParagraph"/>
              <w:numPr>
                <w:ilvl w:val="0"/>
                <w:numId w:val="21"/>
              </w:numPr>
              <w:spacing w:line="240" w:lineRule="auto"/>
            </w:pPr>
            <w:r>
              <w:t>‘</w:t>
            </w:r>
            <w:r w:rsidR="00E2626A">
              <w:t>rushing</w:t>
            </w:r>
            <w:r>
              <w:t>’</w:t>
            </w:r>
            <w:r w:rsidR="00E2626A">
              <w:t xml:space="preserve"> (conveys panic)</w:t>
            </w:r>
          </w:p>
        </w:tc>
      </w:tr>
      <w:tr w:rsidR="00123E46" w14:paraId="78C2F651" w14:textId="77777777" w:rsidTr="00BE568D">
        <w:tc>
          <w:tcPr>
            <w:tcW w:w="697" w:type="dxa"/>
          </w:tcPr>
          <w:p w14:paraId="1F2736B5" w14:textId="5519090A" w:rsidR="00123E46" w:rsidRDefault="009809DE">
            <w:pPr>
              <w:rPr>
                <w:b/>
                <w:bCs/>
              </w:rPr>
            </w:pPr>
            <w:r>
              <w:rPr>
                <w:b/>
                <w:bCs/>
              </w:rPr>
              <w:t>28</w:t>
            </w:r>
          </w:p>
        </w:tc>
        <w:tc>
          <w:tcPr>
            <w:tcW w:w="1150" w:type="dxa"/>
          </w:tcPr>
          <w:p w14:paraId="3E6A8922" w14:textId="3C7CB76C" w:rsidR="00123E46" w:rsidRDefault="009809DE">
            <w:pPr>
              <w:rPr>
                <w:b/>
                <w:bCs/>
              </w:rPr>
            </w:pPr>
            <w:r>
              <w:rPr>
                <w:b/>
                <w:bCs/>
              </w:rPr>
              <w:t>1</w:t>
            </w:r>
          </w:p>
        </w:tc>
        <w:tc>
          <w:tcPr>
            <w:tcW w:w="7169" w:type="dxa"/>
          </w:tcPr>
          <w:p w14:paraId="26003636" w14:textId="77777777" w:rsidR="00CE0064" w:rsidRPr="009677AE" w:rsidRDefault="009809DE" w:rsidP="009809DE">
            <w:pPr>
              <w:rPr>
                <w:b/>
                <w:bCs/>
              </w:rPr>
            </w:pPr>
            <w:r w:rsidRPr="009677AE">
              <w:rPr>
                <w:b/>
                <w:bCs/>
              </w:rPr>
              <w:t>Possible answers</w:t>
            </w:r>
            <w:r w:rsidR="00CE0064" w:rsidRPr="009677AE">
              <w:rPr>
                <w:b/>
                <w:bCs/>
              </w:rPr>
              <w:t>:</w:t>
            </w:r>
          </w:p>
          <w:p w14:paraId="29EF1CC9" w14:textId="712C6CFD" w:rsidR="009809DE" w:rsidRDefault="009809DE" w:rsidP="009809DE">
            <w:r w:rsidRPr="009809DE">
              <w:rPr>
                <w:b/>
                <w:bCs/>
              </w:rPr>
              <w:t>Q1</w:t>
            </w:r>
            <w:r>
              <w:t xml:space="preserve"> and </w:t>
            </w:r>
            <w:r w:rsidRPr="009809DE">
              <w:rPr>
                <w:b/>
                <w:bCs/>
              </w:rPr>
              <w:t>Q2</w:t>
            </w:r>
            <w:r>
              <w:t>:</w:t>
            </w:r>
          </w:p>
          <w:p w14:paraId="55301E6A" w14:textId="77777777" w:rsidR="009809DE" w:rsidRDefault="009809DE" w:rsidP="009809DE">
            <w:pPr>
              <w:pStyle w:val="ListParagraph"/>
              <w:numPr>
                <w:ilvl w:val="0"/>
                <w:numId w:val="23"/>
              </w:numPr>
            </w:pPr>
            <w:r>
              <w:t xml:space="preserve">He is a </w:t>
            </w:r>
            <w:r>
              <w:rPr>
                <w:u w:val="single"/>
              </w:rPr>
              <w:t>traitor</w:t>
            </w:r>
            <w:r>
              <w:t>. (Suggests dishonesty and disloyalty)</w:t>
            </w:r>
          </w:p>
          <w:p w14:paraId="320BA8B8" w14:textId="77777777" w:rsidR="009809DE" w:rsidRDefault="009809DE" w:rsidP="009809DE">
            <w:pPr>
              <w:pStyle w:val="ListParagraph"/>
              <w:numPr>
                <w:ilvl w:val="0"/>
                <w:numId w:val="23"/>
              </w:numPr>
            </w:pPr>
            <w:r>
              <w:t xml:space="preserve">It worked like </w:t>
            </w:r>
            <w:r>
              <w:rPr>
                <w:u w:val="single"/>
              </w:rPr>
              <w:t>magic</w:t>
            </w:r>
            <w:r>
              <w:t>. (Positive connotations suggesting surprising success)</w:t>
            </w:r>
          </w:p>
          <w:p w14:paraId="04545704" w14:textId="77777777" w:rsidR="009809DE" w:rsidRDefault="009809DE" w:rsidP="009809DE">
            <w:pPr>
              <w:pStyle w:val="ListParagraph"/>
              <w:numPr>
                <w:ilvl w:val="0"/>
                <w:numId w:val="23"/>
              </w:numPr>
            </w:pPr>
            <w:r>
              <w:t xml:space="preserve">She’s so </w:t>
            </w:r>
            <w:r>
              <w:rPr>
                <w:u w:val="single"/>
              </w:rPr>
              <w:t>cool</w:t>
            </w:r>
            <w:r>
              <w:t>. (Positive connotations, suggesting admiration)</w:t>
            </w:r>
          </w:p>
          <w:p w14:paraId="329AE276" w14:textId="77777777" w:rsidR="009809DE" w:rsidRDefault="009809DE" w:rsidP="009809DE">
            <w:pPr>
              <w:pStyle w:val="ListParagraph"/>
              <w:numPr>
                <w:ilvl w:val="0"/>
                <w:numId w:val="23"/>
              </w:numPr>
            </w:pPr>
            <w:r>
              <w:t xml:space="preserve">We were </w:t>
            </w:r>
            <w:r>
              <w:rPr>
                <w:u w:val="single"/>
              </w:rPr>
              <w:t>on the brink</w:t>
            </w:r>
            <w:r>
              <w:t xml:space="preserve"> of disaster. (Suggests danger)</w:t>
            </w:r>
          </w:p>
          <w:p w14:paraId="7AEE9092" w14:textId="77777777" w:rsidR="009809DE" w:rsidRDefault="009809DE" w:rsidP="009809DE">
            <w:pPr>
              <w:pStyle w:val="ListParagraph"/>
              <w:numPr>
                <w:ilvl w:val="0"/>
                <w:numId w:val="23"/>
              </w:numPr>
            </w:pPr>
            <w:r>
              <w:t xml:space="preserve">He’s </w:t>
            </w:r>
            <w:r>
              <w:rPr>
                <w:u w:val="single"/>
              </w:rPr>
              <w:t>totally helpless</w:t>
            </w:r>
            <w:r>
              <w:t>. (Negative connotations of complete incompetence)</w:t>
            </w:r>
          </w:p>
          <w:p w14:paraId="2D2D2AB9" w14:textId="77777777" w:rsidR="009809DE" w:rsidRDefault="009809DE" w:rsidP="009809DE">
            <w:pPr>
              <w:pStyle w:val="ListParagraph"/>
              <w:numPr>
                <w:ilvl w:val="0"/>
                <w:numId w:val="23"/>
              </w:numPr>
            </w:pPr>
            <w:r>
              <w:t xml:space="preserve">It was an </w:t>
            </w:r>
            <w:r>
              <w:rPr>
                <w:u w:val="single"/>
              </w:rPr>
              <w:t>awesome</w:t>
            </w:r>
            <w:r>
              <w:t xml:space="preserve"> match. (Positive connotations, suggesting amazement and wonder)</w:t>
            </w:r>
          </w:p>
          <w:p w14:paraId="5960A5D4" w14:textId="505E08AA" w:rsidR="00CE0064" w:rsidRDefault="00CE0064" w:rsidP="00CE0064">
            <w:r w:rsidRPr="00CE0064">
              <w:rPr>
                <w:b/>
                <w:bCs/>
              </w:rPr>
              <w:t>Q3</w:t>
            </w:r>
            <w:r>
              <w:t>:</w:t>
            </w:r>
          </w:p>
          <w:p w14:paraId="6BC68F1A" w14:textId="77777777" w:rsidR="00CE0064" w:rsidRDefault="00CE0064" w:rsidP="00CE0064">
            <w:pPr>
              <w:pStyle w:val="ListParagraph"/>
              <w:numPr>
                <w:ilvl w:val="0"/>
                <w:numId w:val="23"/>
              </w:numPr>
            </w:pPr>
            <w:r>
              <w:t xml:space="preserve">twisting: connotations of danger or deception </w:t>
            </w:r>
          </w:p>
          <w:p w14:paraId="3B6CD786" w14:textId="77777777" w:rsidR="00CE0064" w:rsidRDefault="00CE0064" w:rsidP="00CE0064">
            <w:pPr>
              <w:pStyle w:val="ListParagraph"/>
              <w:numPr>
                <w:ilvl w:val="0"/>
                <w:numId w:val="23"/>
              </w:numPr>
            </w:pPr>
            <w:r>
              <w:t>alone: highlights vulnerability</w:t>
            </w:r>
          </w:p>
          <w:p w14:paraId="59950BEA" w14:textId="77777777" w:rsidR="00CE0064" w:rsidRDefault="00CE0064" w:rsidP="00CE0064">
            <w:pPr>
              <w:pStyle w:val="ListParagraph"/>
              <w:numPr>
                <w:ilvl w:val="0"/>
                <w:numId w:val="23"/>
              </w:numPr>
            </w:pPr>
            <w:r>
              <w:lastRenderedPageBreak/>
              <w:t xml:space="preserve">bewildered: suggests extreme confusion and highlights vulnerability </w:t>
            </w:r>
          </w:p>
          <w:p w14:paraId="45F700DA" w14:textId="77777777" w:rsidR="00CE0064" w:rsidRDefault="00CE0064" w:rsidP="00CE0064">
            <w:pPr>
              <w:pStyle w:val="ListParagraph"/>
              <w:numPr>
                <w:ilvl w:val="0"/>
                <w:numId w:val="23"/>
              </w:numPr>
            </w:pPr>
            <w:r>
              <w:t>snapping: a dramatic verb with connotations of damage or pain</w:t>
            </w:r>
          </w:p>
          <w:p w14:paraId="2FE873CD" w14:textId="77777777" w:rsidR="00CE0064" w:rsidRDefault="00CE0064" w:rsidP="00CE0064">
            <w:pPr>
              <w:pStyle w:val="ListParagraph"/>
              <w:numPr>
                <w:ilvl w:val="0"/>
                <w:numId w:val="23"/>
              </w:numPr>
            </w:pPr>
            <w:r>
              <w:t>shadows: connotations of mystery and danger</w:t>
            </w:r>
          </w:p>
          <w:p w14:paraId="03AF59B1" w14:textId="77777777" w:rsidR="00CE0064" w:rsidRDefault="00CE0064" w:rsidP="00CE0064">
            <w:pPr>
              <w:pStyle w:val="ListParagraph"/>
              <w:numPr>
                <w:ilvl w:val="0"/>
                <w:numId w:val="23"/>
              </w:numPr>
            </w:pPr>
            <w:r>
              <w:t>terrifying: an emotive language choice, emphasising fear</w:t>
            </w:r>
          </w:p>
          <w:p w14:paraId="79108316" w14:textId="77777777" w:rsidR="00CE0064" w:rsidRDefault="00CE0064" w:rsidP="00CE0064">
            <w:pPr>
              <w:pStyle w:val="ListParagraph"/>
              <w:numPr>
                <w:ilvl w:val="0"/>
                <w:numId w:val="23"/>
              </w:numPr>
            </w:pPr>
            <w:r>
              <w:t>outrageous: suggests extreme or implausible tales</w:t>
            </w:r>
          </w:p>
          <w:p w14:paraId="0981CE25" w14:textId="77777777" w:rsidR="00CE0064" w:rsidRDefault="00CE0064" w:rsidP="00CE0064">
            <w:pPr>
              <w:pStyle w:val="ListParagraph"/>
              <w:numPr>
                <w:ilvl w:val="0"/>
                <w:numId w:val="23"/>
              </w:numPr>
            </w:pPr>
            <w:r>
              <w:t>craved: connotations of desperation</w:t>
            </w:r>
          </w:p>
          <w:p w14:paraId="53CE0B53" w14:textId="77777777" w:rsidR="00CE0064" w:rsidRDefault="00CE0064" w:rsidP="00CE0064">
            <w:pPr>
              <w:pStyle w:val="ListParagraph"/>
              <w:numPr>
                <w:ilvl w:val="0"/>
                <w:numId w:val="23"/>
              </w:numPr>
            </w:pPr>
            <w:r>
              <w:t>warily: connotations of anxiety and trepidation</w:t>
            </w:r>
          </w:p>
          <w:p w14:paraId="22955D99" w14:textId="0AFEDA32" w:rsidR="00CE0064" w:rsidRDefault="00CE0064" w:rsidP="00CE0064">
            <w:r w:rsidRPr="00CE0064">
              <w:rPr>
                <w:b/>
                <w:bCs/>
              </w:rPr>
              <w:t>Q4</w:t>
            </w:r>
            <w:r>
              <w:t>:</w:t>
            </w:r>
          </w:p>
          <w:p w14:paraId="57348661" w14:textId="77777777" w:rsidR="00CE0064" w:rsidRDefault="00CE0064" w:rsidP="00CE0064">
            <w:pPr>
              <w:pStyle w:val="ListParagraph"/>
              <w:numPr>
                <w:ilvl w:val="0"/>
                <w:numId w:val="23"/>
              </w:numPr>
            </w:pPr>
            <w:r>
              <w:t>… hurry inside. (Suggests urgency)</w:t>
            </w:r>
          </w:p>
          <w:p w14:paraId="1514223D" w14:textId="77777777" w:rsidR="00CE0064" w:rsidRDefault="00CE0064" w:rsidP="00CE0064">
            <w:pPr>
              <w:pStyle w:val="ListParagraph"/>
              <w:numPr>
                <w:ilvl w:val="0"/>
                <w:numId w:val="23"/>
              </w:numPr>
            </w:pPr>
            <w:r>
              <w:t>… dance. (Suggests pleasure, happiness)</w:t>
            </w:r>
          </w:p>
          <w:p w14:paraId="40724052" w14:textId="77777777" w:rsidR="00CE0064" w:rsidRDefault="00CE0064" w:rsidP="00CE0064">
            <w:pPr>
              <w:pStyle w:val="ListParagraph"/>
              <w:numPr>
                <w:ilvl w:val="0"/>
                <w:numId w:val="23"/>
              </w:numPr>
            </w:pPr>
            <w:r>
              <w:t>… cower indoors. (Suggests fear)</w:t>
            </w:r>
          </w:p>
          <w:p w14:paraId="181BACDA" w14:textId="77777777" w:rsidR="00123E46" w:rsidRDefault="00123E46"/>
        </w:tc>
      </w:tr>
      <w:tr w:rsidR="00123E46" w14:paraId="3444BF7E" w14:textId="77777777" w:rsidTr="00BE568D">
        <w:tc>
          <w:tcPr>
            <w:tcW w:w="697" w:type="dxa"/>
          </w:tcPr>
          <w:p w14:paraId="6500E251" w14:textId="7C48E6ED" w:rsidR="00123E46" w:rsidRDefault="002F3F73">
            <w:pPr>
              <w:rPr>
                <w:b/>
                <w:bCs/>
              </w:rPr>
            </w:pPr>
            <w:r>
              <w:rPr>
                <w:b/>
                <w:bCs/>
              </w:rPr>
              <w:lastRenderedPageBreak/>
              <w:t>29</w:t>
            </w:r>
          </w:p>
        </w:tc>
        <w:tc>
          <w:tcPr>
            <w:tcW w:w="1150" w:type="dxa"/>
          </w:tcPr>
          <w:p w14:paraId="6DF736BB" w14:textId="541CA491" w:rsidR="00123E46" w:rsidRDefault="002F3F73">
            <w:pPr>
              <w:rPr>
                <w:b/>
                <w:bCs/>
              </w:rPr>
            </w:pPr>
            <w:r>
              <w:rPr>
                <w:b/>
                <w:bCs/>
              </w:rPr>
              <w:t>Synonyms</w:t>
            </w:r>
          </w:p>
        </w:tc>
        <w:tc>
          <w:tcPr>
            <w:tcW w:w="7169" w:type="dxa"/>
          </w:tcPr>
          <w:p w14:paraId="4D138CF2" w14:textId="5F1EC3D7" w:rsidR="002F3F73" w:rsidRDefault="00645616" w:rsidP="002F3F73">
            <w:pPr>
              <w:rPr>
                <w:b/>
                <w:bCs/>
              </w:rPr>
            </w:pPr>
            <w:r>
              <w:rPr>
                <w:b/>
                <w:bCs/>
              </w:rPr>
              <w:t xml:space="preserve">1. </w:t>
            </w:r>
            <w:r w:rsidR="002F3F73">
              <w:rPr>
                <w:b/>
                <w:bCs/>
              </w:rPr>
              <w:t>Possible synonyms</w:t>
            </w:r>
          </w:p>
          <w:tbl>
            <w:tblPr>
              <w:tblStyle w:val="TableGrid"/>
              <w:tblW w:w="0" w:type="auto"/>
              <w:tblLook w:val="04A0" w:firstRow="1" w:lastRow="0" w:firstColumn="1" w:lastColumn="0" w:noHBand="0" w:noVBand="1"/>
            </w:tblPr>
            <w:tblGrid>
              <w:gridCol w:w="2265"/>
              <w:gridCol w:w="2381"/>
              <w:gridCol w:w="2297"/>
            </w:tblGrid>
            <w:tr w:rsidR="002F3F73" w14:paraId="17B21AFD" w14:textId="77777777" w:rsidTr="002F3F73">
              <w:tc>
                <w:tcPr>
                  <w:tcW w:w="3005" w:type="dxa"/>
                  <w:tcBorders>
                    <w:top w:val="single" w:sz="4" w:space="0" w:color="auto"/>
                    <w:left w:val="single" w:sz="4" w:space="0" w:color="auto"/>
                    <w:bottom w:val="single" w:sz="4" w:space="0" w:color="auto"/>
                    <w:right w:val="single" w:sz="4" w:space="0" w:color="auto"/>
                  </w:tcBorders>
                  <w:hideMark/>
                </w:tcPr>
                <w:p w14:paraId="0212FF87" w14:textId="77777777" w:rsidR="002F3F73" w:rsidRDefault="002F3F73" w:rsidP="002F3F73">
                  <w:pPr>
                    <w:jc w:val="center"/>
                    <w:rPr>
                      <w:b/>
                      <w:bCs/>
                    </w:rPr>
                  </w:pPr>
                  <w:r>
                    <w:rPr>
                      <w:b/>
                      <w:bCs/>
                    </w:rPr>
                    <w:t>smell</w:t>
                  </w:r>
                </w:p>
              </w:tc>
              <w:tc>
                <w:tcPr>
                  <w:tcW w:w="3005" w:type="dxa"/>
                  <w:tcBorders>
                    <w:top w:val="single" w:sz="4" w:space="0" w:color="auto"/>
                    <w:left w:val="single" w:sz="4" w:space="0" w:color="auto"/>
                    <w:bottom w:val="single" w:sz="4" w:space="0" w:color="auto"/>
                    <w:right w:val="single" w:sz="4" w:space="0" w:color="auto"/>
                  </w:tcBorders>
                  <w:hideMark/>
                </w:tcPr>
                <w:p w14:paraId="2DE188D4" w14:textId="77777777" w:rsidR="002F3F73" w:rsidRDefault="002F3F73" w:rsidP="002F3F73">
                  <w:pPr>
                    <w:jc w:val="center"/>
                    <w:rPr>
                      <w:b/>
                      <w:bCs/>
                    </w:rPr>
                  </w:pPr>
                  <w:r>
                    <w:rPr>
                      <w:b/>
                      <w:bCs/>
                    </w:rPr>
                    <w:t>broke</w:t>
                  </w:r>
                </w:p>
              </w:tc>
              <w:tc>
                <w:tcPr>
                  <w:tcW w:w="3006" w:type="dxa"/>
                  <w:tcBorders>
                    <w:top w:val="single" w:sz="4" w:space="0" w:color="auto"/>
                    <w:left w:val="single" w:sz="4" w:space="0" w:color="auto"/>
                    <w:bottom w:val="single" w:sz="4" w:space="0" w:color="auto"/>
                    <w:right w:val="single" w:sz="4" w:space="0" w:color="auto"/>
                  </w:tcBorders>
                  <w:hideMark/>
                </w:tcPr>
                <w:p w14:paraId="404AFBFE" w14:textId="77777777" w:rsidR="002F3F73" w:rsidRDefault="002F3F73" w:rsidP="002F3F73">
                  <w:pPr>
                    <w:jc w:val="center"/>
                    <w:rPr>
                      <w:b/>
                      <w:bCs/>
                    </w:rPr>
                  </w:pPr>
                  <w:r>
                    <w:rPr>
                      <w:b/>
                      <w:bCs/>
                    </w:rPr>
                    <w:t>walked</w:t>
                  </w:r>
                </w:p>
              </w:tc>
            </w:tr>
            <w:tr w:rsidR="002F3F73" w14:paraId="76878BB9" w14:textId="77777777" w:rsidTr="002F3F73">
              <w:tc>
                <w:tcPr>
                  <w:tcW w:w="3005" w:type="dxa"/>
                  <w:tcBorders>
                    <w:top w:val="single" w:sz="4" w:space="0" w:color="auto"/>
                    <w:left w:val="single" w:sz="4" w:space="0" w:color="auto"/>
                    <w:bottom w:val="single" w:sz="4" w:space="0" w:color="auto"/>
                    <w:right w:val="single" w:sz="4" w:space="0" w:color="auto"/>
                  </w:tcBorders>
                  <w:hideMark/>
                </w:tcPr>
                <w:p w14:paraId="26C21BFA" w14:textId="77777777" w:rsidR="002F3F73" w:rsidRDefault="002F3F73" w:rsidP="002F3F73">
                  <w:pPr>
                    <w:numPr>
                      <w:ilvl w:val="0"/>
                      <w:numId w:val="24"/>
                    </w:numPr>
                    <w:shd w:val="clear" w:color="auto" w:fill="FFFFFF"/>
                    <w:spacing w:before="100" w:beforeAutospacing="1" w:after="100" w:afterAutospacing="1"/>
                  </w:pPr>
                  <w:r>
                    <w:t>aroma</w:t>
                  </w:r>
                </w:p>
                <w:p w14:paraId="7FB804E8" w14:textId="77777777" w:rsidR="002F3F73" w:rsidRDefault="002F3F73" w:rsidP="002F3F73">
                  <w:pPr>
                    <w:numPr>
                      <w:ilvl w:val="0"/>
                      <w:numId w:val="24"/>
                    </w:numPr>
                    <w:shd w:val="clear" w:color="auto" w:fill="FFFFFF"/>
                    <w:spacing w:before="100" w:beforeAutospacing="1" w:after="100" w:afterAutospacing="1"/>
                  </w:pPr>
                  <w:r>
                    <w:t>fragrance</w:t>
                  </w:r>
                </w:p>
                <w:p w14:paraId="51A1363C" w14:textId="77777777" w:rsidR="002F3F73" w:rsidRDefault="002F3F73" w:rsidP="002F3F73">
                  <w:pPr>
                    <w:numPr>
                      <w:ilvl w:val="0"/>
                      <w:numId w:val="24"/>
                    </w:numPr>
                    <w:shd w:val="clear" w:color="auto" w:fill="FFFFFF"/>
                    <w:spacing w:before="100" w:beforeAutospacing="1" w:after="100" w:afterAutospacing="1"/>
                  </w:pPr>
                  <w:r>
                    <w:t>scent</w:t>
                  </w:r>
                </w:p>
                <w:p w14:paraId="30AA82AD" w14:textId="77777777" w:rsidR="002F3F73" w:rsidRDefault="002F3F73" w:rsidP="002F3F73">
                  <w:pPr>
                    <w:numPr>
                      <w:ilvl w:val="0"/>
                      <w:numId w:val="24"/>
                    </w:numPr>
                    <w:shd w:val="clear" w:color="auto" w:fill="FFFFFF"/>
                    <w:spacing w:before="100" w:beforeAutospacing="1" w:after="100" w:afterAutospacing="1"/>
                  </w:pPr>
                  <w:r>
                    <w:t>stench</w:t>
                  </w:r>
                </w:p>
                <w:p w14:paraId="1863E963" w14:textId="77777777" w:rsidR="002F3F73" w:rsidRDefault="002F3F73" w:rsidP="002F3F73">
                  <w:pPr>
                    <w:numPr>
                      <w:ilvl w:val="0"/>
                      <w:numId w:val="24"/>
                    </w:numPr>
                    <w:shd w:val="clear" w:color="auto" w:fill="FFFFFF"/>
                    <w:spacing w:before="100" w:beforeAutospacing="1" w:after="100" w:afterAutospacing="1"/>
                  </w:pPr>
                  <w:r>
                    <w:t>stink</w:t>
                  </w:r>
                </w:p>
                <w:p w14:paraId="4BFD39D4" w14:textId="77777777" w:rsidR="002F3F73" w:rsidRDefault="002F3F73" w:rsidP="002F3F73">
                  <w:pPr>
                    <w:numPr>
                      <w:ilvl w:val="0"/>
                      <w:numId w:val="24"/>
                    </w:numPr>
                    <w:shd w:val="clear" w:color="auto" w:fill="FFFFFF"/>
                    <w:spacing w:before="100" w:beforeAutospacing="1" w:after="100" w:afterAutospacing="1"/>
                  </w:pPr>
                  <w:r>
                    <w:t>whiff</w:t>
                  </w:r>
                </w:p>
              </w:tc>
              <w:tc>
                <w:tcPr>
                  <w:tcW w:w="3005" w:type="dxa"/>
                  <w:tcBorders>
                    <w:top w:val="single" w:sz="4" w:space="0" w:color="auto"/>
                    <w:left w:val="single" w:sz="4" w:space="0" w:color="auto"/>
                    <w:bottom w:val="single" w:sz="4" w:space="0" w:color="auto"/>
                    <w:right w:val="single" w:sz="4" w:space="0" w:color="auto"/>
                  </w:tcBorders>
                  <w:hideMark/>
                </w:tcPr>
                <w:p w14:paraId="4CA06311" w14:textId="77777777" w:rsidR="002F3F73" w:rsidRDefault="002F3F73" w:rsidP="002F3F73">
                  <w:pPr>
                    <w:numPr>
                      <w:ilvl w:val="0"/>
                      <w:numId w:val="24"/>
                    </w:numPr>
                    <w:shd w:val="clear" w:color="auto" w:fill="FFFFFF"/>
                    <w:spacing w:before="100" w:beforeAutospacing="1" w:after="100" w:afterAutospacing="1"/>
                  </w:pPr>
                  <w:r>
                    <w:t>damaged</w:t>
                  </w:r>
                </w:p>
                <w:p w14:paraId="40054FFA" w14:textId="77777777" w:rsidR="002F3F73" w:rsidRDefault="002F3F73" w:rsidP="002F3F73">
                  <w:pPr>
                    <w:numPr>
                      <w:ilvl w:val="0"/>
                      <w:numId w:val="24"/>
                    </w:numPr>
                    <w:shd w:val="clear" w:color="auto" w:fill="FFFFFF"/>
                    <w:spacing w:before="100" w:beforeAutospacing="1" w:after="100" w:afterAutospacing="1"/>
                  </w:pPr>
                  <w:r>
                    <w:t>demolished</w:t>
                  </w:r>
                </w:p>
                <w:p w14:paraId="26DA0AA1" w14:textId="77777777" w:rsidR="002F3F73" w:rsidRDefault="002F3F73" w:rsidP="002F3F73">
                  <w:pPr>
                    <w:numPr>
                      <w:ilvl w:val="0"/>
                      <w:numId w:val="24"/>
                    </w:numPr>
                    <w:shd w:val="clear" w:color="auto" w:fill="FFFFFF"/>
                    <w:spacing w:before="100" w:beforeAutospacing="1" w:after="100" w:afterAutospacing="1"/>
                  </w:pPr>
                  <w:r>
                    <w:t>destroyed</w:t>
                  </w:r>
                </w:p>
                <w:p w14:paraId="15D6900B" w14:textId="77777777" w:rsidR="002F3F73" w:rsidRDefault="002F3F73" w:rsidP="002F3F73">
                  <w:pPr>
                    <w:numPr>
                      <w:ilvl w:val="0"/>
                      <w:numId w:val="24"/>
                    </w:numPr>
                    <w:shd w:val="clear" w:color="auto" w:fill="FFFFFF"/>
                    <w:spacing w:before="100" w:beforeAutospacing="1" w:after="100" w:afterAutospacing="1"/>
                  </w:pPr>
                  <w:r>
                    <w:t>shattered</w:t>
                  </w:r>
                </w:p>
                <w:p w14:paraId="6360A965" w14:textId="77777777" w:rsidR="002F3F73" w:rsidRDefault="002F3F73" w:rsidP="002F3F73">
                  <w:pPr>
                    <w:numPr>
                      <w:ilvl w:val="0"/>
                      <w:numId w:val="24"/>
                    </w:numPr>
                    <w:shd w:val="clear" w:color="auto" w:fill="FFFFFF"/>
                    <w:spacing w:before="100" w:beforeAutospacing="1" w:after="100" w:afterAutospacing="1"/>
                  </w:pPr>
                  <w:r>
                    <w:t>smashed</w:t>
                  </w:r>
                </w:p>
                <w:p w14:paraId="0E4F78C3" w14:textId="77777777" w:rsidR="002F3F73" w:rsidRDefault="002F3F73" w:rsidP="002F3F73">
                  <w:pPr>
                    <w:numPr>
                      <w:ilvl w:val="0"/>
                      <w:numId w:val="24"/>
                    </w:numPr>
                    <w:shd w:val="clear" w:color="auto" w:fill="FFFFFF"/>
                    <w:spacing w:before="100" w:beforeAutospacing="1" w:after="100" w:afterAutospacing="1"/>
                  </w:pPr>
                  <w:r>
                    <w:t>snapped</w:t>
                  </w:r>
                </w:p>
              </w:tc>
              <w:tc>
                <w:tcPr>
                  <w:tcW w:w="3006" w:type="dxa"/>
                  <w:tcBorders>
                    <w:top w:val="single" w:sz="4" w:space="0" w:color="auto"/>
                    <w:left w:val="single" w:sz="4" w:space="0" w:color="auto"/>
                    <w:bottom w:val="single" w:sz="4" w:space="0" w:color="auto"/>
                    <w:right w:val="single" w:sz="4" w:space="0" w:color="auto"/>
                  </w:tcBorders>
                  <w:hideMark/>
                </w:tcPr>
                <w:p w14:paraId="19D887FD" w14:textId="77777777" w:rsidR="002F3F73" w:rsidRDefault="002F3F73" w:rsidP="002F3F73">
                  <w:pPr>
                    <w:numPr>
                      <w:ilvl w:val="0"/>
                      <w:numId w:val="24"/>
                    </w:numPr>
                    <w:shd w:val="clear" w:color="auto" w:fill="FFFFFF"/>
                    <w:spacing w:before="100" w:beforeAutospacing="1" w:after="100" w:afterAutospacing="1"/>
                  </w:pPr>
                  <w:r>
                    <w:t>ambled</w:t>
                  </w:r>
                </w:p>
                <w:p w14:paraId="22E5C2C3" w14:textId="77777777" w:rsidR="002F3F73" w:rsidRDefault="002F3F73" w:rsidP="002F3F73">
                  <w:pPr>
                    <w:numPr>
                      <w:ilvl w:val="0"/>
                      <w:numId w:val="24"/>
                    </w:numPr>
                    <w:shd w:val="clear" w:color="auto" w:fill="FFFFFF"/>
                    <w:spacing w:before="100" w:beforeAutospacing="1" w:after="100" w:afterAutospacing="1"/>
                  </w:pPr>
                  <w:r>
                    <w:t>plodded</w:t>
                  </w:r>
                </w:p>
                <w:p w14:paraId="636D821D" w14:textId="77777777" w:rsidR="002F3F73" w:rsidRDefault="002F3F73" w:rsidP="002F3F73">
                  <w:pPr>
                    <w:numPr>
                      <w:ilvl w:val="0"/>
                      <w:numId w:val="24"/>
                    </w:numPr>
                    <w:shd w:val="clear" w:color="auto" w:fill="FFFFFF"/>
                    <w:spacing w:before="100" w:beforeAutospacing="1" w:after="100" w:afterAutospacing="1"/>
                  </w:pPr>
                  <w:r>
                    <w:t>stepped</w:t>
                  </w:r>
                </w:p>
                <w:p w14:paraId="7B25731D" w14:textId="77777777" w:rsidR="002F3F73" w:rsidRDefault="002F3F73" w:rsidP="002F3F73">
                  <w:pPr>
                    <w:numPr>
                      <w:ilvl w:val="0"/>
                      <w:numId w:val="24"/>
                    </w:numPr>
                    <w:shd w:val="clear" w:color="auto" w:fill="FFFFFF"/>
                    <w:spacing w:before="100" w:beforeAutospacing="1" w:after="100" w:afterAutospacing="1"/>
                  </w:pPr>
                  <w:r>
                    <w:t>strolled</w:t>
                  </w:r>
                </w:p>
                <w:p w14:paraId="66BE24E8" w14:textId="77777777" w:rsidR="002F3F73" w:rsidRDefault="002F3F73" w:rsidP="002F3F73">
                  <w:pPr>
                    <w:numPr>
                      <w:ilvl w:val="0"/>
                      <w:numId w:val="24"/>
                    </w:numPr>
                    <w:shd w:val="clear" w:color="auto" w:fill="FFFFFF"/>
                    <w:spacing w:before="100" w:beforeAutospacing="1" w:after="100" w:afterAutospacing="1"/>
                  </w:pPr>
                  <w:r>
                    <w:t>trudged</w:t>
                  </w:r>
                </w:p>
                <w:p w14:paraId="279ABE69" w14:textId="77777777" w:rsidR="002F3F73" w:rsidRDefault="002F3F73" w:rsidP="002F3F73">
                  <w:pPr>
                    <w:numPr>
                      <w:ilvl w:val="0"/>
                      <w:numId w:val="24"/>
                    </w:numPr>
                    <w:shd w:val="clear" w:color="auto" w:fill="FFFFFF"/>
                    <w:spacing w:before="100" w:beforeAutospacing="1" w:after="100" w:afterAutospacing="1"/>
                  </w:pPr>
                  <w:r>
                    <w:t>wandered</w:t>
                  </w:r>
                </w:p>
              </w:tc>
            </w:tr>
          </w:tbl>
          <w:p w14:paraId="703ACA30" w14:textId="11B509BB" w:rsidR="00123E46" w:rsidRDefault="00123E46"/>
          <w:p w14:paraId="2F1E7FC9" w14:textId="59765E8D" w:rsidR="002F3F73" w:rsidRDefault="00645616">
            <w:r w:rsidRPr="005716B3">
              <w:rPr>
                <w:b/>
                <w:bCs/>
              </w:rPr>
              <w:t>2./3.</w:t>
            </w:r>
            <w:r>
              <w:t xml:space="preserve"> Student</w:t>
            </w:r>
            <w:r w:rsidR="0010774A">
              <w:t>’s</w:t>
            </w:r>
            <w:r>
              <w:t xml:space="preserve"> own answers</w:t>
            </w:r>
          </w:p>
          <w:p w14:paraId="3FFBA70F" w14:textId="0714416C" w:rsidR="00645616" w:rsidRDefault="00645616"/>
        </w:tc>
      </w:tr>
      <w:tr w:rsidR="00123E46" w14:paraId="1AB13A91" w14:textId="77777777" w:rsidTr="00BE568D">
        <w:tc>
          <w:tcPr>
            <w:tcW w:w="697" w:type="dxa"/>
          </w:tcPr>
          <w:p w14:paraId="6D7C7D7E" w14:textId="58F03007" w:rsidR="00123E46" w:rsidRDefault="00A07BED">
            <w:pPr>
              <w:rPr>
                <w:b/>
                <w:bCs/>
              </w:rPr>
            </w:pPr>
            <w:r>
              <w:rPr>
                <w:b/>
                <w:bCs/>
              </w:rPr>
              <w:t>30</w:t>
            </w:r>
          </w:p>
        </w:tc>
        <w:tc>
          <w:tcPr>
            <w:tcW w:w="1150" w:type="dxa"/>
          </w:tcPr>
          <w:p w14:paraId="5BE74B80" w14:textId="116F4FB7" w:rsidR="00123E46" w:rsidRDefault="00A07BED">
            <w:pPr>
              <w:rPr>
                <w:b/>
                <w:bCs/>
              </w:rPr>
            </w:pPr>
            <w:r>
              <w:rPr>
                <w:b/>
                <w:bCs/>
              </w:rPr>
              <w:t>1</w:t>
            </w:r>
          </w:p>
        </w:tc>
        <w:tc>
          <w:tcPr>
            <w:tcW w:w="7169" w:type="dxa"/>
          </w:tcPr>
          <w:p w14:paraId="534860AA" w14:textId="62E72B56" w:rsidR="00123E46" w:rsidRDefault="0054267F">
            <w:r>
              <w:t>Student</w:t>
            </w:r>
            <w:r w:rsidR="0010774A">
              <w:t>’</w:t>
            </w:r>
            <w:r>
              <w:t>s own answers</w:t>
            </w:r>
          </w:p>
        </w:tc>
      </w:tr>
      <w:tr w:rsidR="0054267F" w14:paraId="7A72FB49" w14:textId="77777777" w:rsidTr="00BE568D">
        <w:tc>
          <w:tcPr>
            <w:tcW w:w="697" w:type="dxa"/>
          </w:tcPr>
          <w:p w14:paraId="374DB9E9" w14:textId="08B25E4E" w:rsidR="0054267F" w:rsidRDefault="00B30097">
            <w:pPr>
              <w:rPr>
                <w:b/>
                <w:bCs/>
              </w:rPr>
            </w:pPr>
            <w:r>
              <w:rPr>
                <w:b/>
                <w:bCs/>
              </w:rPr>
              <w:t>30</w:t>
            </w:r>
          </w:p>
        </w:tc>
        <w:tc>
          <w:tcPr>
            <w:tcW w:w="1150" w:type="dxa"/>
          </w:tcPr>
          <w:p w14:paraId="3BE1E900" w14:textId="3DD87D73" w:rsidR="0054267F" w:rsidRDefault="00B30097">
            <w:pPr>
              <w:rPr>
                <w:b/>
                <w:bCs/>
              </w:rPr>
            </w:pPr>
            <w:r>
              <w:rPr>
                <w:b/>
                <w:bCs/>
              </w:rPr>
              <w:t>2</w:t>
            </w:r>
          </w:p>
        </w:tc>
        <w:tc>
          <w:tcPr>
            <w:tcW w:w="7169" w:type="dxa"/>
          </w:tcPr>
          <w:p w14:paraId="141FD875" w14:textId="77777777" w:rsidR="0054267F" w:rsidRPr="009677AE" w:rsidRDefault="00E42AF9">
            <w:pPr>
              <w:rPr>
                <w:b/>
                <w:bCs/>
              </w:rPr>
            </w:pPr>
            <w:r w:rsidRPr="009677AE">
              <w:rPr>
                <w:b/>
                <w:bCs/>
              </w:rPr>
              <w:t>Possible answers:</w:t>
            </w:r>
          </w:p>
          <w:p w14:paraId="2FDB3B19" w14:textId="77777777" w:rsidR="00E42AF9" w:rsidRDefault="00E42AF9" w:rsidP="00E42AF9">
            <w:pPr>
              <w:pStyle w:val="ListParagraph"/>
              <w:numPr>
                <w:ilvl w:val="0"/>
                <w:numId w:val="25"/>
              </w:numPr>
              <w:spacing w:line="240" w:lineRule="auto"/>
            </w:pPr>
            <w:r>
              <w:t xml:space="preserve">description: ‘pounding the pavements in the pouring </w:t>
            </w:r>
            <w:proofErr w:type="gramStart"/>
            <w:r>
              <w:t>rain’</w:t>
            </w:r>
            <w:proofErr w:type="gramEnd"/>
          </w:p>
          <w:p w14:paraId="0876FB43" w14:textId="77777777" w:rsidR="00E42AF9" w:rsidRDefault="00E42AF9" w:rsidP="00E42AF9">
            <w:pPr>
              <w:pStyle w:val="ListParagraph"/>
              <w:numPr>
                <w:ilvl w:val="0"/>
                <w:numId w:val="25"/>
              </w:numPr>
              <w:spacing w:line="240" w:lineRule="auto"/>
            </w:pPr>
            <w:r>
              <w:t>information: ‘The food you eat, and amount of exercise you take, can have a significant impact on your physical and mental health.’</w:t>
            </w:r>
          </w:p>
          <w:p w14:paraId="5791F043" w14:textId="77777777" w:rsidR="00E42AF9" w:rsidRDefault="00E42AF9" w:rsidP="00E42AF9">
            <w:pPr>
              <w:pStyle w:val="ListParagraph"/>
              <w:numPr>
                <w:ilvl w:val="0"/>
                <w:numId w:val="25"/>
              </w:numPr>
              <w:spacing w:line="240" w:lineRule="auto"/>
            </w:pPr>
            <w:r>
              <w:t>explanation: ‘You can visit the gym.’</w:t>
            </w:r>
          </w:p>
          <w:p w14:paraId="14BB19A7" w14:textId="77777777" w:rsidR="00E42AF9" w:rsidRDefault="00E42AF9" w:rsidP="00E42AF9">
            <w:pPr>
              <w:pStyle w:val="ListParagraph"/>
              <w:numPr>
                <w:ilvl w:val="0"/>
                <w:numId w:val="25"/>
              </w:numPr>
              <w:spacing w:line="240" w:lineRule="auto"/>
            </w:pPr>
            <w:r>
              <w:t>advice: ‘Making healthy choices, on the other hand, can make you happier, fitter and less stressed.’</w:t>
            </w:r>
          </w:p>
          <w:p w14:paraId="68D3D0F1" w14:textId="77777777" w:rsidR="00E42AF9" w:rsidRDefault="00E42AF9" w:rsidP="00E42AF9">
            <w:pPr>
              <w:pStyle w:val="ListParagraph"/>
              <w:numPr>
                <w:ilvl w:val="0"/>
                <w:numId w:val="25"/>
              </w:numPr>
              <w:spacing w:line="240" w:lineRule="auto"/>
            </w:pPr>
            <w:r>
              <w:t>humour: ‘pounding the pavements in the pouring rain’</w:t>
            </w:r>
          </w:p>
          <w:p w14:paraId="21038D03" w14:textId="77777777" w:rsidR="00E42AF9" w:rsidRDefault="00E42AF9" w:rsidP="00E42AF9">
            <w:pPr>
              <w:pStyle w:val="ListParagraph"/>
              <w:numPr>
                <w:ilvl w:val="0"/>
                <w:numId w:val="25"/>
              </w:numPr>
              <w:spacing w:line="240" w:lineRule="auto"/>
            </w:pPr>
            <w:r>
              <w:t>shock: ‘Ignoring your health can lead to heart problems, diabetes, arthritis and depression.’</w:t>
            </w:r>
          </w:p>
          <w:p w14:paraId="20456F4E" w14:textId="77777777" w:rsidR="00E42AF9" w:rsidRDefault="00E42AF9" w:rsidP="00E42AF9">
            <w:pPr>
              <w:pStyle w:val="ListParagraph"/>
              <w:numPr>
                <w:ilvl w:val="0"/>
                <w:numId w:val="25"/>
              </w:numPr>
              <w:spacing w:line="240" w:lineRule="auto"/>
            </w:pPr>
            <w:r>
              <w:t>fear: ‘Ignoring your health can lead to heart problems, diabetes, arthritis and depression.’</w:t>
            </w:r>
          </w:p>
          <w:p w14:paraId="22CBB431" w14:textId="77777777" w:rsidR="00E42AF9" w:rsidRDefault="00E42AF9" w:rsidP="00E42AF9">
            <w:pPr>
              <w:pStyle w:val="ListParagraph"/>
              <w:numPr>
                <w:ilvl w:val="0"/>
                <w:numId w:val="25"/>
              </w:numPr>
              <w:spacing w:line="240" w:lineRule="auto"/>
            </w:pPr>
            <w:r>
              <w:t>encouragement: ‘So why not try it?’</w:t>
            </w:r>
          </w:p>
          <w:p w14:paraId="64B4782B" w14:textId="331051D3" w:rsidR="00E42AF9" w:rsidRDefault="00E42AF9"/>
        </w:tc>
      </w:tr>
      <w:tr w:rsidR="0054267F" w14:paraId="38070DA2" w14:textId="77777777" w:rsidTr="00BE568D">
        <w:tc>
          <w:tcPr>
            <w:tcW w:w="697" w:type="dxa"/>
          </w:tcPr>
          <w:p w14:paraId="47300360" w14:textId="3A814496" w:rsidR="0054267F" w:rsidRDefault="00A914C3">
            <w:pPr>
              <w:rPr>
                <w:b/>
                <w:bCs/>
              </w:rPr>
            </w:pPr>
            <w:r>
              <w:rPr>
                <w:b/>
                <w:bCs/>
              </w:rPr>
              <w:t>3</w:t>
            </w:r>
            <w:r w:rsidR="000749BA">
              <w:rPr>
                <w:b/>
                <w:bCs/>
              </w:rPr>
              <w:t>1</w:t>
            </w:r>
          </w:p>
        </w:tc>
        <w:tc>
          <w:tcPr>
            <w:tcW w:w="1150" w:type="dxa"/>
          </w:tcPr>
          <w:p w14:paraId="17FE4D7F" w14:textId="1A0D8B6A" w:rsidR="0054267F" w:rsidRDefault="00A914C3">
            <w:pPr>
              <w:rPr>
                <w:b/>
                <w:bCs/>
              </w:rPr>
            </w:pPr>
            <w:r>
              <w:rPr>
                <w:b/>
                <w:bCs/>
              </w:rPr>
              <w:t>3</w:t>
            </w:r>
          </w:p>
        </w:tc>
        <w:tc>
          <w:tcPr>
            <w:tcW w:w="7169" w:type="dxa"/>
          </w:tcPr>
          <w:p w14:paraId="11EFCFE4" w14:textId="720BFB72" w:rsidR="0054267F" w:rsidRDefault="008A3CF4">
            <w:r>
              <w:t>Student’s own answer (a</w:t>
            </w:r>
            <w:r w:rsidR="00A914C3">
              <w:t xml:space="preserve">nswers should show awareness of the </w:t>
            </w:r>
            <w:r w:rsidR="000749BA">
              <w:t>definitions given on page 31</w:t>
            </w:r>
            <w:r>
              <w:t>)</w:t>
            </w:r>
          </w:p>
        </w:tc>
      </w:tr>
      <w:tr w:rsidR="0054267F" w14:paraId="60778098" w14:textId="77777777" w:rsidTr="00BE568D">
        <w:tc>
          <w:tcPr>
            <w:tcW w:w="697" w:type="dxa"/>
          </w:tcPr>
          <w:p w14:paraId="1206A3C4" w14:textId="7EC0483F" w:rsidR="0054267F" w:rsidRDefault="002D272E">
            <w:pPr>
              <w:rPr>
                <w:b/>
                <w:bCs/>
              </w:rPr>
            </w:pPr>
            <w:r>
              <w:rPr>
                <w:b/>
                <w:bCs/>
              </w:rPr>
              <w:t>32</w:t>
            </w:r>
          </w:p>
        </w:tc>
        <w:tc>
          <w:tcPr>
            <w:tcW w:w="1150" w:type="dxa"/>
          </w:tcPr>
          <w:p w14:paraId="23C54004" w14:textId="31A09FD5" w:rsidR="0054267F" w:rsidRDefault="002D272E">
            <w:pPr>
              <w:rPr>
                <w:b/>
                <w:bCs/>
              </w:rPr>
            </w:pPr>
            <w:r>
              <w:rPr>
                <w:b/>
                <w:bCs/>
              </w:rPr>
              <w:t>1</w:t>
            </w:r>
          </w:p>
        </w:tc>
        <w:tc>
          <w:tcPr>
            <w:tcW w:w="7169" w:type="dxa"/>
          </w:tcPr>
          <w:p w14:paraId="66215523" w14:textId="439397E6" w:rsidR="002D272E" w:rsidRPr="00CE40E6" w:rsidRDefault="002D272E" w:rsidP="002D272E">
            <w:pPr>
              <w:autoSpaceDE w:val="0"/>
              <w:autoSpaceDN w:val="0"/>
              <w:adjustRightInd w:val="0"/>
              <w:rPr>
                <w:rFonts w:cstheme="minorHAnsi"/>
                <w:b/>
                <w:bCs/>
              </w:rPr>
            </w:pPr>
            <w:r w:rsidRPr="00CE40E6">
              <w:rPr>
                <w:rFonts w:cstheme="minorHAnsi"/>
                <w:b/>
                <w:bCs/>
              </w:rPr>
              <w:t>Possible answer</w:t>
            </w:r>
            <w:r w:rsidR="00CE40E6" w:rsidRPr="00CE40E6">
              <w:rPr>
                <w:rFonts w:cstheme="minorHAnsi"/>
                <w:b/>
                <w:bCs/>
              </w:rPr>
              <w:t>s</w:t>
            </w:r>
            <w:r w:rsidRPr="00CE40E6">
              <w:rPr>
                <w:rFonts w:cstheme="minorHAnsi"/>
                <w:b/>
                <w:bCs/>
              </w:rPr>
              <w:t xml:space="preserve">: </w:t>
            </w:r>
          </w:p>
          <w:p w14:paraId="5539F26B" w14:textId="7C42CCCA" w:rsidR="00F01709" w:rsidRPr="002D272E" w:rsidRDefault="002D272E" w:rsidP="002D272E">
            <w:pPr>
              <w:autoSpaceDE w:val="0"/>
              <w:autoSpaceDN w:val="0"/>
              <w:adjustRightInd w:val="0"/>
              <w:rPr>
                <w:rFonts w:cstheme="minorHAnsi"/>
              </w:rPr>
            </w:pPr>
            <w:r>
              <w:rPr>
                <w:rFonts w:cstheme="minorHAnsi"/>
              </w:rPr>
              <w:t xml:space="preserve">1. </w:t>
            </w:r>
            <w:r w:rsidR="00F01709">
              <w:rPr>
                <w:rFonts w:cstheme="minorHAnsi"/>
              </w:rPr>
              <w:t>In a purely factual version (for example, ‘</w:t>
            </w:r>
            <w:r w:rsidRPr="002D272E">
              <w:rPr>
                <w:rFonts w:cstheme="minorHAnsi"/>
              </w:rPr>
              <w:t>I have eaten the plums that were in the ice box</w:t>
            </w:r>
            <w:r>
              <w:rPr>
                <w:rFonts w:cstheme="minorHAnsi"/>
              </w:rPr>
              <w:t xml:space="preserve">. </w:t>
            </w:r>
            <w:r w:rsidRPr="002D272E">
              <w:rPr>
                <w:rFonts w:cstheme="minorHAnsi"/>
              </w:rPr>
              <w:t>Forgive me</w:t>
            </w:r>
            <w:r w:rsidRPr="006B6053">
              <w:rPr>
                <w:rFonts w:cstheme="minorHAnsi"/>
              </w:rPr>
              <w:t>.</w:t>
            </w:r>
            <w:r w:rsidR="00F01709">
              <w:rPr>
                <w:rFonts w:cstheme="minorHAnsi"/>
              </w:rPr>
              <w:t>’) the richly descriptive sensory detail is lost.</w:t>
            </w:r>
          </w:p>
          <w:p w14:paraId="4C437344" w14:textId="77777777" w:rsidR="00CE40E6" w:rsidRDefault="00676DBD">
            <w:r>
              <w:t xml:space="preserve">2. </w:t>
            </w:r>
            <w:r w:rsidR="00CE40E6">
              <w:t xml:space="preserve">Responses could note </w:t>
            </w:r>
          </w:p>
          <w:p w14:paraId="71D661C4" w14:textId="487192F7" w:rsidR="00CE40E6" w:rsidRPr="00CE40E6" w:rsidRDefault="00CE40E6" w:rsidP="00CE40E6">
            <w:pPr>
              <w:pStyle w:val="ListParagraph"/>
              <w:numPr>
                <w:ilvl w:val="0"/>
                <w:numId w:val="27"/>
              </w:numPr>
              <w:spacing w:line="240" w:lineRule="auto"/>
            </w:pPr>
            <w:r w:rsidRPr="00CE40E6">
              <w:t xml:space="preserve">the vivid, sensory description of the plums, positioned at the end of the poem to achieve additional impact </w:t>
            </w:r>
          </w:p>
          <w:p w14:paraId="2D7B89B6" w14:textId="77777777" w:rsidR="0054267F" w:rsidRDefault="00CE40E6" w:rsidP="00CE40E6">
            <w:pPr>
              <w:pStyle w:val="ListParagraph"/>
              <w:numPr>
                <w:ilvl w:val="0"/>
                <w:numId w:val="27"/>
              </w:numPr>
              <w:spacing w:line="240" w:lineRule="auto"/>
            </w:pPr>
            <w:r w:rsidRPr="00CE40E6">
              <w:t>the change in tone from confessional to apologetic – perhaps with a suggestion of triumph!</w:t>
            </w:r>
          </w:p>
          <w:p w14:paraId="4DB07817" w14:textId="2D163F09" w:rsidR="00CE40E6" w:rsidRDefault="00CE40E6" w:rsidP="00CE40E6">
            <w:r>
              <w:t xml:space="preserve">3. </w:t>
            </w:r>
            <w:r w:rsidR="000561A6">
              <w:t>Student</w:t>
            </w:r>
            <w:r w:rsidR="0010774A">
              <w:t>’</w:t>
            </w:r>
            <w:r w:rsidR="000561A6">
              <w:t>s own answers</w:t>
            </w:r>
          </w:p>
          <w:p w14:paraId="61359A90" w14:textId="39DC8726" w:rsidR="000561A6" w:rsidRDefault="000561A6" w:rsidP="00CE40E6">
            <w:r>
              <w:lastRenderedPageBreak/>
              <w:t xml:space="preserve">4. </w:t>
            </w:r>
            <w:r w:rsidR="003537B5">
              <w:t>informative, transactional, emotive, persuasive, entertaining, descriptive and – if you find the apology insincere – ironic.</w:t>
            </w:r>
          </w:p>
        </w:tc>
      </w:tr>
      <w:tr w:rsidR="0054267F" w14:paraId="626A954F" w14:textId="77777777" w:rsidTr="00BE568D">
        <w:tc>
          <w:tcPr>
            <w:tcW w:w="697" w:type="dxa"/>
          </w:tcPr>
          <w:p w14:paraId="5FE5C650" w14:textId="20BC592D" w:rsidR="0054267F" w:rsidRDefault="00A00BB9">
            <w:pPr>
              <w:rPr>
                <w:b/>
                <w:bCs/>
              </w:rPr>
            </w:pPr>
            <w:r>
              <w:rPr>
                <w:b/>
                <w:bCs/>
              </w:rPr>
              <w:lastRenderedPageBreak/>
              <w:t>33</w:t>
            </w:r>
          </w:p>
        </w:tc>
        <w:tc>
          <w:tcPr>
            <w:tcW w:w="1150" w:type="dxa"/>
          </w:tcPr>
          <w:p w14:paraId="0CF5C79A" w14:textId="74B5CAA4" w:rsidR="0054267F" w:rsidRDefault="00A00BB9">
            <w:pPr>
              <w:rPr>
                <w:b/>
                <w:bCs/>
              </w:rPr>
            </w:pPr>
            <w:r>
              <w:rPr>
                <w:b/>
                <w:bCs/>
              </w:rPr>
              <w:t>2</w:t>
            </w:r>
          </w:p>
        </w:tc>
        <w:tc>
          <w:tcPr>
            <w:tcW w:w="7169" w:type="dxa"/>
          </w:tcPr>
          <w:p w14:paraId="4126C500" w14:textId="6DC6C0A0" w:rsidR="00A00BB9" w:rsidRPr="009677AE" w:rsidRDefault="00A00BB9" w:rsidP="00A00BB9">
            <w:pPr>
              <w:rPr>
                <w:b/>
                <w:bCs/>
              </w:rPr>
            </w:pPr>
            <w:r w:rsidRPr="009677AE">
              <w:rPr>
                <w:b/>
                <w:bCs/>
              </w:rPr>
              <w:t>Possible answers:</w:t>
            </w:r>
          </w:p>
          <w:p w14:paraId="4D63A1FB" w14:textId="65D1EABA" w:rsidR="00A00BB9" w:rsidRDefault="00A00BB9" w:rsidP="00A00BB9">
            <w:pPr>
              <w:pStyle w:val="ListParagraph"/>
              <w:numPr>
                <w:ilvl w:val="0"/>
                <w:numId w:val="28"/>
              </w:numPr>
            </w:pPr>
            <w:r>
              <w:t xml:space="preserve">a word or phrase that helps the writer to achieve their intention, for example: hanged, death, </w:t>
            </w:r>
            <w:proofErr w:type="gramStart"/>
            <w:r>
              <w:t>hunger</w:t>
            </w:r>
            <w:proofErr w:type="gramEnd"/>
          </w:p>
          <w:p w14:paraId="024A051C" w14:textId="77777777" w:rsidR="00A00BB9" w:rsidRDefault="00A00BB9" w:rsidP="00A00BB9">
            <w:pPr>
              <w:pStyle w:val="ListParagraph"/>
              <w:numPr>
                <w:ilvl w:val="0"/>
                <w:numId w:val="28"/>
              </w:numPr>
            </w:pPr>
            <w:r>
              <w:t>a word or phrase that is appropriately formal, for example:  survive, punished</w:t>
            </w:r>
          </w:p>
          <w:p w14:paraId="6CB2BE5D" w14:textId="77777777" w:rsidR="00A00BB9" w:rsidRDefault="00A00BB9" w:rsidP="00A00BB9">
            <w:pPr>
              <w:pStyle w:val="ListParagraph"/>
              <w:numPr>
                <w:ilvl w:val="0"/>
                <w:numId w:val="28"/>
              </w:numPr>
            </w:pPr>
            <w:r>
              <w:t xml:space="preserve">a word or phrase that could be more formal, for example: Back in the old days, </w:t>
            </w:r>
            <w:proofErr w:type="gramStart"/>
            <w:r>
              <w:t>really badly</w:t>
            </w:r>
            <w:proofErr w:type="gramEnd"/>
            <w:r>
              <w:t>, nicking, loads of</w:t>
            </w:r>
          </w:p>
          <w:p w14:paraId="203DE2A9" w14:textId="77777777" w:rsidR="00A00BB9" w:rsidRDefault="00A00BB9" w:rsidP="00A00BB9">
            <w:pPr>
              <w:pStyle w:val="ListParagraph"/>
              <w:numPr>
                <w:ilvl w:val="0"/>
                <w:numId w:val="28"/>
              </w:numPr>
            </w:pPr>
            <w:r>
              <w:t xml:space="preserve">words or phrases that could be replaced to help the writer achieve their intention, for example: poor, </w:t>
            </w:r>
            <w:proofErr w:type="gramStart"/>
            <w:r>
              <w:t>really badly</w:t>
            </w:r>
            <w:proofErr w:type="gramEnd"/>
            <w:r>
              <w:t>.</w:t>
            </w:r>
          </w:p>
          <w:p w14:paraId="4BF71EEF" w14:textId="77777777" w:rsidR="0054267F" w:rsidRDefault="0054267F"/>
        </w:tc>
      </w:tr>
      <w:tr w:rsidR="0054267F" w14:paraId="0C1E6296" w14:textId="77777777" w:rsidTr="00BE568D">
        <w:tc>
          <w:tcPr>
            <w:tcW w:w="697" w:type="dxa"/>
          </w:tcPr>
          <w:p w14:paraId="4EBCF85D" w14:textId="20158115" w:rsidR="0054267F" w:rsidRDefault="00B6689F">
            <w:pPr>
              <w:rPr>
                <w:b/>
                <w:bCs/>
              </w:rPr>
            </w:pPr>
            <w:r>
              <w:rPr>
                <w:b/>
                <w:bCs/>
              </w:rPr>
              <w:t>35</w:t>
            </w:r>
          </w:p>
        </w:tc>
        <w:tc>
          <w:tcPr>
            <w:tcW w:w="1150" w:type="dxa"/>
          </w:tcPr>
          <w:p w14:paraId="4290EE96" w14:textId="7405B461" w:rsidR="0054267F" w:rsidRDefault="00B6689F">
            <w:pPr>
              <w:rPr>
                <w:b/>
                <w:bCs/>
              </w:rPr>
            </w:pPr>
            <w:r>
              <w:rPr>
                <w:b/>
                <w:bCs/>
              </w:rPr>
              <w:t>1</w:t>
            </w:r>
          </w:p>
        </w:tc>
        <w:tc>
          <w:tcPr>
            <w:tcW w:w="7169" w:type="dxa"/>
          </w:tcPr>
          <w:p w14:paraId="16EB2D1C" w14:textId="77777777" w:rsidR="00B6689F" w:rsidRPr="008A3CF4" w:rsidRDefault="00B6689F" w:rsidP="00CF6BA9">
            <w:pPr>
              <w:rPr>
                <w:rFonts w:cstheme="minorHAnsi"/>
                <w:b/>
                <w:bCs/>
              </w:rPr>
            </w:pPr>
            <w:r w:rsidRPr="008A3CF4">
              <w:rPr>
                <w:rFonts w:cstheme="minorHAnsi"/>
                <w:b/>
                <w:bCs/>
              </w:rPr>
              <w:t>Answers:</w:t>
            </w:r>
          </w:p>
          <w:p w14:paraId="572E5367" w14:textId="77777777" w:rsidR="00B6689F" w:rsidRPr="008A3CF4" w:rsidRDefault="00B6689F" w:rsidP="008A3CF4">
            <w:pPr>
              <w:rPr>
                <w:rFonts w:cstheme="minorHAnsi"/>
              </w:rPr>
            </w:pPr>
            <w:r w:rsidRPr="008A3CF4">
              <w:rPr>
                <w:rFonts w:cstheme="minorHAnsi"/>
                <w:b/>
                <w:bCs/>
              </w:rPr>
              <w:t>Q1.</w:t>
            </w:r>
            <w:r w:rsidRPr="008A3CF4">
              <w:rPr>
                <w:rFonts w:cstheme="minorHAnsi"/>
              </w:rPr>
              <w:t xml:space="preserve"> </w:t>
            </w:r>
            <w:r w:rsidRPr="008A3CF4">
              <w:rPr>
                <w:rFonts w:cstheme="minorHAnsi"/>
                <w:b/>
                <w:bCs/>
              </w:rPr>
              <w:t>(</w:t>
            </w:r>
            <w:proofErr w:type="spellStart"/>
            <w:r w:rsidRPr="008A3CF4">
              <w:rPr>
                <w:rFonts w:cstheme="minorHAnsi"/>
                <w:b/>
                <w:bCs/>
              </w:rPr>
              <w:t>i</w:t>
            </w:r>
            <w:proofErr w:type="spellEnd"/>
            <w:r w:rsidRPr="008A3CF4">
              <w:rPr>
                <w:rFonts w:cstheme="minorHAnsi"/>
                <w:b/>
                <w:bCs/>
              </w:rPr>
              <w:t>)</w:t>
            </w:r>
            <w:r w:rsidRPr="008A3CF4">
              <w:rPr>
                <w:rFonts w:cstheme="minorHAnsi"/>
              </w:rPr>
              <w:t xml:space="preserve"> rattled </w:t>
            </w:r>
            <w:r w:rsidRPr="008A3CF4">
              <w:rPr>
                <w:rFonts w:cstheme="minorHAnsi"/>
                <w:b/>
                <w:bCs/>
              </w:rPr>
              <w:t>(ii)</w:t>
            </w:r>
            <w:r w:rsidRPr="008A3CF4">
              <w:rPr>
                <w:rFonts w:cstheme="minorHAnsi"/>
              </w:rPr>
              <w:t xml:space="preserve"> howled, battered </w:t>
            </w:r>
            <w:r w:rsidRPr="008A3CF4">
              <w:rPr>
                <w:rFonts w:cstheme="minorHAnsi"/>
                <w:b/>
                <w:bCs/>
              </w:rPr>
              <w:t>(iii)</w:t>
            </w:r>
            <w:r w:rsidRPr="008A3CF4">
              <w:rPr>
                <w:rFonts w:cstheme="minorHAnsi"/>
              </w:rPr>
              <w:t xml:space="preserve"> was, was </w:t>
            </w:r>
            <w:r w:rsidRPr="008A3CF4">
              <w:rPr>
                <w:rFonts w:cstheme="minorHAnsi"/>
                <w:b/>
                <w:bCs/>
              </w:rPr>
              <w:t>(iv)</w:t>
            </w:r>
            <w:r w:rsidRPr="008A3CF4">
              <w:rPr>
                <w:rFonts w:cstheme="minorHAnsi"/>
              </w:rPr>
              <w:t xml:space="preserve"> peering, noticed, had stood </w:t>
            </w:r>
            <w:r w:rsidRPr="008A3CF4">
              <w:rPr>
                <w:rFonts w:cstheme="minorHAnsi"/>
                <w:b/>
                <w:bCs/>
              </w:rPr>
              <w:t>(v)</w:t>
            </w:r>
            <w:r w:rsidRPr="008A3CF4">
              <w:rPr>
                <w:rFonts w:cstheme="minorHAnsi"/>
              </w:rPr>
              <w:t xml:space="preserve"> no verb</w:t>
            </w:r>
          </w:p>
          <w:p w14:paraId="60F22CBD" w14:textId="77777777" w:rsidR="008A3CF4" w:rsidRDefault="008A3CF4" w:rsidP="008A3CF4">
            <w:pPr>
              <w:rPr>
                <w:rFonts w:cstheme="minorHAnsi"/>
                <w:b/>
                <w:bCs/>
              </w:rPr>
            </w:pPr>
          </w:p>
          <w:p w14:paraId="27427428" w14:textId="73AD786F" w:rsidR="00B6689F" w:rsidRPr="008A3CF4" w:rsidRDefault="00B6689F" w:rsidP="008A3CF4">
            <w:pPr>
              <w:rPr>
                <w:rFonts w:cstheme="minorHAnsi"/>
              </w:rPr>
            </w:pPr>
            <w:r w:rsidRPr="008A3CF4">
              <w:rPr>
                <w:rFonts w:cstheme="minorHAnsi"/>
                <w:b/>
                <w:bCs/>
              </w:rPr>
              <w:t>Q2.</w:t>
            </w:r>
            <w:r w:rsidRPr="008A3CF4">
              <w:rPr>
                <w:rFonts w:cstheme="minorHAnsi"/>
              </w:rPr>
              <w:t xml:space="preserve"> </w:t>
            </w:r>
            <w:r w:rsidRPr="008A3CF4">
              <w:rPr>
                <w:rFonts w:cstheme="minorHAnsi"/>
                <w:b/>
                <w:bCs/>
              </w:rPr>
              <w:t>(</w:t>
            </w:r>
            <w:proofErr w:type="spellStart"/>
            <w:r w:rsidRPr="008A3CF4">
              <w:rPr>
                <w:rFonts w:cstheme="minorHAnsi"/>
                <w:b/>
                <w:bCs/>
              </w:rPr>
              <w:t>i</w:t>
            </w:r>
            <w:proofErr w:type="spellEnd"/>
            <w:r w:rsidRPr="008A3CF4">
              <w:rPr>
                <w:rFonts w:cstheme="minorHAnsi"/>
                <w:b/>
                <w:bCs/>
              </w:rPr>
              <w:t>)</w:t>
            </w:r>
            <w:r w:rsidRPr="008A3CF4">
              <w:rPr>
                <w:rFonts w:cstheme="minorHAnsi"/>
              </w:rPr>
              <w:t xml:space="preserve"> no link </w:t>
            </w:r>
            <w:r w:rsidRPr="008A3CF4">
              <w:rPr>
                <w:rFonts w:cstheme="minorHAnsi"/>
                <w:b/>
                <w:bCs/>
              </w:rPr>
              <w:t>(ii)</w:t>
            </w:r>
            <w:r w:rsidRPr="008A3CF4">
              <w:rPr>
                <w:rFonts w:cstheme="minorHAnsi"/>
              </w:rPr>
              <w:t xml:space="preserve"> and [conjunction] </w:t>
            </w:r>
            <w:r w:rsidRPr="008A3CF4">
              <w:rPr>
                <w:rFonts w:cstheme="minorHAnsi"/>
                <w:b/>
                <w:bCs/>
              </w:rPr>
              <w:t>(iii)</w:t>
            </w:r>
            <w:r w:rsidRPr="008A3CF4">
              <w:rPr>
                <w:rFonts w:cstheme="minorHAnsi"/>
              </w:rPr>
              <w:t xml:space="preserve"> although [conjunction] </w:t>
            </w:r>
            <w:r w:rsidRPr="008A3CF4">
              <w:rPr>
                <w:rFonts w:cstheme="minorHAnsi"/>
                <w:b/>
                <w:bCs/>
              </w:rPr>
              <w:t>(iv)</w:t>
            </w:r>
            <w:r w:rsidRPr="008A3CF4">
              <w:rPr>
                <w:rFonts w:cstheme="minorHAnsi"/>
              </w:rPr>
              <w:t xml:space="preserve"> peering, where [non-finite verb, relative pronoun) </w:t>
            </w:r>
            <w:r w:rsidRPr="008A3CF4">
              <w:rPr>
                <w:rFonts w:cstheme="minorHAnsi"/>
                <w:b/>
                <w:bCs/>
              </w:rPr>
              <w:t>(v)</w:t>
            </w:r>
            <w:r w:rsidRPr="008A3CF4">
              <w:rPr>
                <w:rFonts w:cstheme="minorHAnsi"/>
              </w:rPr>
              <w:t xml:space="preserve"> then [adverb]</w:t>
            </w:r>
          </w:p>
          <w:p w14:paraId="5459EFDC" w14:textId="77777777" w:rsidR="008A3CF4" w:rsidRDefault="008A3CF4" w:rsidP="008A3CF4">
            <w:pPr>
              <w:rPr>
                <w:rFonts w:cstheme="minorHAnsi"/>
                <w:b/>
                <w:bCs/>
              </w:rPr>
            </w:pPr>
          </w:p>
          <w:p w14:paraId="3B6EDEED" w14:textId="45AB3696" w:rsidR="00B6689F" w:rsidRPr="008A3CF4" w:rsidRDefault="00B6689F" w:rsidP="008A3CF4">
            <w:pPr>
              <w:rPr>
                <w:rFonts w:cstheme="minorHAnsi"/>
              </w:rPr>
            </w:pPr>
            <w:r w:rsidRPr="008A3CF4">
              <w:rPr>
                <w:rFonts w:cstheme="minorHAnsi"/>
                <w:b/>
                <w:bCs/>
              </w:rPr>
              <w:t>Q3.</w:t>
            </w:r>
            <w:r w:rsidRPr="008A3CF4">
              <w:rPr>
                <w:rFonts w:cstheme="minorHAnsi"/>
              </w:rPr>
              <w:t xml:space="preserve"> </w:t>
            </w:r>
            <w:r w:rsidRPr="008A3CF4">
              <w:rPr>
                <w:rFonts w:cstheme="minorHAnsi"/>
                <w:b/>
                <w:bCs/>
              </w:rPr>
              <w:t>(</w:t>
            </w:r>
            <w:proofErr w:type="spellStart"/>
            <w:r w:rsidRPr="008A3CF4">
              <w:rPr>
                <w:rFonts w:cstheme="minorHAnsi"/>
                <w:b/>
                <w:bCs/>
              </w:rPr>
              <w:t>i</w:t>
            </w:r>
            <w:proofErr w:type="spellEnd"/>
            <w:r w:rsidRPr="008A3CF4">
              <w:rPr>
                <w:rFonts w:cstheme="minorHAnsi"/>
                <w:b/>
                <w:bCs/>
              </w:rPr>
              <w:t>)</w:t>
            </w:r>
            <w:r w:rsidRPr="008A3CF4">
              <w:rPr>
                <w:rFonts w:cstheme="minorHAnsi"/>
              </w:rPr>
              <w:t xml:space="preserve"> single clause sentence </w:t>
            </w:r>
            <w:r w:rsidRPr="008A3CF4">
              <w:rPr>
                <w:rFonts w:cstheme="minorHAnsi"/>
                <w:b/>
                <w:bCs/>
              </w:rPr>
              <w:t>(ii)</w:t>
            </w:r>
            <w:r w:rsidRPr="008A3CF4">
              <w:rPr>
                <w:rFonts w:cstheme="minorHAnsi"/>
              </w:rPr>
              <w:t xml:space="preserve"> multiclause sentence </w:t>
            </w:r>
            <w:r w:rsidRPr="008A3CF4">
              <w:rPr>
                <w:rFonts w:cstheme="minorHAnsi"/>
                <w:b/>
                <w:bCs/>
              </w:rPr>
              <w:t>(iii)</w:t>
            </w:r>
            <w:r w:rsidRPr="008A3CF4">
              <w:rPr>
                <w:rFonts w:cstheme="minorHAnsi"/>
              </w:rPr>
              <w:t xml:space="preserve"> multiclause sentence </w:t>
            </w:r>
            <w:r w:rsidRPr="008A3CF4">
              <w:rPr>
                <w:rFonts w:cstheme="minorHAnsi"/>
                <w:b/>
                <w:bCs/>
              </w:rPr>
              <w:t>(iv)</w:t>
            </w:r>
            <w:r w:rsidRPr="008A3CF4">
              <w:rPr>
                <w:rFonts w:cstheme="minorHAnsi"/>
              </w:rPr>
              <w:t xml:space="preserve"> multiclause sentence </w:t>
            </w:r>
            <w:r w:rsidRPr="008A3CF4">
              <w:rPr>
                <w:rFonts w:cstheme="minorHAnsi"/>
                <w:b/>
                <w:bCs/>
              </w:rPr>
              <w:t>(v)</w:t>
            </w:r>
            <w:r w:rsidRPr="008A3CF4">
              <w:rPr>
                <w:rFonts w:cstheme="minorHAnsi"/>
              </w:rPr>
              <w:t xml:space="preserve"> minor sentence</w:t>
            </w:r>
          </w:p>
          <w:p w14:paraId="4D1DD26C" w14:textId="77777777" w:rsidR="0054267F" w:rsidRDefault="0054267F"/>
        </w:tc>
      </w:tr>
      <w:tr w:rsidR="0054267F" w14:paraId="7A3CAE0B" w14:textId="77777777" w:rsidTr="00BE568D">
        <w:tc>
          <w:tcPr>
            <w:tcW w:w="697" w:type="dxa"/>
          </w:tcPr>
          <w:p w14:paraId="4870EB97" w14:textId="1682DDE7" w:rsidR="0054267F" w:rsidRDefault="003B1D03">
            <w:pPr>
              <w:rPr>
                <w:b/>
                <w:bCs/>
              </w:rPr>
            </w:pPr>
            <w:r>
              <w:rPr>
                <w:b/>
                <w:bCs/>
              </w:rPr>
              <w:t>36/7</w:t>
            </w:r>
          </w:p>
        </w:tc>
        <w:tc>
          <w:tcPr>
            <w:tcW w:w="1150" w:type="dxa"/>
          </w:tcPr>
          <w:p w14:paraId="2F0AEB3B" w14:textId="35879407" w:rsidR="0054267F" w:rsidRDefault="003B1D03">
            <w:pPr>
              <w:rPr>
                <w:b/>
                <w:bCs/>
              </w:rPr>
            </w:pPr>
            <w:r>
              <w:rPr>
                <w:b/>
                <w:bCs/>
              </w:rPr>
              <w:t>1</w:t>
            </w:r>
          </w:p>
        </w:tc>
        <w:tc>
          <w:tcPr>
            <w:tcW w:w="7169" w:type="dxa"/>
          </w:tcPr>
          <w:p w14:paraId="414FC38E" w14:textId="77777777" w:rsidR="00264EDB" w:rsidRPr="009677AE" w:rsidRDefault="00264EDB" w:rsidP="00264EDB">
            <w:pPr>
              <w:rPr>
                <w:b/>
                <w:bCs/>
              </w:rPr>
            </w:pPr>
            <w:r w:rsidRPr="009677AE">
              <w:rPr>
                <w:b/>
                <w:bCs/>
              </w:rPr>
              <w:t>Possible answers:</w:t>
            </w:r>
          </w:p>
          <w:p w14:paraId="2C0DF581" w14:textId="77777777" w:rsidR="00264EDB" w:rsidRDefault="00264EDB" w:rsidP="008A3CF4">
            <w:r w:rsidRPr="008A3CF4">
              <w:rPr>
                <w:b/>
                <w:bCs/>
              </w:rPr>
              <w:t>Q1.</w:t>
            </w:r>
            <w:r>
              <w:t xml:space="preserve"> It was quiet. I knew there was someone in there. I could </w:t>
            </w:r>
            <w:proofErr w:type="gramStart"/>
            <w:r>
              <w:t>hear the sound of</w:t>
            </w:r>
            <w:proofErr w:type="gramEnd"/>
            <w:r>
              <w:t xml:space="preserve"> breathing. It was short and shallow. Someone was frightened.</w:t>
            </w:r>
          </w:p>
          <w:p w14:paraId="70C5CB6C" w14:textId="77777777" w:rsidR="008A3CF4" w:rsidRDefault="008A3CF4" w:rsidP="008A3CF4">
            <w:pPr>
              <w:rPr>
                <w:b/>
                <w:bCs/>
              </w:rPr>
            </w:pPr>
          </w:p>
          <w:p w14:paraId="2E902451" w14:textId="538357A2" w:rsidR="00264EDB" w:rsidRDefault="00264EDB" w:rsidP="008A3CF4">
            <w:r w:rsidRPr="008A3CF4">
              <w:rPr>
                <w:b/>
                <w:bCs/>
              </w:rPr>
              <w:t xml:space="preserve">Q2. </w:t>
            </w:r>
            <w:proofErr w:type="spellStart"/>
            <w:r w:rsidRPr="008A3CF4">
              <w:rPr>
                <w:b/>
                <w:bCs/>
              </w:rPr>
              <w:t>i</w:t>
            </w:r>
            <w:proofErr w:type="spellEnd"/>
            <w:r w:rsidRPr="008A3CF4">
              <w:rPr>
                <w:b/>
                <w:bCs/>
              </w:rPr>
              <w:t>/ii.</w:t>
            </w:r>
            <w:r>
              <w:t xml:space="preserve"> For example: I walked slowly and arrived at nine o’clock. Because I walked slowly, I arrived at nine o’clock.</w:t>
            </w:r>
          </w:p>
          <w:p w14:paraId="507874E3" w14:textId="77777777" w:rsidR="008A3CF4" w:rsidRDefault="008A3CF4" w:rsidP="008A3CF4">
            <w:pPr>
              <w:rPr>
                <w:b/>
                <w:bCs/>
              </w:rPr>
            </w:pPr>
          </w:p>
          <w:p w14:paraId="6ACDF1B8" w14:textId="6F19EBD0" w:rsidR="00264EDB" w:rsidRDefault="00264EDB" w:rsidP="008A3CF4">
            <w:r w:rsidRPr="008A3CF4">
              <w:rPr>
                <w:b/>
                <w:bCs/>
              </w:rPr>
              <w:t>Q2.</w:t>
            </w:r>
            <w:r>
              <w:t xml:space="preserve"> </w:t>
            </w:r>
            <w:r w:rsidRPr="008A3CF4">
              <w:rPr>
                <w:b/>
                <w:bCs/>
              </w:rPr>
              <w:t>iii/iv.</w:t>
            </w:r>
            <w:r>
              <w:t xml:space="preserve"> Walking slowly, I arrived at nine o’clock. I walked slowly, arriving at nine o’clock.</w:t>
            </w:r>
          </w:p>
          <w:p w14:paraId="16DA4C90" w14:textId="77777777" w:rsidR="008A3CF4" w:rsidRDefault="008A3CF4" w:rsidP="008A3CF4">
            <w:pPr>
              <w:rPr>
                <w:b/>
                <w:bCs/>
              </w:rPr>
            </w:pPr>
          </w:p>
          <w:p w14:paraId="79BF05D1" w14:textId="3828F8B7" w:rsidR="00264EDB" w:rsidRDefault="00264EDB" w:rsidP="008A3CF4">
            <w:r w:rsidRPr="008A3CF4">
              <w:rPr>
                <w:b/>
                <w:bCs/>
              </w:rPr>
              <w:t>Q2. v.</w:t>
            </w:r>
            <w:r>
              <w:t xml:space="preserve"> For example: I arrived at nine o’clock because I walked slowly. Walking slowly, I arrived at nine o’clock.</w:t>
            </w:r>
          </w:p>
          <w:p w14:paraId="304F2B5F" w14:textId="4FB8001C" w:rsidR="00264EDB" w:rsidRDefault="00264EDB" w:rsidP="008A3CF4">
            <w:r w:rsidRPr="008A3CF4">
              <w:rPr>
                <w:b/>
                <w:bCs/>
              </w:rPr>
              <w:t xml:space="preserve">Q3. </w:t>
            </w:r>
            <w:proofErr w:type="spellStart"/>
            <w:r w:rsidRPr="008A3CF4">
              <w:rPr>
                <w:b/>
                <w:bCs/>
              </w:rPr>
              <w:t>i</w:t>
            </w:r>
            <w:proofErr w:type="spellEnd"/>
            <w:r w:rsidRPr="008A3CF4">
              <w:rPr>
                <w:b/>
                <w:bCs/>
              </w:rPr>
              <w:t>.</w:t>
            </w:r>
            <w:r>
              <w:t xml:space="preserve"> I hurried to the end of the corridor and looked in the </w:t>
            </w:r>
            <w:proofErr w:type="gramStart"/>
            <w:r>
              <w:t>classroom</w:t>
            </w:r>
            <w:proofErr w:type="gramEnd"/>
            <w:r>
              <w:t xml:space="preserve"> but it was empty.</w:t>
            </w:r>
          </w:p>
          <w:p w14:paraId="683FAC82" w14:textId="6A10E325" w:rsidR="00264EDB" w:rsidRDefault="00264EDB" w:rsidP="008A3CF4">
            <w:r w:rsidRPr="008A3CF4">
              <w:rPr>
                <w:b/>
                <w:bCs/>
              </w:rPr>
              <w:t>Q3.</w:t>
            </w:r>
            <w:r>
              <w:t xml:space="preserve"> </w:t>
            </w:r>
            <w:r w:rsidRPr="008A3CF4">
              <w:rPr>
                <w:b/>
                <w:bCs/>
              </w:rPr>
              <w:t>ii</w:t>
            </w:r>
            <w:r>
              <w:t xml:space="preserve">. For example: Hurrying to the end of the corridor, I looked in the </w:t>
            </w:r>
            <w:proofErr w:type="gramStart"/>
            <w:r>
              <w:t>classroom</w:t>
            </w:r>
            <w:proofErr w:type="gramEnd"/>
            <w:r>
              <w:t xml:space="preserve"> but it was empty.</w:t>
            </w:r>
          </w:p>
          <w:p w14:paraId="6DC9DEA0" w14:textId="77777777" w:rsidR="00264EDB" w:rsidRDefault="00264EDB" w:rsidP="008A3CF4">
            <w:r w:rsidRPr="008A3CF4">
              <w:rPr>
                <w:b/>
                <w:bCs/>
              </w:rPr>
              <w:t>Q3.</w:t>
            </w:r>
            <w:r>
              <w:t xml:space="preserve"> </w:t>
            </w:r>
            <w:r w:rsidRPr="008A3CF4">
              <w:rPr>
                <w:b/>
                <w:bCs/>
              </w:rPr>
              <w:t>iii.</w:t>
            </w:r>
            <w:r>
              <w:t xml:space="preserve"> Hurrying to the end of the corridor, I looked in the classroom which was empty.</w:t>
            </w:r>
          </w:p>
          <w:p w14:paraId="746E9370" w14:textId="77777777" w:rsidR="00264EDB" w:rsidRDefault="00264EDB" w:rsidP="008A3CF4">
            <w:r w:rsidRPr="008A3CF4">
              <w:rPr>
                <w:b/>
                <w:bCs/>
              </w:rPr>
              <w:t>Q3.</w:t>
            </w:r>
            <w:r>
              <w:t xml:space="preserve"> </w:t>
            </w:r>
            <w:r w:rsidRPr="008A3CF4">
              <w:rPr>
                <w:b/>
                <w:bCs/>
              </w:rPr>
              <w:t>iv.</w:t>
            </w:r>
            <w:r>
              <w:t xml:space="preserve"> None of these sentences can be re-structured without losing their meaning and clarity.</w:t>
            </w:r>
          </w:p>
          <w:p w14:paraId="377687E9" w14:textId="77777777" w:rsidR="008A3CF4" w:rsidRDefault="008A3CF4" w:rsidP="008A3CF4">
            <w:pPr>
              <w:rPr>
                <w:b/>
                <w:bCs/>
              </w:rPr>
            </w:pPr>
          </w:p>
          <w:p w14:paraId="511B1E81" w14:textId="6A72215B" w:rsidR="00264EDB" w:rsidRDefault="00264EDB" w:rsidP="008A3CF4">
            <w:r w:rsidRPr="008A3CF4">
              <w:rPr>
                <w:b/>
                <w:bCs/>
              </w:rPr>
              <w:t>Q4.</w:t>
            </w:r>
            <w:r>
              <w:t xml:space="preserve"> For example: It was </w:t>
            </w:r>
            <w:proofErr w:type="gramStart"/>
            <w:r>
              <w:t>quiet</w:t>
            </w:r>
            <w:proofErr w:type="gramEnd"/>
            <w:r>
              <w:t xml:space="preserve"> but I knew there was someone in there, hearing the sound of breathing. It was short and shallow. Someone was frightened.</w:t>
            </w:r>
          </w:p>
          <w:p w14:paraId="50EEF513" w14:textId="77777777" w:rsidR="0054267F" w:rsidRDefault="0054267F"/>
        </w:tc>
      </w:tr>
      <w:tr w:rsidR="0054267F" w14:paraId="3187BDA6" w14:textId="77777777" w:rsidTr="00BE568D">
        <w:tc>
          <w:tcPr>
            <w:tcW w:w="697" w:type="dxa"/>
          </w:tcPr>
          <w:p w14:paraId="63C1628D" w14:textId="798DFBF8" w:rsidR="0054267F" w:rsidRDefault="006E078B">
            <w:pPr>
              <w:rPr>
                <w:b/>
                <w:bCs/>
              </w:rPr>
            </w:pPr>
            <w:r>
              <w:rPr>
                <w:b/>
                <w:bCs/>
              </w:rPr>
              <w:t>38</w:t>
            </w:r>
          </w:p>
        </w:tc>
        <w:tc>
          <w:tcPr>
            <w:tcW w:w="1150" w:type="dxa"/>
          </w:tcPr>
          <w:p w14:paraId="0CEEA76C" w14:textId="1A6CB80B" w:rsidR="0054267F" w:rsidRDefault="006E078B">
            <w:pPr>
              <w:rPr>
                <w:b/>
                <w:bCs/>
              </w:rPr>
            </w:pPr>
            <w:r>
              <w:rPr>
                <w:b/>
                <w:bCs/>
              </w:rPr>
              <w:t>1</w:t>
            </w:r>
          </w:p>
        </w:tc>
        <w:tc>
          <w:tcPr>
            <w:tcW w:w="7169" w:type="dxa"/>
          </w:tcPr>
          <w:p w14:paraId="5962D30F" w14:textId="77777777" w:rsidR="006E078B" w:rsidRPr="009677AE" w:rsidRDefault="006E078B" w:rsidP="006E078B">
            <w:pPr>
              <w:rPr>
                <w:b/>
                <w:bCs/>
              </w:rPr>
            </w:pPr>
            <w:r w:rsidRPr="009677AE">
              <w:rPr>
                <w:b/>
                <w:bCs/>
              </w:rPr>
              <w:t xml:space="preserve">Possible answers: </w:t>
            </w:r>
          </w:p>
          <w:p w14:paraId="3F47BB45" w14:textId="77777777" w:rsidR="006E078B" w:rsidRDefault="006E078B" w:rsidP="008A3CF4">
            <w:r w:rsidRPr="008A3CF4">
              <w:rPr>
                <w:b/>
                <w:bCs/>
              </w:rPr>
              <w:t>Q1/2.</w:t>
            </w:r>
            <w:r>
              <w:t xml:space="preserve"> [1] Pour a tablespoon of oil into a frying pan. [2] Place the frying pan on the stove. [3] Take an egg. [4] Crack it open by hitting it sharply on the edge of a bowl or worktop. [5] Tip the contents into a mug or bowl. [6] Use </w:t>
            </w:r>
            <w:r>
              <w:lastRenderedPageBreak/>
              <w:t>the mug or bowl to place the egg into the frying pan. [7] Leave it there until the egg is cooked to your taste. [8] It might be when the yolk is soft and runny or firm and cooked through.</w:t>
            </w:r>
          </w:p>
          <w:p w14:paraId="3DE81138" w14:textId="77777777" w:rsidR="006E078B" w:rsidRDefault="006E078B" w:rsidP="008A3CF4">
            <w:r w:rsidRPr="008A3CF4">
              <w:rPr>
                <w:b/>
                <w:bCs/>
              </w:rPr>
              <w:t>Q3/4.</w:t>
            </w:r>
            <w:r>
              <w:t xml:space="preserve"> Pour a tablespoon of oil into a frying pan and place the frying pan on the stove… Use the mug or bowl to place the egg into the frying pan, leaving it there until the egg is cooked to your taste.</w:t>
            </w:r>
          </w:p>
          <w:p w14:paraId="3611E21A" w14:textId="5C03405B" w:rsidR="000B6D47" w:rsidRDefault="000B6D47" w:rsidP="008A3CF4">
            <w:r w:rsidRPr="008A3CF4">
              <w:rPr>
                <w:b/>
                <w:bCs/>
              </w:rPr>
              <w:t>Q5:</w:t>
            </w:r>
            <w:r>
              <w:t xml:space="preserve"> Student’s own answers</w:t>
            </w:r>
          </w:p>
          <w:p w14:paraId="3A9998CD" w14:textId="77777777" w:rsidR="0054267F" w:rsidRDefault="0054267F"/>
        </w:tc>
      </w:tr>
      <w:tr w:rsidR="0054267F" w14:paraId="3C294DF7" w14:textId="77777777" w:rsidTr="00BE568D">
        <w:tc>
          <w:tcPr>
            <w:tcW w:w="697" w:type="dxa"/>
          </w:tcPr>
          <w:p w14:paraId="44687CA6" w14:textId="1E5655CE" w:rsidR="0054267F" w:rsidRDefault="00682378">
            <w:pPr>
              <w:rPr>
                <w:b/>
                <w:bCs/>
              </w:rPr>
            </w:pPr>
            <w:r>
              <w:rPr>
                <w:b/>
                <w:bCs/>
              </w:rPr>
              <w:lastRenderedPageBreak/>
              <w:t>39</w:t>
            </w:r>
          </w:p>
        </w:tc>
        <w:tc>
          <w:tcPr>
            <w:tcW w:w="1150" w:type="dxa"/>
          </w:tcPr>
          <w:p w14:paraId="7782D5E0" w14:textId="71268930" w:rsidR="0054267F" w:rsidRDefault="00682378">
            <w:pPr>
              <w:rPr>
                <w:b/>
                <w:bCs/>
              </w:rPr>
            </w:pPr>
            <w:r>
              <w:rPr>
                <w:b/>
                <w:bCs/>
              </w:rPr>
              <w:t>2</w:t>
            </w:r>
          </w:p>
        </w:tc>
        <w:tc>
          <w:tcPr>
            <w:tcW w:w="7169" w:type="dxa"/>
          </w:tcPr>
          <w:p w14:paraId="7153EFF4" w14:textId="53D79988" w:rsidR="0054267F" w:rsidRDefault="00682378">
            <w:r>
              <w:t>Student’s own answers</w:t>
            </w:r>
          </w:p>
        </w:tc>
      </w:tr>
      <w:tr w:rsidR="0054267F" w14:paraId="7058971E" w14:textId="77777777" w:rsidTr="00BE568D">
        <w:tc>
          <w:tcPr>
            <w:tcW w:w="697" w:type="dxa"/>
          </w:tcPr>
          <w:p w14:paraId="00216280" w14:textId="6FD84119" w:rsidR="0054267F" w:rsidRDefault="0085146A">
            <w:pPr>
              <w:rPr>
                <w:b/>
                <w:bCs/>
              </w:rPr>
            </w:pPr>
            <w:r>
              <w:rPr>
                <w:b/>
                <w:bCs/>
              </w:rPr>
              <w:t>40</w:t>
            </w:r>
          </w:p>
        </w:tc>
        <w:tc>
          <w:tcPr>
            <w:tcW w:w="1150" w:type="dxa"/>
          </w:tcPr>
          <w:p w14:paraId="1BCC8AAA" w14:textId="56464535" w:rsidR="0054267F" w:rsidRDefault="0085146A">
            <w:pPr>
              <w:rPr>
                <w:b/>
                <w:bCs/>
              </w:rPr>
            </w:pPr>
            <w:r>
              <w:rPr>
                <w:b/>
                <w:bCs/>
              </w:rPr>
              <w:t>1</w:t>
            </w:r>
          </w:p>
        </w:tc>
        <w:tc>
          <w:tcPr>
            <w:tcW w:w="7169" w:type="dxa"/>
          </w:tcPr>
          <w:p w14:paraId="4CC0E5AF" w14:textId="77777777" w:rsidR="0085146A" w:rsidRPr="008A3CF4" w:rsidRDefault="0085146A" w:rsidP="0085146A">
            <w:pPr>
              <w:rPr>
                <w:b/>
                <w:bCs/>
              </w:rPr>
            </w:pPr>
            <w:r w:rsidRPr="008A3CF4">
              <w:rPr>
                <w:b/>
                <w:bCs/>
              </w:rPr>
              <w:t>Answers:</w:t>
            </w:r>
          </w:p>
          <w:p w14:paraId="1F3848B0" w14:textId="77777777" w:rsidR="0085146A" w:rsidRDefault="0085146A" w:rsidP="008A3CF4">
            <w:r w:rsidRPr="008A3CF4">
              <w:rPr>
                <w:b/>
                <w:bCs/>
              </w:rPr>
              <w:t>Q1.</w:t>
            </w:r>
            <w:r>
              <w:t xml:space="preserve"> a multiclause sentence building a detailed description to create a vivid picture in the reader’s mind.</w:t>
            </w:r>
          </w:p>
          <w:p w14:paraId="4D4940CF" w14:textId="77777777" w:rsidR="0085146A" w:rsidRDefault="0085146A" w:rsidP="008A3CF4">
            <w:r w:rsidRPr="008A3CF4">
              <w:rPr>
                <w:b/>
                <w:bCs/>
              </w:rPr>
              <w:t>Q2.</w:t>
            </w:r>
            <w:r>
              <w:t xml:space="preserve"> a short sentence to add tension and emphasis to a dramatic </w:t>
            </w:r>
            <w:proofErr w:type="gramStart"/>
            <w:r>
              <w:t>moment</w:t>
            </w:r>
            <w:proofErr w:type="gramEnd"/>
          </w:p>
          <w:p w14:paraId="0E4819DF" w14:textId="77777777" w:rsidR="0085146A" w:rsidRDefault="0085146A" w:rsidP="008A3CF4">
            <w:r w:rsidRPr="008A3CF4">
              <w:rPr>
                <w:b/>
                <w:bCs/>
              </w:rPr>
              <w:t>Q3.</w:t>
            </w:r>
            <w:r>
              <w:t xml:space="preserve"> a series of short clauses linked in a multiclause sentence to suggest </w:t>
            </w:r>
            <w:proofErr w:type="gramStart"/>
            <w:r>
              <w:t>fast-paced</w:t>
            </w:r>
            <w:proofErr w:type="gramEnd"/>
            <w:r>
              <w:t xml:space="preserve"> action</w:t>
            </w:r>
          </w:p>
          <w:p w14:paraId="7F153D3A" w14:textId="77777777" w:rsidR="0085146A" w:rsidRDefault="0085146A" w:rsidP="008A3CF4">
            <w:r w:rsidRPr="008A3CF4">
              <w:rPr>
                <w:b/>
                <w:bCs/>
              </w:rPr>
              <w:t>Q4</w:t>
            </w:r>
            <w:r>
              <w:t>. a multiclause sentence to build tension to a climax in its final clause)</w:t>
            </w:r>
          </w:p>
          <w:p w14:paraId="10F05E26" w14:textId="77777777" w:rsidR="0054267F" w:rsidRDefault="0054267F"/>
        </w:tc>
      </w:tr>
      <w:tr w:rsidR="00582210" w14:paraId="223D1CA3" w14:textId="77777777" w:rsidTr="00BE568D">
        <w:tc>
          <w:tcPr>
            <w:tcW w:w="697" w:type="dxa"/>
          </w:tcPr>
          <w:p w14:paraId="735EF2DB" w14:textId="78AAA509" w:rsidR="00582210" w:rsidRDefault="00582210">
            <w:pPr>
              <w:rPr>
                <w:b/>
                <w:bCs/>
              </w:rPr>
            </w:pPr>
            <w:r>
              <w:rPr>
                <w:b/>
                <w:bCs/>
              </w:rPr>
              <w:t>41</w:t>
            </w:r>
          </w:p>
        </w:tc>
        <w:tc>
          <w:tcPr>
            <w:tcW w:w="1150" w:type="dxa"/>
          </w:tcPr>
          <w:p w14:paraId="1C97C0B5" w14:textId="458A41DB" w:rsidR="00582210" w:rsidRDefault="00582210">
            <w:pPr>
              <w:rPr>
                <w:b/>
                <w:bCs/>
              </w:rPr>
            </w:pPr>
            <w:r>
              <w:rPr>
                <w:b/>
                <w:bCs/>
              </w:rPr>
              <w:t>2</w:t>
            </w:r>
          </w:p>
        </w:tc>
        <w:tc>
          <w:tcPr>
            <w:tcW w:w="7169" w:type="dxa"/>
          </w:tcPr>
          <w:p w14:paraId="04C8B10E" w14:textId="497D00C1" w:rsidR="00582210" w:rsidRDefault="00582210" w:rsidP="0085146A">
            <w:r>
              <w:t>Student’s own answers</w:t>
            </w:r>
          </w:p>
        </w:tc>
      </w:tr>
      <w:tr w:rsidR="00582210" w14:paraId="61596837" w14:textId="77777777" w:rsidTr="00BE568D">
        <w:tc>
          <w:tcPr>
            <w:tcW w:w="697" w:type="dxa"/>
          </w:tcPr>
          <w:p w14:paraId="33419B64" w14:textId="0AB0F8A3" w:rsidR="00582210" w:rsidRDefault="002A7702">
            <w:pPr>
              <w:rPr>
                <w:b/>
                <w:bCs/>
              </w:rPr>
            </w:pPr>
            <w:r>
              <w:rPr>
                <w:b/>
                <w:bCs/>
              </w:rPr>
              <w:t>41</w:t>
            </w:r>
          </w:p>
        </w:tc>
        <w:tc>
          <w:tcPr>
            <w:tcW w:w="1150" w:type="dxa"/>
          </w:tcPr>
          <w:p w14:paraId="76F3167A" w14:textId="523EDE14" w:rsidR="00582210" w:rsidRDefault="002A7702">
            <w:pPr>
              <w:rPr>
                <w:b/>
                <w:bCs/>
              </w:rPr>
            </w:pPr>
            <w:r>
              <w:rPr>
                <w:b/>
                <w:bCs/>
              </w:rPr>
              <w:t>3</w:t>
            </w:r>
          </w:p>
        </w:tc>
        <w:tc>
          <w:tcPr>
            <w:tcW w:w="7169" w:type="dxa"/>
          </w:tcPr>
          <w:p w14:paraId="66B24DA4" w14:textId="5B92C6B3" w:rsidR="00582210" w:rsidRDefault="002A7702" w:rsidP="0085146A">
            <w:r>
              <w:t>Student’s own answers</w:t>
            </w:r>
          </w:p>
        </w:tc>
      </w:tr>
      <w:tr w:rsidR="00582210" w14:paraId="4ED8CF56" w14:textId="77777777" w:rsidTr="00BE568D">
        <w:tc>
          <w:tcPr>
            <w:tcW w:w="697" w:type="dxa"/>
          </w:tcPr>
          <w:p w14:paraId="3C7A29E9" w14:textId="19E83C1E" w:rsidR="00582210" w:rsidRDefault="009D68B4">
            <w:pPr>
              <w:rPr>
                <w:b/>
                <w:bCs/>
              </w:rPr>
            </w:pPr>
            <w:r>
              <w:rPr>
                <w:b/>
                <w:bCs/>
              </w:rPr>
              <w:t>42</w:t>
            </w:r>
          </w:p>
        </w:tc>
        <w:tc>
          <w:tcPr>
            <w:tcW w:w="1150" w:type="dxa"/>
          </w:tcPr>
          <w:p w14:paraId="35A69FD2" w14:textId="7D571154" w:rsidR="00582210" w:rsidRDefault="009D68B4">
            <w:pPr>
              <w:rPr>
                <w:b/>
                <w:bCs/>
              </w:rPr>
            </w:pPr>
            <w:r>
              <w:rPr>
                <w:b/>
                <w:bCs/>
              </w:rPr>
              <w:t>1</w:t>
            </w:r>
          </w:p>
        </w:tc>
        <w:tc>
          <w:tcPr>
            <w:tcW w:w="7169" w:type="dxa"/>
          </w:tcPr>
          <w:p w14:paraId="181DEC98" w14:textId="458769E8" w:rsidR="00BE568D" w:rsidRPr="008A3CF4" w:rsidRDefault="00BE568D" w:rsidP="00BE568D">
            <w:pPr>
              <w:rPr>
                <w:b/>
                <w:bCs/>
              </w:rPr>
            </w:pPr>
            <w:r w:rsidRPr="008A3CF4">
              <w:rPr>
                <w:b/>
                <w:bCs/>
              </w:rPr>
              <w:t>Answers:</w:t>
            </w:r>
          </w:p>
          <w:p w14:paraId="4C3F66BE" w14:textId="2900A09A" w:rsidR="008465D1" w:rsidRDefault="008465D1" w:rsidP="008465D1">
            <w:pPr>
              <w:pStyle w:val="ListParagraph"/>
              <w:numPr>
                <w:ilvl w:val="0"/>
                <w:numId w:val="31"/>
              </w:numPr>
            </w:pPr>
            <w:r>
              <w:t xml:space="preserve">Narrative: The boy is given the job…; The boy grows bored…; The boy grows even more bored…; The boy and the sheep are eaten. </w:t>
            </w:r>
          </w:p>
          <w:p w14:paraId="37556FED" w14:textId="77777777" w:rsidR="008465D1" w:rsidRDefault="008465D1" w:rsidP="008465D1">
            <w:pPr>
              <w:pStyle w:val="ListParagraph"/>
              <w:numPr>
                <w:ilvl w:val="0"/>
                <w:numId w:val="31"/>
              </w:numPr>
            </w:pPr>
            <w:r>
              <w:t>Transactional: There is not enough for young people to do… The council should organise… These would give young people…</w:t>
            </w:r>
          </w:p>
          <w:p w14:paraId="544DFC67" w14:textId="00EB0736" w:rsidR="008465D1" w:rsidRDefault="008465D1" w:rsidP="0085146A"/>
        </w:tc>
      </w:tr>
      <w:tr w:rsidR="00582210" w14:paraId="51F45BA2" w14:textId="77777777" w:rsidTr="00BE568D">
        <w:tc>
          <w:tcPr>
            <w:tcW w:w="697" w:type="dxa"/>
          </w:tcPr>
          <w:p w14:paraId="2ACB412C" w14:textId="0DCA6428" w:rsidR="00582210" w:rsidRDefault="00433D96">
            <w:pPr>
              <w:rPr>
                <w:b/>
                <w:bCs/>
              </w:rPr>
            </w:pPr>
            <w:r>
              <w:rPr>
                <w:b/>
                <w:bCs/>
              </w:rPr>
              <w:t>43</w:t>
            </w:r>
          </w:p>
        </w:tc>
        <w:tc>
          <w:tcPr>
            <w:tcW w:w="1150" w:type="dxa"/>
          </w:tcPr>
          <w:p w14:paraId="52900947" w14:textId="2871070F" w:rsidR="00582210" w:rsidRDefault="00433D96">
            <w:pPr>
              <w:rPr>
                <w:b/>
                <w:bCs/>
              </w:rPr>
            </w:pPr>
            <w:r>
              <w:rPr>
                <w:b/>
                <w:bCs/>
              </w:rPr>
              <w:t>2</w:t>
            </w:r>
          </w:p>
        </w:tc>
        <w:tc>
          <w:tcPr>
            <w:tcW w:w="7169" w:type="dxa"/>
          </w:tcPr>
          <w:p w14:paraId="3C6E088D" w14:textId="77777777" w:rsidR="00BE568D" w:rsidRPr="008A3CF4" w:rsidRDefault="00BE568D" w:rsidP="00BE568D">
            <w:pPr>
              <w:rPr>
                <w:b/>
                <w:bCs/>
              </w:rPr>
            </w:pPr>
            <w:r w:rsidRPr="008A3CF4">
              <w:rPr>
                <w:b/>
                <w:bCs/>
              </w:rPr>
              <w:t>Answers:</w:t>
            </w:r>
          </w:p>
          <w:p w14:paraId="47ED4EF3" w14:textId="77777777" w:rsidR="00433D96" w:rsidRDefault="00433D96" w:rsidP="00433D96">
            <w:r w:rsidRPr="00433D96">
              <w:rPr>
                <w:b/>
                <w:bCs/>
              </w:rPr>
              <w:t xml:space="preserve">Q1. </w:t>
            </w:r>
            <w:r>
              <w:t>Opening: The Turkish teacher met them…; Middle: Soon they were hurrying… Ending: Then he sighed…</w:t>
            </w:r>
          </w:p>
          <w:p w14:paraId="75FA8FB3" w14:textId="77777777" w:rsidR="00433D96" w:rsidRDefault="00433D96" w:rsidP="00433D96">
            <w:r w:rsidRPr="00433D96">
              <w:rPr>
                <w:b/>
                <w:bCs/>
              </w:rPr>
              <w:t>Q2.</w:t>
            </w:r>
            <w:r>
              <w:t xml:space="preserve"> Linking words and phrases: Soon…; Then…</w:t>
            </w:r>
          </w:p>
          <w:p w14:paraId="7AC0CFE4" w14:textId="77777777" w:rsidR="00582210" w:rsidRDefault="00582210" w:rsidP="0085146A"/>
        </w:tc>
      </w:tr>
      <w:tr w:rsidR="00582210" w14:paraId="611F7EAD" w14:textId="77777777" w:rsidTr="00BE568D">
        <w:tc>
          <w:tcPr>
            <w:tcW w:w="697" w:type="dxa"/>
          </w:tcPr>
          <w:p w14:paraId="0EDBAFA1" w14:textId="769CD45F" w:rsidR="00582210" w:rsidRDefault="003F344B">
            <w:pPr>
              <w:rPr>
                <w:b/>
                <w:bCs/>
              </w:rPr>
            </w:pPr>
            <w:r>
              <w:rPr>
                <w:b/>
                <w:bCs/>
              </w:rPr>
              <w:t>43</w:t>
            </w:r>
          </w:p>
        </w:tc>
        <w:tc>
          <w:tcPr>
            <w:tcW w:w="1150" w:type="dxa"/>
          </w:tcPr>
          <w:p w14:paraId="1CED5CC7" w14:textId="75139400" w:rsidR="00582210" w:rsidRDefault="003F344B">
            <w:pPr>
              <w:rPr>
                <w:b/>
                <w:bCs/>
              </w:rPr>
            </w:pPr>
            <w:r>
              <w:rPr>
                <w:b/>
                <w:bCs/>
              </w:rPr>
              <w:t>3</w:t>
            </w:r>
          </w:p>
        </w:tc>
        <w:tc>
          <w:tcPr>
            <w:tcW w:w="7169" w:type="dxa"/>
          </w:tcPr>
          <w:p w14:paraId="590CF4FD" w14:textId="28DDB205" w:rsidR="00582210" w:rsidRDefault="003F344B" w:rsidP="0085146A">
            <w:r>
              <w:t>Student’s own answers</w:t>
            </w:r>
          </w:p>
        </w:tc>
      </w:tr>
      <w:tr w:rsidR="00582210" w14:paraId="5B44A2A0" w14:textId="77777777" w:rsidTr="00BE568D">
        <w:tc>
          <w:tcPr>
            <w:tcW w:w="697" w:type="dxa"/>
          </w:tcPr>
          <w:p w14:paraId="51F7B15C" w14:textId="72ED1B05" w:rsidR="00582210" w:rsidRDefault="007437D7">
            <w:pPr>
              <w:rPr>
                <w:b/>
                <w:bCs/>
              </w:rPr>
            </w:pPr>
            <w:r>
              <w:rPr>
                <w:b/>
                <w:bCs/>
              </w:rPr>
              <w:t>44</w:t>
            </w:r>
          </w:p>
        </w:tc>
        <w:tc>
          <w:tcPr>
            <w:tcW w:w="1150" w:type="dxa"/>
          </w:tcPr>
          <w:p w14:paraId="265BFB21" w14:textId="0D327925" w:rsidR="00582210" w:rsidRDefault="007437D7">
            <w:pPr>
              <w:rPr>
                <w:b/>
                <w:bCs/>
              </w:rPr>
            </w:pPr>
            <w:r>
              <w:rPr>
                <w:b/>
                <w:bCs/>
              </w:rPr>
              <w:t>1</w:t>
            </w:r>
          </w:p>
        </w:tc>
        <w:tc>
          <w:tcPr>
            <w:tcW w:w="7169" w:type="dxa"/>
          </w:tcPr>
          <w:p w14:paraId="0C23D7EA" w14:textId="74488E70" w:rsidR="00BE568D" w:rsidRPr="009677AE" w:rsidRDefault="00BE568D" w:rsidP="00BE568D">
            <w:pPr>
              <w:rPr>
                <w:b/>
                <w:bCs/>
              </w:rPr>
            </w:pPr>
            <w:r w:rsidRPr="009677AE">
              <w:rPr>
                <w:b/>
                <w:bCs/>
              </w:rPr>
              <w:t>Possible answers:</w:t>
            </w:r>
          </w:p>
          <w:p w14:paraId="214720D1" w14:textId="77777777" w:rsidR="007437D7" w:rsidRDefault="007437D7" w:rsidP="007437D7">
            <w:r>
              <w:t>Initial impressions of the woman may focus on her kindness, growing uncertain by the end of the first paragraph, to strong suspicion by the end of the second paragraph.</w:t>
            </w:r>
          </w:p>
          <w:p w14:paraId="31BDD943" w14:textId="77777777" w:rsidR="00582210" w:rsidRDefault="00582210" w:rsidP="0085146A"/>
        </w:tc>
      </w:tr>
      <w:tr w:rsidR="00582210" w14:paraId="3F4A3E53" w14:textId="77777777" w:rsidTr="00BE568D">
        <w:tc>
          <w:tcPr>
            <w:tcW w:w="697" w:type="dxa"/>
          </w:tcPr>
          <w:p w14:paraId="0B93C530" w14:textId="2F9E71F7" w:rsidR="00582210" w:rsidRDefault="0070489E">
            <w:pPr>
              <w:rPr>
                <w:b/>
                <w:bCs/>
              </w:rPr>
            </w:pPr>
            <w:r>
              <w:rPr>
                <w:b/>
                <w:bCs/>
              </w:rPr>
              <w:t>45</w:t>
            </w:r>
          </w:p>
        </w:tc>
        <w:tc>
          <w:tcPr>
            <w:tcW w:w="1150" w:type="dxa"/>
          </w:tcPr>
          <w:p w14:paraId="3F0081C1" w14:textId="6C86EBFE" w:rsidR="00582210" w:rsidRDefault="0070489E">
            <w:pPr>
              <w:rPr>
                <w:b/>
                <w:bCs/>
              </w:rPr>
            </w:pPr>
            <w:r>
              <w:rPr>
                <w:b/>
                <w:bCs/>
              </w:rPr>
              <w:t>2</w:t>
            </w:r>
          </w:p>
        </w:tc>
        <w:tc>
          <w:tcPr>
            <w:tcW w:w="7169" w:type="dxa"/>
          </w:tcPr>
          <w:p w14:paraId="0E03A29C" w14:textId="77777777" w:rsidR="00BE568D" w:rsidRDefault="00BE568D" w:rsidP="00AF3245">
            <w:pPr>
              <w:rPr>
                <w:b/>
                <w:bCs/>
              </w:rPr>
            </w:pPr>
            <w:r>
              <w:rPr>
                <w:b/>
                <w:bCs/>
              </w:rPr>
              <w:t>Answers:</w:t>
            </w:r>
          </w:p>
          <w:p w14:paraId="636EBF00" w14:textId="64904713" w:rsidR="00AF3245" w:rsidRDefault="00AF3245" w:rsidP="00AF3245">
            <w:r w:rsidRPr="00AF3245">
              <w:rPr>
                <w:b/>
                <w:bCs/>
              </w:rPr>
              <w:t>Q1.</w:t>
            </w:r>
            <w:r>
              <w:t xml:space="preserve"> Its beauty and popularity are highlighted.</w:t>
            </w:r>
          </w:p>
          <w:p w14:paraId="2AA25B09" w14:textId="77777777" w:rsidR="00AF3245" w:rsidRDefault="00AF3245" w:rsidP="00AF3245">
            <w:r w:rsidRPr="00AF3245">
              <w:rPr>
                <w:b/>
                <w:bCs/>
              </w:rPr>
              <w:t>Q2.</w:t>
            </w:r>
            <w:r>
              <w:t xml:space="preserve"> The local government is behaving extremely irresponsibly.</w:t>
            </w:r>
          </w:p>
          <w:p w14:paraId="318B41A9" w14:textId="77777777" w:rsidR="00AF3245" w:rsidRDefault="00AF3245" w:rsidP="00AF3245">
            <w:r w:rsidRPr="00AF3245">
              <w:rPr>
                <w:b/>
                <w:bCs/>
              </w:rPr>
              <w:t>Q3.</w:t>
            </w:r>
            <w:r>
              <w:t xml:space="preserve"> To highlight the impact that the local government’s actions will have on the local area and on local people.</w:t>
            </w:r>
          </w:p>
          <w:p w14:paraId="117E8F40" w14:textId="77777777" w:rsidR="00582210" w:rsidRDefault="00582210" w:rsidP="0085146A"/>
        </w:tc>
      </w:tr>
      <w:tr w:rsidR="00AF3245" w14:paraId="67FA17E1" w14:textId="77777777" w:rsidTr="00BE568D">
        <w:tc>
          <w:tcPr>
            <w:tcW w:w="697" w:type="dxa"/>
          </w:tcPr>
          <w:p w14:paraId="75B6E505" w14:textId="0C801285" w:rsidR="00AF3245" w:rsidRDefault="008B41D0">
            <w:pPr>
              <w:rPr>
                <w:b/>
                <w:bCs/>
              </w:rPr>
            </w:pPr>
            <w:r>
              <w:rPr>
                <w:b/>
                <w:bCs/>
              </w:rPr>
              <w:t>45</w:t>
            </w:r>
          </w:p>
        </w:tc>
        <w:tc>
          <w:tcPr>
            <w:tcW w:w="1150" w:type="dxa"/>
          </w:tcPr>
          <w:p w14:paraId="047CF465" w14:textId="28531F95" w:rsidR="00AF3245" w:rsidRDefault="008B41D0">
            <w:pPr>
              <w:rPr>
                <w:b/>
                <w:bCs/>
              </w:rPr>
            </w:pPr>
            <w:r>
              <w:rPr>
                <w:b/>
                <w:bCs/>
              </w:rPr>
              <w:t>3</w:t>
            </w:r>
          </w:p>
        </w:tc>
        <w:tc>
          <w:tcPr>
            <w:tcW w:w="7169" w:type="dxa"/>
          </w:tcPr>
          <w:p w14:paraId="48B878AB" w14:textId="53955212" w:rsidR="00AF3245" w:rsidRPr="008B41D0" w:rsidRDefault="008B41D0" w:rsidP="00AF3245">
            <w:r w:rsidRPr="008B41D0">
              <w:t>Student’s own answers</w:t>
            </w:r>
          </w:p>
        </w:tc>
      </w:tr>
      <w:tr w:rsidR="00AF3245" w14:paraId="10769C47" w14:textId="77777777" w:rsidTr="00BE568D">
        <w:tc>
          <w:tcPr>
            <w:tcW w:w="697" w:type="dxa"/>
          </w:tcPr>
          <w:p w14:paraId="76197425" w14:textId="12A48594" w:rsidR="00AF3245" w:rsidRDefault="00F54551">
            <w:pPr>
              <w:rPr>
                <w:b/>
                <w:bCs/>
              </w:rPr>
            </w:pPr>
            <w:r>
              <w:rPr>
                <w:b/>
                <w:bCs/>
              </w:rPr>
              <w:t>46/7</w:t>
            </w:r>
          </w:p>
        </w:tc>
        <w:tc>
          <w:tcPr>
            <w:tcW w:w="1150" w:type="dxa"/>
          </w:tcPr>
          <w:p w14:paraId="4989AF92" w14:textId="4CA53696" w:rsidR="00AF3245" w:rsidRDefault="00F54551">
            <w:pPr>
              <w:rPr>
                <w:b/>
                <w:bCs/>
              </w:rPr>
            </w:pPr>
            <w:r>
              <w:rPr>
                <w:b/>
                <w:bCs/>
              </w:rPr>
              <w:t>1</w:t>
            </w:r>
          </w:p>
        </w:tc>
        <w:tc>
          <w:tcPr>
            <w:tcW w:w="7169" w:type="dxa"/>
          </w:tcPr>
          <w:p w14:paraId="2C6481E9" w14:textId="77777777" w:rsidR="00BE568D" w:rsidRPr="00BE568D" w:rsidRDefault="00BE568D" w:rsidP="00F54551">
            <w:pPr>
              <w:rPr>
                <w:b/>
                <w:bCs/>
              </w:rPr>
            </w:pPr>
            <w:r w:rsidRPr="00BE568D">
              <w:rPr>
                <w:b/>
                <w:bCs/>
              </w:rPr>
              <w:t xml:space="preserve">Answers: </w:t>
            </w:r>
          </w:p>
          <w:p w14:paraId="3DA4E2BF" w14:textId="3DEC46CA" w:rsidR="00F54551" w:rsidRDefault="00F54551" w:rsidP="00F54551">
            <w:r>
              <w:t>Introduction: paragraph 1</w:t>
            </w:r>
          </w:p>
          <w:p w14:paraId="799BA19C" w14:textId="77777777" w:rsidR="00F54551" w:rsidRDefault="00F54551" w:rsidP="00F54551">
            <w:r>
              <w:t>Main body: paragraphs 2 and 3</w:t>
            </w:r>
          </w:p>
          <w:p w14:paraId="6293D0E9" w14:textId="77777777" w:rsidR="00F54551" w:rsidRDefault="00F54551" w:rsidP="00F54551">
            <w:r>
              <w:t>Conclusion: paragraph 4</w:t>
            </w:r>
          </w:p>
          <w:p w14:paraId="42213EE5" w14:textId="77777777" w:rsidR="00AF3245" w:rsidRPr="00AF3245" w:rsidRDefault="00AF3245" w:rsidP="00AF3245">
            <w:pPr>
              <w:rPr>
                <w:b/>
                <w:bCs/>
              </w:rPr>
            </w:pPr>
          </w:p>
        </w:tc>
      </w:tr>
      <w:tr w:rsidR="00AF3245" w14:paraId="68580F5C" w14:textId="77777777" w:rsidTr="00BE568D">
        <w:tc>
          <w:tcPr>
            <w:tcW w:w="697" w:type="dxa"/>
          </w:tcPr>
          <w:p w14:paraId="0B6C0505" w14:textId="202DFF1C" w:rsidR="00AF3245" w:rsidRDefault="00683612">
            <w:pPr>
              <w:rPr>
                <w:b/>
                <w:bCs/>
              </w:rPr>
            </w:pPr>
            <w:r>
              <w:rPr>
                <w:b/>
                <w:bCs/>
              </w:rPr>
              <w:t>47</w:t>
            </w:r>
          </w:p>
        </w:tc>
        <w:tc>
          <w:tcPr>
            <w:tcW w:w="1150" w:type="dxa"/>
          </w:tcPr>
          <w:p w14:paraId="4A095454" w14:textId="1FA085CD" w:rsidR="00AF3245" w:rsidRDefault="00683612">
            <w:pPr>
              <w:rPr>
                <w:b/>
                <w:bCs/>
              </w:rPr>
            </w:pPr>
            <w:r>
              <w:rPr>
                <w:b/>
                <w:bCs/>
              </w:rPr>
              <w:t>2</w:t>
            </w:r>
          </w:p>
        </w:tc>
        <w:tc>
          <w:tcPr>
            <w:tcW w:w="7169" w:type="dxa"/>
          </w:tcPr>
          <w:p w14:paraId="7D7CD249" w14:textId="77777777" w:rsidR="00BE568D" w:rsidRDefault="00BE568D" w:rsidP="00683612">
            <w:pPr>
              <w:rPr>
                <w:b/>
                <w:bCs/>
              </w:rPr>
            </w:pPr>
            <w:r>
              <w:rPr>
                <w:b/>
                <w:bCs/>
              </w:rPr>
              <w:t>Answers:</w:t>
            </w:r>
          </w:p>
          <w:p w14:paraId="0CB197DF" w14:textId="159E85B9" w:rsidR="00683612" w:rsidRDefault="00683612" w:rsidP="00683612">
            <w:r w:rsidRPr="00683612">
              <w:rPr>
                <w:b/>
                <w:bCs/>
              </w:rPr>
              <w:t xml:space="preserve">Q1. </w:t>
            </w:r>
            <w:proofErr w:type="spellStart"/>
            <w:r w:rsidRPr="00683612">
              <w:rPr>
                <w:b/>
                <w:bCs/>
              </w:rPr>
              <w:t>i</w:t>
            </w:r>
            <w:proofErr w:type="spellEnd"/>
            <w:r w:rsidRPr="00683612">
              <w:rPr>
                <w:b/>
                <w:bCs/>
              </w:rPr>
              <w:t>.</w:t>
            </w:r>
            <w:r>
              <w:t xml:space="preserve"> Both pieces of information focus on Tesla’s career.</w:t>
            </w:r>
          </w:p>
          <w:p w14:paraId="141C05EE" w14:textId="77777777" w:rsidR="00683612" w:rsidRDefault="00683612" w:rsidP="00683612">
            <w:r w:rsidRPr="00683612">
              <w:rPr>
                <w:b/>
                <w:bCs/>
              </w:rPr>
              <w:t>Q1. ii.</w:t>
            </w:r>
            <w:r>
              <w:t xml:space="preserve"> One focuses on success, the other on failure.</w:t>
            </w:r>
          </w:p>
          <w:p w14:paraId="121C2C9E" w14:textId="77777777" w:rsidR="00683612" w:rsidRDefault="00683612" w:rsidP="00683612">
            <w:r w:rsidRPr="00683612">
              <w:rPr>
                <w:b/>
                <w:bCs/>
              </w:rPr>
              <w:lastRenderedPageBreak/>
              <w:t>Q1. iii.</w:t>
            </w:r>
            <w:r>
              <w:t xml:space="preserve"> The contrast emphasises both the potential success and the ultimate failure.</w:t>
            </w:r>
          </w:p>
          <w:p w14:paraId="5DE862DE" w14:textId="77777777" w:rsidR="00683612" w:rsidRDefault="00683612" w:rsidP="00683612">
            <w:r w:rsidRPr="00683612">
              <w:rPr>
                <w:b/>
                <w:bCs/>
              </w:rPr>
              <w:t>Q2</w:t>
            </w:r>
            <w:r>
              <w:t>. Paragraph 3 follows a similar structure to paragraph 2, highlighting great success followed by disappointment.</w:t>
            </w:r>
          </w:p>
          <w:p w14:paraId="3725C4B4" w14:textId="77777777" w:rsidR="00683612" w:rsidRDefault="00683612" w:rsidP="00683612">
            <w:r w:rsidRPr="00683612">
              <w:rPr>
                <w:b/>
                <w:bCs/>
              </w:rPr>
              <w:t xml:space="preserve">Q3. </w:t>
            </w:r>
            <w:proofErr w:type="spellStart"/>
            <w:r w:rsidRPr="00683612">
              <w:rPr>
                <w:b/>
                <w:bCs/>
              </w:rPr>
              <w:t>i</w:t>
            </w:r>
            <w:proofErr w:type="spellEnd"/>
            <w:r w:rsidRPr="00683612">
              <w:rPr>
                <w:b/>
                <w:bCs/>
              </w:rPr>
              <w:t>.</w:t>
            </w:r>
            <w:r>
              <w:t xml:space="preserve"> Paragraph 1 focuses on Tesla’s birth and his mother, stating ‘he will be a child of light’, then paragraph 2 gives </w:t>
            </w:r>
            <w:proofErr w:type="gramStart"/>
            <w:r>
              <w:t>factual information</w:t>
            </w:r>
            <w:proofErr w:type="gramEnd"/>
            <w:r>
              <w:t xml:space="preserve"> about his birth and his career, working with electricity and electric light. There is also the mention of the electrical storm in the first paragraph which links to Tesla’s later career.</w:t>
            </w:r>
          </w:p>
          <w:p w14:paraId="3EF7F001" w14:textId="77777777" w:rsidR="00683612" w:rsidRDefault="00683612" w:rsidP="00683612">
            <w:r w:rsidRPr="00683612">
              <w:rPr>
                <w:b/>
                <w:bCs/>
              </w:rPr>
              <w:t>Q3. ii.</w:t>
            </w:r>
            <w:r>
              <w:t xml:space="preserve"> Paragraph 3 develops the focus on Tesla’s career as an inventor working with electricity: ‘Word of Tesla’s inventions…’. There are also the phrases ‘withdrew their money’ in paragraph 2 and ‘It ran out of money before being completed’ in paragraph 3.</w:t>
            </w:r>
          </w:p>
          <w:p w14:paraId="48BF1C32" w14:textId="77777777" w:rsidR="00683612" w:rsidRDefault="00683612" w:rsidP="00683612">
            <w:r w:rsidRPr="00683612">
              <w:rPr>
                <w:b/>
                <w:bCs/>
              </w:rPr>
              <w:t>Q3. iii.</w:t>
            </w:r>
            <w:r>
              <w:t xml:space="preserve"> Paragraph 3 gives information about Tesla’s failure to complete his tower, then paragraph 4 highlights his reaction to that failure: ‘Disappointed and disillusioned…’); ‘Word of…’ used in paragraphs 3 and 4.</w:t>
            </w:r>
          </w:p>
          <w:p w14:paraId="62F4E73E" w14:textId="77777777" w:rsidR="00AF3245" w:rsidRPr="00AF3245" w:rsidRDefault="00AF3245" w:rsidP="00683612">
            <w:pPr>
              <w:rPr>
                <w:b/>
                <w:bCs/>
              </w:rPr>
            </w:pPr>
          </w:p>
        </w:tc>
      </w:tr>
      <w:tr w:rsidR="00AF3245" w14:paraId="29672309" w14:textId="77777777" w:rsidTr="00BE568D">
        <w:tc>
          <w:tcPr>
            <w:tcW w:w="697" w:type="dxa"/>
          </w:tcPr>
          <w:p w14:paraId="108744A0" w14:textId="750B85B0" w:rsidR="00AF3245" w:rsidRDefault="008D6624">
            <w:pPr>
              <w:rPr>
                <w:b/>
                <w:bCs/>
              </w:rPr>
            </w:pPr>
            <w:r>
              <w:rPr>
                <w:b/>
                <w:bCs/>
              </w:rPr>
              <w:lastRenderedPageBreak/>
              <w:t>47</w:t>
            </w:r>
          </w:p>
        </w:tc>
        <w:tc>
          <w:tcPr>
            <w:tcW w:w="1150" w:type="dxa"/>
          </w:tcPr>
          <w:p w14:paraId="30607A1B" w14:textId="56149856" w:rsidR="00AF3245" w:rsidRDefault="008D6624">
            <w:pPr>
              <w:rPr>
                <w:b/>
                <w:bCs/>
              </w:rPr>
            </w:pPr>
            <w:r>
              <w:rPr>
                <w:b/>
                <w:bCs/>
              </w:rPr>
              <w:t>3</w:t>
            </w:r>
          </w:p>
        </w:tc>
        <w:tc>
          <w:tcPr>
            <w:tcW w:w="7169" w:type="dxa"/>
          </w:tcPr>
          <w:p w14:paraId="00391855" w14:textId="6DF4DAE3" w:rsidR="00AF3245" w:rsidRPr="008D6624" w:rsidRDefault="008D6624" w:rsidP="00AF3245">
            <w:r w:rsidRPr="008D6624">
              <w:t>Student’s own answers</w:t>
            </w:r>
          </w:p>
        </w:tc>
      </w:tr>
      <w:tr w:rsidR="00AF3245" w14:paraId="5DF5791A" w14:textId="77777777" w:rsidTr="00BE568D">
        <w:tc>
          <w:tcPr>
            <w:tcW w:w="697" w:type="dxa"/>
          </w:tcPr>
          <w:p w14:paraId="0DE24D8B" w14:textId="000C5785" w:rsidR="00AF3245" w:rsidRDefault="004B3371">
            <w:pPr>
              <w:rPr>
                <w:b/>
                <w:bCs/>
              </w:rPr>
            </w:pPr>
            <w:r>
              <w:rPr>
                <w:b/>
                <w:bCs/>
              </w:rPr>
              <w:t>48</w:t>
            </w:r>
          </w:p>
        </w:tc>
        <w:tc>
          <w:tcPr>
            <w:tcW w:w="1150" w:type="dxa"/>
          </w:tcPr>
          <w:p w14:paraId="3DC5919B" w14:textId="74863539" w:rsidR="00AF3245" w:rsidRDefault="004B3371">
            <w:pPr>
              <w:rPr>
                <w:b/>
                <w:bCs/>
              </w:rPr>
            </w:pPr>
            <w:r>
              <w:rPr>
                <w:b/>
                <w:bCs/>
              </w:rPr>
              <w:t>1</w:t>
            </w:r>
          </w:p>
        </w:tc>
        <w:tc>
          <w:tcPr>
            <w:tcW w:w="7169" w:type="dxa"/>
          </w:tcPr>
          <w:p w14:paraId="0AEED393" w14:textId="77777777" w:rsidR="00BE568D" w:rsidRDefault="00BE568D" w:rsidP="00AF3245">
            <w:pPr>
              <w:rPr>
                <w:b/>
                <w:bCs/>
              </w:rPr>
            </w:pPr>
            <w:r>
              <w:rPr>
                <w:b/>
                <w:bCs/>
              </w:rPr>
              <w:t xml:space="preserve">Answers: </w:t>
            </w:r>
          </w:p>
          <w:p w14:paraId="5F6FC56B" w14:textId="1BE713C9" w:rsidR="00AF3245" w:rsidRPr="00AF3245" w:rsidRDefault="00BD351C" w:rsidP="00AF3245">
            <w:pPr>
              <w:rPr>
                <w:b/>
                <w:bCs/>
              </w:rPr>
            </w:pPr>
            <w:r>
              <w:rPr>
                <w:b/>
                <w:bCs/>
              </w:rPr>
              <w:t>I</w:t>
            </w:r>
            <w:r>
              <w:t>t was night over the hill</w:t>
            </w:r>
            <w:r>
              <w:rPr>
                <w:b/>
                <w:bCs/>
              </w:rPr>
              <w:t>. T</w:t>
            </w:r>
            <w:r>
              <w:t>hey could see the stars</w:t>
            </w:r>
            <w:r>
              <w:rPr>
                <w:b/>
                <w:bCs/>
              </w:rPr>
              <w:t>. T</w:t>
            </w:r>
            <w:r>
              <w:t xml:space="preserve">hey had been told of the dangers of the </w:t>
            </w:r>
            <w:proofErr w:type="gramStart"/>
            <w:r>
              <w:t>area</w:t>
            </w:r>
            <w:proofErr w:type="gramEnd"/>
            <w:r>
              <w:t xml:space="preserve"> but they had decided to continue anyway</w:t>
            </w:r>
            <w:r>
              <w:rPr>
                <w:b/>
                <w:bCs/>
              </w:rPr>
              <w:t>. S</w:t>
            </w:r>
            <w:r>
              <w:t>oon they reached the first of the houses where the street took a sharp turn to the right</w:t>
            </w:r>
            <w:r>
              <w:rPr>
                <w:b/>
                <w:bCs/>
              </w:rPr>
              <w:t>. S</w:t>
            </w:r>
            <w:r>
              <w:t>oon they would be back home.</w:t>
            </w:r>
          </w:p>
        </w:tc>
      </w:tr>
      <w:tr w:rsidR="00AF3245" w14:paraId="6B3077CC" w14:textId="77777777" w:rsidTr="00BE568D">
        <w:tc>
          <w:tcPr>
            <w:tcW w:w="697" w:type="dxa"/>
          </w:tcPr>
          <w:p w14:paraId="564292DA" w14:textId="0327BAF4" w:rsidR="00AF3245" w:rsidRDefault="00874437">
            <w:pPr>
              <w:rPr>
                <w:b/>
                <w:bCs/>
              </w:rPr>
            </w:pPr>
            <w:r>
              <w:rPr>
                <w:b/>
                <w:bCs/>
              </w:rPr>
              <w:t>49</w:t>
            </w:r>
          </w:p>
        </w:tc>
        <w:tc>
          <w:tcPr>
            <w:tcW w:w="1150" w:type="dxa"/>
          </w:tcPr>
          <w:p w14:paraId="53088DC2" w14:textId="263BC722" w:rsidR="00AF3245" w:rsidRDefault="00874437">
            <w:pPr>
              <w:rPr>
                <w:b/>
                <w:bCs/>
              </w:rPr>
            </w:pPr>
            <w:r>
              <w:rPr>
                <w:b/>
                <w:bCs/>
              </w:rPr>
              <w:t>1</w:t>
            </w:r>
          </w:p>
        </w:tc>
        <w:tc>
          <w:tcPr>
            <w:tcW w:w="7169" w:type="dxa"/>
          </w:tcPr>
          <w:p w14:paraId="361799CD" w14:textId="77777777" w:rsidR="00BE568D" w:rsidRPr="00BE568D" w:rsidRDefault="00BE568D" w:rsidP="00AF3245">
            <w:pPr>
              <w:rPr>
                <w:b/>
                <w:bCs/>
              </w:rPr>
            </w:pPr>
            <w:r w:rsidRPr="00BE568D">
              <w:rPr>
                <w:b/>
                <w:bCs/>
              </w:rPr>
              <w:t>Answers:</w:t>
            </w:r>
          </w:p>
          <w:p w14:paraId="0A334025" w14:textId="66E9E589" w:rsidR="00AF3245" w:rsidRPr="00AF3245" w:rsidRDefault="00874437" w:rsidP="00AF3245">
            <w:pPr>
              <w:rPr>
                <w:b/>
                <w:bCs/>
              </w:rPr>
            </w:pPr>
            <w:r>
              <w:t>It was raining. Slowly</w:t>
            </w:r>
            <w:r>
              <w:rPr>
                <w:b/>
                <w:bCs/>
              </w:rPr>
              <w:t>,</w:t>
            </w:r>
            <w:r>
              <w:t xml:space="preserve"> very slowly</w:t>
            </w:r>
            <w:r>
              <w:rPr>
                <w:b/>
                <w:bCs/>
              </w:rPr>
              <w:t>,</w:t>
            </w:r>
            <w:r>
              <w:t xml:space="preserve"> the puddles filled dull and grey under the dull light. </w:t>
            </w:r>
            <w:r>
              <w:rPr>
                <w:b/>
                <w:bCs/>
              </w:rPr>
              <w:t>‘</w:t>
            </w:r>
            <w:r>
              <w:t xml:space="preserve">Look out’ shouted Henry, but it was too late. </w:t>
            </w:r>
            <w:r>
              <w:rPr>
                <w:b/>
                <w:bCs/>
              </w:rPr>
              <w:t>‘</w:t>
            </w:r>
            <w:r>
              <w:t>I told you to look where you were going. You never pay attention ever.</w:t>
            </w:r>
            <w:r>
              <w:rPr>
                <w:b/>
                <w:bCs/>
              </w:rPr>
              <w:t>’</w:t>
            </w:r>
            <w:r>
              <w:t xml:space="preserve"> Further down the road</w:t>
            </w:r>
            <w:r>
              <w:rPr>
                <w:b/>
                <w:bCs/>
              </w:rPr>
              <w:t xml:space="preserve">, </w:t>
            </w:r>
            <w:r>
              <w:t>half a kilometre away</w:t>
            </w:r>
            <w:r>
              <w:rPr>
                <w:b/>
                <w:bCs/>
              </w:rPr>
              <w:t>,</w:t>
            </w:r>
            <w:r>
              <w:t xml:space="preserve"> an old truck started up, misfired once or </w:t>
            </w:r>
            <w:proofErr w:type="gramStart"/>
            <w:r>
              <w:t>twice</w:t>
            </w:r>
            <w:proofErr w:type="gramEnd"/>
            <w:r>
              <w:t xml:space="preserve"> and began a struggle up the hill towards them.</w:t>
            </w:r>
          </w:p>
        </w:tc>
      </w:tr>
      <w:tr w:rsidR="00AF3245" w14:paraId="222A32E6" w14:textId="77777777" w:rsidTr="00BE568D">
        <w:tc>
          <w:tcPr>
            <w:tcW w:w="697" w:type="dxa"/>
          </w:tcPr>
          <w:p w14:paraId="7972F763" w14:textId="5F485C1E" w:rsidR="00AF3245" w:rsidRDefault="00827B77">
            <w:pPr>
              <w:rPr>
                <w:b/>
                <w:bCs/>
              </w:rPr>
            </w:pPr>
            <w:r>
              <w:rPr>
                <w:b/>
                <w:bCs/>
              </w:rPr>
              <w:t>50</w:t>
            </w:r>
          </w:p>
        </w:tc>
        <w:tc>
          <w:tcPr>
            <w:tcW w:w="1150" w:type="dxa"/>
          </w:tcPr>
          <w:p w14:paraId="4A8984A7" w14:textId="7602CE40" w:rsidR="00AF3245" w:rsidRDefault="00827B77">
            <w:pPr>
              <w:rPr>
                <w:b/>
                <w:bCs/>
              </w:rPr>
            </w:pPr>
            <w:r>
              <w:rPr>
                <w:b/>
                <w:bCs/>
              </w:rPr>
              <w:t>1</w:t>
            </w:r>
          </w:p>
        </w:tc>
        <w:tc>
          <w:tcPr>
            <w:tcW w:w="7169" w:type="dxa"/>
          </w:tcPr>
          <w:p w14:paraId="7E5F8ADC" w14:textId="77777777" w:rsidR="00BE568D" w:rsidRPr="00BE568D" w:rsidRDefault="00BE568D" w:rsidP="00BE568D">
            <w:pPr>
              <w:rPr>
                <w:b/>
                <w:bCs/>
              </w:rPr>
            </w:pPr>
            <w:r w:rsidRPr="00BE568D">
              <w:rPr>
                <w:b/>
                <w:bCs/>
              </w:rPr>
              <w:t>Answers:</w:t>
            </w:r>
          </w:p>
          <w:p w14:paraId="18B2E5E5" w14:textId="606A3896" w:rsidR="00AF3245" w:rsidRPr="00AF3245" w:rsidRDefault="005830F0" w:rsidP="00AF3245">
            <w:pPr>
              <w:rPr>
                <w:b/>
                <w:bCs/>
              </w:rPr>
            </w:pPr>
            <w:r>
              <w:t xml:space="preserve">‘Glad </w:t>
            </w:r>
            <w:r>
              <w:rPr>
                <w:b/>
                <w:bCs/>
              </w:rPr>
              <w:t>you’ve</w:t>
            </w:r>
            <w:r>
              <w:t xml:space="preserve"> come,’ she said. ‘</w:t>
            </w:r>
            <w:r>
              <w:rPr>
                <w:b/>
                <w:bCs/>
              </w:rPr>
              <w:t>I’ve</w:t>
            </w:r>
            <w:r>
              <w:t xml:space="preserve"> been </w:t>
            </w:r>
            <w:proofErr w:type="spellStart"/>
            <w:r>
              <w:rPr>
                <w:b/>
                <w:bCs/>
              </w:rPr>
              <w:t>lookin</w:t>
            </w:r>
            <w:proofErr w:type="spellEnd"/>
            <w:r>
              <w:rPr>
                <w:b/>
                <w:bCs/>
              </w:rPr>
              <w:t>’</w:t>
            </w:r>
            <w:r>
              <w:t xml:space="preserve"> for you everywhere. I </w:t>
            </w:r>
            <w:r>
              <w:rPr>
                <w:b/>
                <w:bCs/>
              </w:rPr>
              <w:t>can’t</w:t>
            </w:r>
            <w:r>
              <w:t xml:space="preserve"> imagine </w:t>
            </w:r>
            <w:r>
              <w:rPr>
                <w:b/>
                <w:bCs/>
              </w:rPr>
              <w:t>what’s</w:t>
            </w:r>
            <w:r>
              <w:t xml:space="preserve"> the matter </w:t>
            </w:r>
            <w:r>
              <w:rPr>
                <w:b/>
                <w:bCs/>
              </w:rPr>
              <w:t>‘ere</w:t>
            </w:r>
            <w:r>
              <w:t xml:space="preserve">.’ ‘Troubles </w:t>
            </w:r>
            <w:proofErr w:type="spellStart"/>
            <w:r>
              <w:rPr>
                <w:b/>
                <w:bCs/>
              </w:rPr>
              <w:t>comin</w:t>
            </w:r>
            <w:proofErr w:type="spellEnd"/>
            <w:r>
              <w:rPr>
                <w:b/>
                <w:bCs/>
              </w:rPr>
              <w:t>’</w:t>
            </w:r>
            <w:r>
              <w:t xml:space="preserve"> soon. </w:t>
            </w:r>
            <w:r>
              <w:rPr>
                <w:b/>
                <w:bCs/>
              </w:rPr>
              <w:t>We’d</w:t>
            </w:r>
            <w:r>
              <w:t xml:space="preserve"> best go home.’</w:t>
            </w:r>
          </w:p>
        </w:tc>
      </w:tr>
      <w:tr w:rsidR="00827B77" w14:paraId="39A80FD3" w14:textId="77777777" w:rsidTr="00BE568D">
        <w:tc>
          <w:tcPr>
            <w:tcW w:w="697" w:type="dxa"/>
          </w:tcPr>
          <w:p w14:paraId="67EF0BD3" w14:textId="70AD2821" w:rsidR="00827B77" w:rsidRDefault="00D26F27">
            <w:pPr>
              <w:rPr>
                <w:b/>
                <w:bCs/>
              </w:rPr>
            </w:pPr>
            <w:r>
              <w:rPr>
                <w:b/>
                <w:bCs/>
              </w:rPr>
              <w:t>51</w:t>
            </w:r>
          </w:p>
        </w:tc>
        <w:tc>
          <w:tcPr>
            <w:tcW w:w="1150" w:type="dxa"/>
          </w:tcPr>
          <w:p w14:paraId="58A581C1" w14:textId="73B38C45" w:rsidR="00827B77" w:rsidRDefault="00D26F27">
            <w:pPr>
              <w:rPr>
                <w:b/>
                <w:bCs/>
              </w:rPr>
            </w:pPr>
            <w:r>
              <w:rPr>
                <w:b/>
                <w:bCs/>
              </w:rPr>
              <w:t>Colons, etc</w:t>
            </w:r>
            <w:r w:rsidR="008A3CF4">
              <w:rPr>
                <w:b/>
                <w:bCs/>
              </w:rPr>
              <w:t>.</w:t>
            </w:r>
          </w:p>
        </w:tc>
        <w:tc>
          <w:tcPr>
            <w:tcW w:w="7169" w:type="dxa"/>
          </w:tcPr>
          <w:p w14:paraId="606FBCBA" w14:textId="0335FC5E" w:rsidR="00827B77" w:rsidRPr="00D26F27" w:rsidRDefault="00D26F27" w:rsidP="00AF3245">
            <w:r w:rsidRPr="00D26F27">
              <w:t>Student’s own answers</w:t>
            </w:r>
          </w:p>
        </w:tc>
      </w:tr>
      <w:tr w:rsidR="00827B77" w14:paraId="3566EA55" w14:textId="77777777" w:rsidTr="00BE568D">
        <w:tc>
          <w:tcPr>
            <w:tcW w:w="697" w:type="dxa"/>
          </w:tcPr>
          <w:p w14:paraId="1FA2E8B7" w14:textId="4481B5D1" w:rsidR="00827B77" w:rsidRDefault="001F671D">
            <w:pPr>
              <w:rPr>
                <w:b/>
                <w:bCs/>
              </w:rPr>
            </w:pPr>
            <w:r>
              <w:rPr>
                <w:b/>
                <w:bCs/>
              </w:rPr>
              <w:t>54</w:t>
            </w:r>
          </w:p>
        </w:tc>
        <w:tc>
          <w:tcPr>
            <w:tcW w:w="1150" w:type="dxa"/>
          </w:tcPr>
          <w:p w14:paraId="47C66735" w14:textId="3F28F65B" w:rsidR="00827B77" w:rsidRDefault="001F671D">
            <w:pPr>
              <w:rPr>
                <w:b/>
                <w:bCs/>
              </w:rPr>
            </w:pPr>
            <w:r>
              <w:rPr>
                <w:b/>
                <w:bCs/>
              </w:rPr>
              <w:t>1</w:t>
            </w:r>
          </w:p>
        </w:tc>
        <w:tc>
          <w:tcPr>
            <w:tcW w:w="7169" w:type="dxa"/>
          </w:tcPr>
          <w:p w14:paraId="19AF6854" w14:textId="77777777" w:rsidR="00BE568D" w:rsidRPr="00BE568D" w:rsidRDefault="00BE568D" w:rsidP="00BE568D">
            <w:pPr>
              <w:rPr>
                <w:b/>
                <w:bCs/>
              </w:rPr>
            </w:pPr>
            <w:r w:rsidRPr="00BE568D">
              <w:rPr>
                <w:b/>
                <w:bCs/>
              </w:rPr>
              <w:t>Answers:</w:t>
            </w:r>
          </w:p>
          <w:p w14:paraId="217234F9" w14:textId="06996347" w:rsidR="00827B77" w:rsidRPr="00AF3245" w:rsidRDefault="001F671D" w:rsidP="00AF3245">
            <w:pPr>
              <w:rPr>
                <w:b/>
                <w:bCs/>
              </w:rPr>
            </w:pPr>
            <w:r>
              <w:t xml:space="preserve">There </w:t>
            </w:r>
            <w:r>
              <w:rPr>
                <w:b/>
                <w:bCs/>
              </w:rPr>
              <w:t>was</w:t>
            </w:r>
            <w:r>
              <w:t xml:space="preserve"> a hard frost which </w:t>
            </w:r>
            <w:r>
              <w:rPr>
                <w:b/>
                <w:bCs/>
              </w:rPr>
              <w:t>we had</w:t>
            </w:r>
            <w:r>
              <w:t xml:space="preserve"> been anticipating for some days. Many of the </w:t>
            </w:r>
            <w:r>
              <w:rPr>
                <w:b/>
                <w:bCs/>
              </w:rPr>
              <w:t>smaller</w:t>
            </w:r>
            <w:r>
              <w:t xml:space="preserve"> animals had </w:t>
            </w:r>
            <w:r>
              <w:rPr>
                <w:b/>
                <w:bCs/>
              </w:rPr>
              <w:t>burrowed</w:t>
            </w:r>
            <w:r>
              <w:t xml:space="preserve"> deeply but, </w:t>
            </w:r>
            <w:r>
              <w:rPr>
                <w:b/>
                <w:bCs/>
              </w:rPr>
              <w:t>unfortunately</w:t>
            </w:r>
            <w:r>
              <w:t xml:space="preserve"> for them, heavy rain then caused the river to </w:t>
            </w:r>
            <w:r>
              <w:rPr>
                <w:b/>
                <w:bCs/>
              </w:rPr>
              <w:t>burst</w:t>
            </w:r>
            <w:r>
              <w:t xml:space="preserve"> </w:t>
            </w:r>
            <w:r>
              <w:rPr>
                <w:b/>
                <w:bCs/>
              </w:rPr>
              <w:t>its</w:t>
            </w:r>
            <w:r>
              <w:t xml:space="preserve"> banks and many of them </w:t>
            </w:r>
            <w:r>
              <w:rPr>
                <w:b/>
                <w:bCs/>
              </w:rPr>
              <w:t>were</w:t>
            </w:r>
            <w:r>
              <w:t xml:space="preserve"> drowned.</w:t>
            </w:r>
          </w:p>
        </w:tc>
      </w:tr>
      <w:tr w:rsidR="00827B77" w14:paraId="1D69928E" w14:textId="77777777" w:rsidTr="00BE568D">
        <w:tc>
          <w:tcPr>
            <w:tcW w:w="697" w:type="dxa"/>
          </w:tcPr>
          <w:p w14:paraId="5223BDA0" w14:textId="3E7CA53A" w:rsidR="00827B77" w:rsidRDefault="0089250A">
            <w:pPr>
              <w:rPr>
                <w:b/>
                <w:bCs/>
              </w:rPr>
            </w:pPr>
            <w:r>
              <w:rPr>
                <w:b/>
                <w:bCs/>
              </w:rPr>
              <w:t>55</w:t>
            </w:r>
          </w:p>
        </w:tc>
        <w:tc>
          <w:tcPr>
            <w:tcW w:w="1150" w:type="dxa"/>
          </w:tcPr>
          <w:p w14:paraId="402E8E46" w14:textId="4EDB6581" w:rsidR="00827B77" w:rsidRDefault="0089250A">
            <w:pPr>
              <w:rPr>
                <w:b/>
                <w:bCs/>
              </w:rPr>
            </w:pPr>
            <w:r>
              <w:rPr>
                <w:b/>
                <w:bCs/>
              </w:rPr>
              <w:t>2</w:t>
            </w:r>
          </w:p>
        </w:tc>
        <w:tc>
          <w:tcPr>
            <w:tcW w:w="7169" w:type="dxa"/>
          </w:tcPr>
          <w:p w14:paraId="362138FD" w14:textId="77777777" w:rsidR="0089250A" w:rsidRPr="0089250A" w:rsidRDefault="0089250A" w:rsidP="00AF3245">
            <w:pPr>
              <w:rPr>
                <w:b/>
                <w:bCs/>
              </w:rPr>
            </w:pPr>
            <w:r w:rsidRPr="0089250A">
              <w:rPr>
                <w:b/>
                <w:bCs/>
              </w:rPr>
              <w:t xml:space="preserve">Possible answer: </w:t>
            </w:r>
          </w:p>
          <w:p w14:paraId="5514E387" w14:textId="464A941F" w:rsidR="00827B77" w:rsidRPr="00AF3245" w:rsidRDefault="0089250A" w:rsidP="00AF3245">
            <w:pPr>
              <w:rPr>
                <w:b/>
                <w:bCs/>
              </w:rPr>
            </w:pPr>
            <w:r>
              <w:t>Looking across the river, he could see the old railway track at the foot of the mountain. No trains had been seen there for fifty years. Now people from the nearest village were campaigning for its restoration. He had heard one of his neighbours, now in his eighties, describing the shriek of the whistle from the midday train which was his signal to stop work in the fields and go home for lunch.</w:t>
            </w:r>
          </w:p>
        </w:tc>
      </w:tr>
    </w:tbl>
    <w:p w14:paraId="28FD8AA6" w14:textId="77777777" w:rsidR="00807F6D" w:rsidRDefault="00807F6D"/>
    <w:p w14:paraId="291F4DD5" w14:textId="77777777" w:rsidR="00170E3B" w:rsidRDefault="00170E3B"/>
    <w:sectPr w:rsidR="00170E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HelveticaNeueLTW1G-Roman">
    <w:altName w:val="Yu Gothic"/>
    <w:panose1 w:val="00000000000000000000"/>
    <w:charset w:val="00"/>
    <w:family w:val="swiss"/>
    <w:notTrueType/>
    <w:pitch w:val="default"/>
    <w:sig w:usb0="00000003" w:usb1="00000000" w:usb2="00000000" w:usb3="00000000" w:csb0="00000001" w:csb1="00000000"/>
  </w:font>
  <w:font w:name="HelveticaNeueLTW1G-M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01BC0"/>
    <w:multiLevelType w:val="hybridMultilevel"/>
    <w:tmpl w:val="797273A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5524697"/>
    <w:multiLevelType w:val="hybridMultilevel"/>
    <w:tmpl w:val="98322FE6"/>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075D2DAD"/>
    <w:multiLevelType w:val="hybridMultilevel"/>
    <w:tmpl w:val="F968A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2E7A17"/>
    <w:multiLevelType w:val="hybridMultilevel"/>
    <w:tmpl w:val="5E86D1A6"/>
    <w:lvl w:ilvl="0" w:tplc="08090003">
      <w:start w:val="1"/>
      <w:numFmt w:val="bullet"/>
      <w:lvlText w:val="o"/>
      <w:lvlJc w:val="left"/>
      <w:pPr>
        <w:ind w:left="360" w:hanging="360"/>
      </w:pPr>
      <w:rPr>
        <w:rFonts w:ascii="Courier New" w:hAnsi="Courier New" w:cs="Courier New"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 w15:restartNumberingAfterBreak="0">
    <w:nsid w:val="08B77CB0"/>
    <w:multiLevelType w:val="hybridMultilevel"/>
    <w:tmpl w:val="7E4ED374"/>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15:restartNumberingAfterBreak="0">
    <w:nsid w:val="11B15EC5"/>
    <w:multiLevelType w:val="hybridMultilevel"/>
    <w:tmpl w:val="7BC813A0"/>
    <w:lvl w:ilvl="0" w:tplc="F2D8F02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1D677F2"/>
    <w:multiLevelType w:val="hybridMultilevel"/>
    <w:tmpl w:val="F05CA3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159522E6"/>
    <w:multiLevelType w:val="hybridMultilevel"/>
    <w:tmpl w:val="13F88F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5D53A2A"/>
    <w:multiLevelType w:val="hybridMultilevel"/>
    <w:tmpl w:val="56D479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194D5BD4"/>
    <w:multiLevelType w:val="hybridMultilevel"/>
    <w:tmpl w:val="5566B9A2"/>
    <w:lvl w:ilvl="0" w:tplc="F2D8F02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DDF3079"/>
    <w:multiLevelType w:val="hybridMultilevel"/>
    <w:tmpl w:val="B636D3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1F070D4B"/>
    <w:multiLevelType w:val="hybridMultilevel"/>
    <w:tmpl w:val="3DCC4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5F7292"/>
    <w:multiLevelType w:val="hybridMultilevel"/>
    <w:tmpl w:val="2472AE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23745131"/>
    <w:multiLevelType w:val="hybridMultilevel"/>
    <w:tmpl w:val="03B0F9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E4D6EDC"/>
    <w:multiLevelType w:val="hybridMultilevel"/>
    <w:tmpl w:val="8A1CF238"/>
    <w:lvl w:ilvl="0" w:tplc="08090003">
      <w:start w:val="1"/>
      <w:numFmt w:val="bullet"/>
      <w:lvlText w:val="o"/>
      <w:lvlJc w:val="left"/>
      <w:pPr>
        <w:ind w:left="1069" w:hanging="360"/>
      </w:pPr>
      <w:rPr>
        <w:rFonts w:ascii="Courier New" w:hAnsi="Courier New" w:cs="Courier New" w:hint="default"/>
        <w:color w:val="auto"/>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abstractNum w:abstractNumId="15" w15:restartNumberingAfterBreak="0">
    <w:nsid w:val="2EC02E38"/>
    <w:multiLevelType w:val="multilevel"/>
    <w:tmpl w:val="9AFC50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AA3758"/>
    <w:multiLevelType w:val="hybridMultilevel"/>
    <w:tmpl w:val="F64C7A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3CC92C46"/>
    <w:multiLevelType w:val="hybridMultilevel"/>
    <w:tmpl w:val="BA7CDEDE"/>
    <w:lvl w:ilvl="0" w:tplc="8E025A5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1436621"/>
    <w:multiLevelType w:val="hybridMultilevel"/>
    <w:tmpl w:val="9CC4A4C6"/>
    <w:lvl w:ilvl="0" w:tplc="F2D8F022">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4C4249E5"/>
    <w:multiLevelType w:val="hybridMultilevel"/>
    <w:tmpl w:val="65A27930"/>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53360C7D"/>
    <w:multiLevelType w:val="hybridMultilevel"/>
    <w:tmpl w:val="E7A8C4F8"/>
    <w:lvl w:ilvl="0" w:tplc="08090003">
      <w:start w:val="1"/>
      <w:numFmt w:val="bullet"/>
      <w:lvlText w:val="o"/>
      <w:lvlJc w:val="left"/>
      <w:pPr>
        <w:ind w:left="-696" w:hanging="360"/>
      </w:pPr>
      <w:rPr>
        <w:rFonts w:ascii="Courier New" w:hAnsi="Courier New" w:cs="Courier New" w:hint="default"/>
      </w:rPr>
    </w:lvl>
    <w:lvl w:ilvl="1" w:tplc="FFFFFFFF">
      <w:start w:val="1"/>
      <w:numFmt w:val="bullet"/>
      <w:lvlText w:val="o"/>
      <w:lvlJc w:val="left"/>
      <w:pPr>
        <w:ind w:left="24" w:hanging="360"/>
      </w:pPr>
      <w:rPr>
        <w:rFonts w:ascii="Courier New" w:hAnsi="Courier New" w:cs="Courier New" w:hint="default"/>
      </w:rPr>
    </w:lvl>
    <w:lvl w:ilvl="2" w:tplc="FFFFFFFF">
      <w:start w:val="1"/>
      <w:numFmt w:val="bullet"/>
      <w:lvlText w:val=""/>
      <w:lvlJc w:val="left"/>
      <w:pPr>
        <w:ind w:left="744" w:hanging="360"/>
      </w:pPr>
      <w:rPr>
        <w:rFonts w:ascii="Wingdings" w:hAnsi="Wingdings" w:hint="default"/>
      </w:rPr>
    </w:lvl>
    <w:lvl w:ilvl="3" w:tplc="FFFFFFFF">
      <w:start w:val="1"/>
      <w:numFmt w:val="bullet"/>
      <w:lvlText w:val=""/>
      <w:lvlJc w:val="left"/>
      <w:pPr>
        <w:ind w:left="1464" w:hanging="360"/>
      </w:pPr>
      <w:rPr>
        <w:rFonts w:ascii="Symbol" w:hAnsi="Symbol" w:hint="default"/>
      </w:rPr>
    </w:lvl>
    <w:lvl w:ilvl="4" w:tplc="FFFFFFFF">
      <w:start w:val="1"/>
      <w:numFmt w:val="bullet"/>
      <w:lvlText w:val="o"/>
      <w:lvlJc w:val="left"/>
      <w:pPr>
        <w:ind w:left="2184" w:hanging="360"/>
      </w:pPr>
      <w:rPr>
        <w:rFonts w:ascii="Courier New" w:hAnsi="Courier New" w:cs="Courier New" w:hint="default"/>
      </w:rPr>
    </w:lvl>
    <w:lvl w:ilvl="5" w:tplc="FFFFFFFF">
      <w:start w:val="1"/>
      <w:numFmt w:val="bullet"/>
      <w:lvlText w:val=""/>
      <w:lvlJc w:val="left"/>
      <w:pPr>
        <w:ind w:left="2904" w:hanging="360"/>
      </w:pPr>
      <w:rPr>
        <w:rFonts w:ascii="Wingdings" w:hAnsi="Wingdings" w:hint="default"/>
      </w:rPr>
    </w:lvl>
    <w:lvl w:ilvl="6" w:tplc="FFFFFFFF">
      <w:start w:val="1"/>
      <w:numFmt w:val="bullet"/>
      <w:lvlText w:val=""/>
      <w:lvlJc w:val="left"/>
      <w:pPr>
        <w:ind w:left="3624" w:hanging="360"/>
      </w:pPr>
      <w:rPr>
        <w:rFonts w:ascii="Symbol" w:hAnsi="Symbol" w:hint="default"/>
      </w:rPr>
    </w:lvl>
    <w:lvl w:ilvl="7" w:tplc="FFFFFFFF">
      <w:start w:val="1"/>
      <w:numFmt w:val="bullet"/>
      <w:lvlText w:val="o"/>
      <w:lvlJc w:val="left"/>
      <w:pPr>
        <w:ind w:left="4344" w:hanging="360"/>
      </w:pPr>
      <w:rPr>
        <w:rFonts w:ascii="Courier New" w:hAnsi="Courier New" w:cs="Courier New" w:hint="default"/>
      </w:rPr>
    </w:lvl>
    <w:lvl w:ilvl="8" w:tplc="FFFFFFFF">
      <w:start w:val="1"/>
      <w:numFmt w:val="bullet"/>
      <w:lvlText w:val=""/>
      <w:lvlJc w:val="left"/>
      <w:pPr>
        <w:ind w:left="5064" w:hanging="360"/>
      </w:pPr>
      <w:rPr>
        <w:rFonts w:ascii="Wingdings" w:hAnsi="Wingdings" w:hint="default"/>
      </w:rPr>
    </w:lvl>
  </w:abstractNum>
  <w:abstractNum w:abstractNumId="21" w15:restartNumberingAfterBreak="0">
    <w:nsid w:val="546F684F"/>
    <w:multiLevelType w:val="hybridMultilevel"/>
    <w:tmpl w:val="DAA802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17A539C"/>
    <w:multiLevelType w:val="hybridMultilevel"/>
    <w:tmpl w:val="8BB4FD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21D440C"/>
    <w:multiLevelType w:val="hybridMultilevel"/>
    <w:tmpl w:val="9E4403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582099D"/>
    <w:multiLevelType w:val="hybridMultilevel"/>
    <w:tmpl w:val="004830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5C91A4A"/>
    <w:multiLevelType w:val="hybridMultilevel"/>
    <w:tmpl w:val="260AA7CE"/>
    <w:lvl w:ilvl="0" w:tplc="F2D8F02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22A7888"/>
    <w:multiLevelType w:val="hybridMultilevel"/>
    <w:tmpl w:val="B8285E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2811ADB"/>
    <w:multiLevelType w:val="hybridMultilevel"/>
    <w:tmpl w:val="E12E55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0">
    <w:nsid w:val="74DF542A"/>
    <w:multiLevelType w:val="hybridMultilevel"/>
    <w:tmpl w:val="3CEEC8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FC57539"/>
    <w:multiLevelType w:val="hybridMultilevel"/>
    <w:tmpl w:val="F8A0CD7E"/>
    <w:lvl w:ilvl="0" w:tplc="F2D8F022">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374082814">
    <w:abstractNumId w:val="27"/>
  </w:num>
  <w:num w:numId="2" w16cid:durableId="414400344">
    <w:abstractNumId w:val="17"/>
  </w:num>
  <w:num w:numId="3" w16cid:durableId="629822107">
    <w:abstractNumId w:val="26"/>
  </w:num>
  <w:num w:numId="4" w16cid:durableId="982736776">
    <w:abstractNumId w:val="17"/>
  </w:num>
  <w:num w:numId="5" w16cid:durableId="2092850447">
    <w:abstractNumId w:val="22"/>
  </w:num>
  <w:num w:numId="6" w16cid:durableId="487399844">
    <w:abstractNumId w:val="24"/>
  </w:num>
  <w:num w:numId="7" w16cid:durableId="1714228056">
    <w:abstractNumId w:val="23"/>
  </w:num>
  <w:num w:numId="8" w16cid:durableId="779959603">
    <w:abstractNumId w:val="6"/>
  </w:num>
  <w:num w:numId="9" w16cid:durableId="1371881430">
    <w:abstractNumId w:val="14"/>
  </w:num>
  <w:num w:numId="10" w16cid:durableId="1750418170">
    <w:abstractNumId w:val="25"/>
  </w:num>
  <w:num w:numId="11" w16cid:durableId="296375501">
    <w:abstractNumId w:val="18"/>
  </w:num>
  <w:num w:numId="12" w16cid:durableId="341711404">
    <w:abstractNumId w:val="21"/>
  </w:num>
  <w:num w:numId="13" w16cid:durableId="32926136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7525079">
    <w:abstractNumId w:val="5"/>
  </w:num>
  <w:num w:numId="15" w16cid:durableId="406878513">
    <w:abstractNumId w:val="7"/>
  </w:num>
  <w:num w:numId="16" w16cid:durableId="545339998">
    <w:abstractNumId w:val="5"/>
  </w:num>
  <w:num w:numId="17" w16cid:durableId="1779718787">
    <w:abstractNumId w:val="3"/>
  </w:num>
  <w:num w:numId="18" w16cid:durableId="1815020963">
    <w:abstractNumId w:val="28"/>
  </w:num>
  <w:num w:numId="19" w16cid:durableId="1765296259">
    <w:abstractNumId w:val="1"/>
  </w:num>
  <w:num w:numId="20" w16cid:durableId="1092311884">
    <w:abstractNumId w:val="1"/>
  </w:num>
  <w:num w:numId="21" w16cid:durableId="1237210174">
    <w:abstractNumId w:val="2"/>
  </w:num>
  <w:num w:numId="22" w16cid:durableId="1924878266">
    <w:abstractNumId w:val="9"/>
  </w:num>
  <w:num w:numId="23" w16cid:durableId="1398436589">
    <w:abstractNumId w:val="29"/>
  </w:num>
  <w:num w:numId="24" w16cid:durableId="1838841668">
    <w:abstractNumId w:val="15"/>
  </w:num>
  <w:num w:numId="25" w16cid:durableId="1684823855">
    <w:abstractNumId w:val="10"/>
  </w:num>
  <w:num w:numId="26" w16cid:durableId="1229461189">
    <w:abstractNumId w:val="13"/>
  </w:num>
  <w:num w:numId="27" w16cid:durableId="1402213163">
    <w:abstractNumId w:val="11"/>
  </w:num>
  <w:num w:numId="28" w16cid:durableId="245116580">
    <w:abstractNumId w:val="0"/>
  </w:num>
  <w:num w:numId="29" w16cid:durableId="1766681777">
    <w:abstractNumId w:val="12"/>
  </w:num>
  <w:num w:numId="30" w16cid:durableId="1846087027">
    <w:abstractNumId w:val="8"/>
  </w:num>
  <w:num w:numId="31" w16cid:durableId="1935283450">
    <w:abstractNumId w:val="16"/>
  </w:num>
  <w:num w:numId="32" w16cid:durableId="787360507">
    <w:abstractNumId w:val="4"/>
  </w:num>
  <w:num w:numId="33" w16cid:durableId="1946576906">
    <w:abstractNumId w:val="20"/>
  </w:num>
  <w:num w:numId="34" w16cid:durableId="21008272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F6D"/>
    <w:rsid w:val="0003297D"/>
    <w:rsid w:val="000561A6"/>
    <w:rsid w:val="0006478D"/>
    <w:rsid w:val="000749BA"/>
    <w:rsid w:val="00085F55"/>
    <w:rsid w:val="000A4B2C"/>
    <w:rsid w:val="000B6D47"/>
    <w:rsid w:val="000B78A8"/>
    <w:rsid w:val="000D5BA0"/>
    <w:rsid w:val="00100E65"/>
    <w:rsid w:val="0010774A"/>
    <w:rsid w:val="00112081"/>
    <w:rsid w:val="00123E46"/>
    <w:rsid w:val="001624AE"/>
    <w:rsid w:val="00170E3B"/>
    <w:rsid w:val="0017310F"/>
    <w:rsid w:val="001B2A43"/>
    <w:rsid w:val="001B3500"/>
    <w:rsid w:val="001F31AE"/>
    <w:rsid w:val="001F671D"/>
    <w:rsid w:val="0021342E"/>
    <w:rsid w:val="00264B17"/>
    <w:rsid w:val="00264EDB"/>
    <w:rsid w:val="00272D58"/>
    <w:rsid w:val="00274C94"/>
    <w:rsid w:val="002A7702"/>
    <w:rsid w:val="002B7D5D"/>
    <w:rsid w:val="002D272E"/>
    <w:rsid w:val="002D5378"/>
    <w:rsid w:val="002F3F73"/>
    <w:rsid w:val="00353070"/>
    <w:rsid w:val="003537B5"/>
    <w:rsid w:val="003A67B2"/>
    <w:rsid w:val="003B1D03"/>
    <w:rsid w:val="003E2B6D"/>
    <w:rsid w:val="003E5E36"/>
    <w:rsid w:val="003F344B"/>
    <w:rsid w:val="00416047"/>
    <w:rsid w:val="00433D96"/>
    <w:rsid w:val="00450FC0"/>
    <w:rsid w:val="00496BAD"/>
    <w:rsid w:val="004B3371"/>
    <w:rsid w:val="004D303E"/>
    <w:rsid w:val="004E42A9"/>
    <w:rsid w:val="004E5C6B"/>
    <w:rsid w:val="004E6FF8"/>
    <w:rsid w:val="00506CAE"/>
    <w:rsid w:val="00521C4F"/>
    <w:rsid w:val="0054267F"/>
    <w:rsid w:val="005716B3"/>
    <w:rsid w:val="00582210"/>
    <w:rsid w:val="005830F0"/>
    <w:rsid w:val="005B7711"/>
    <w:rsid w:val="006117EF"/>
    <w:rsid w:val="00645616"/>
    <w:rsid w:val="00660A70"/>
    <w:rsid w:val="00676DBD"/>
    <w:rsid w:val="00680483"/>
    <w:rsid w:val="00682378"/>
    <w:rsid w:val="00683612"/>
    <w:rsid w:val="00685E7D"/>
    <w:rsid w:val="006B6053"/>
    <w:rsid w:val="006E078B"/>
    <w:rsid w:val="0070489E"/>
    <w:rsid w:val="007437D7"/>
    <w:rsid w:val="00766202"/>
    <w:rsid w:val="00775C5E"/>
    <w:rsid w:val="007D7000"/>
    <w:rsid w:val="00801F08"/>
    <w:rsid w:val="00807F6D"/>
    <w:rsid w:val="00827B77"/>
    <w:rsid w:val="008465D1"/>
    <w:rsid w:val="0085146A"/>
    <w:rsid w:val="00861BC2"/>
    <w:rsid w:val="00874437"/>
    <w:rsid w:val="008758F9"/>
    <w:rsid w:val="008908C0"/>
    <w:rsid w:val="0089250A"/>
    <w:rsid w:val="008A1F09"/>
    <w:rsid w:val="008A3CF4"/>
    <w:rsid w:val="008B41D0"/>
    <w:rsid w:val="008C025C"/>
    <w:rsid w:val="008D4650"/>
    <w:rsid w:val="008D6624"/>
    <w:rsid w:val="0090155B"/>
    <w:rsid w:val="0092506A"/>
    <w:rsid w:val="009677AE"/>
    <w:rsid w:val="009809DE"/>
    <w:rsid w:val="009B27CE"/>
    <w:rsid w:val="009D3204"/>
    <w:rsid w:val="009D68B4"/>
    <w:rsid w:val="00A00BB9"/>
    <w:rsid w:val="00A07BED"/>
    <w:rsid w:val="00A37667"/>
    <w:rsid w:val="00A42BB7"/>
    <w:rsid w:val="00A91044"/>
    <w:rsid w:val="00A914C3"/>
    <w:rsid w:val="00AA4E2F"/>
    <w:rsid w:val="00AA7408"/>
    <w:rsid w:val="00AF3245"/>
    <w:rsid w:val="00AF34B4"/>
    <w:rsid w:val="00B30097"/>
    <w:rsid w:val="00B46F5D"/>
    <w:rsid w:val="00B47B2D"/>
    <w:rsid w:val="00B6689F"/>
    <w:rsid w:val="00BB29E0"/>
    <w:rsid w:val="00BD351C"/>
    <w:rsid w:val="00BE568D"/>
    <w:rsid w:val="00C30498"/>
    <w:rsid w:val="00CB2020"/>
    <w:rsid w:val="00CE0064"/>
    <w:rsid w:val="00CE40E6"/>
    <w:rsid w:val="00CF6BA9"/>
    <w:rsid w:val="00D11E1B"/>
    <w:rsid w:val="00D26F27"/>
    <w:rsid w:val="00D32ACE"/>
    <w:rsid w:val="00D80CB0"/>
    <w:rsid w:val="00D81E68"/>
    <w:rsid w:val="00DB0486"/>
    <w:rsid w:val="00DC5603"/>
    <w:rsid w:val="00DE3649"/>
    <w:rsid w:val="00E2626A"/>
    <w:rsid w:val="00E42AF9"/>
    <w:rsid w:val="00EA25FE"/>
    <w:rsid w:val="00F01709"/>
    <w:rsid w:val="00F41CC5"/>
    <w:rsid w:val="00F545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AE2BA"/>
  <w15:chartTrackingRefBased/>
  <w15:docId w15:val="{FE62151B-FF17-4E4B-B737-D7B99767C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6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7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7D5D"/>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72143">
      <w:bodyDiv w:val="1"/>
      <w:marLeft w:val="0"/>
      <w:marRight w:val="0"/>
      <w:marTop w:val="0"/>
      <w:marBottom w:val="0"/>
      <w:divBdr>
        <w:top w:val="none" w:sz="0" w:space="0" w:color="auto"/>
        <w:left w:val="none" w:sz="0" w:space="0" w:color="auto"/>
        <w:bottom w:val="none" w:sz="0" w:space="0" w:color="auto"/>
        <w:right w:val="none" w:sz="0" w:space="0" w:color="auto"/>
      </w:divBdr>
    </w:div>
    <w:div w:id="109787318">
      <w:bodyDiv w:val="1"/>
      <w:marLeft w:val="0"/>
      <w:marRight w:val="0"/>
      <w:marTop w:val="0"/>
      <w:marBottom w:val="0"/>
      <w:divBdr>
        <w:top w:val="none" w:sz="0" w:space="0" w:color="auto"/>
        <w:left w:val="none" w:sz="0" w:space="0" w:color="auto"/>
        <w:bottom w:val="none" w:sz="0" w:space="0" w:color="auto"/>
        <w:right w:val="none" w:sz="0" w:space="0" w:color="auto"/>
      </w:divBdr>
    </w:div>
    <w:div w:id="183979522">
      <w:bodyDiv w:val="1"/>
      <w:marLeft w:val="0"/>
      <w:marRight w:val="0"/>
      <w:marTop w:val="0"/>
      <w:marBottom w:val="0"/>
      <w:divBdr>
        <w:top w:val="none" w:sz="0" w:space="0" w:color="auto"/>
        <w:left w:val="none" w:sz="0" w:space="0" w:color="auto"/>
        <w:bottom w:val="none" w:sz="0" w:space="0" w:color="auto"/>
        <w:right w:val="none" w:sz="0" w:space="0" w:color="auto"/>
      </w:divBdr>
    </w:div>
    <w:div w:id="245382015">
      <w:bodyDiv w:val="1"/>
      <w:marLeft w:val="0"/>
      <w:marRight w:val="0"/>
      <w:marTop w:val="0"/>
      <w:marBottom w:val="0"/>
      <w:divBdr>
        <w:top w:val="none" w:sz="0" w:space="0" w:color="auto"/>
        <w:left w:val="none" w:sz="0" w:space="0" w:color="auto"/>
        <w:bottom w:val="none" w:sz="0" w:space="0" w:color="auto"/>
        <w:right w:val="none" w:sz="0" w:space="0" w:color="auto"/>
      </w:divBdr>
    </w:div>
    <w:div w:id="281157934">
      <w:bodyDiv w:val="1"/>
      <w:marLeft w:val="0"/>
      <w:marRight w:val="0"/>
      <w:marTop w:val="0"/>
      <w:marBottom w:val="0"/>
      <w:divBdr>
        <w:top w:val="none" w:sz="0" w:space="0" w:color="auto"/>
        <w:left w:val="none" w:sz="0" w:space="0" w:color="auto"/>
        <w:bottom w:val="none" w:sz="0" w:space="0" w:color="auto"/>
        <w:right w:val="none" w:sz="0" w:space="0" w:color="auto"/>
      </w:divBdr>
    </w:div>
    <w:div w:id="352343905">
      <w:bodyDiv w:val="1"/>
      <w:marLeft w:val="0"/>
      <w:marRight w:val="0"/>
      <w:marTop w:val="0"/>
      <w:marBottom w:val="0"/>
      <w:divBdr>
        <w:top w:val="none" w:sz="0" w:space="0" w:color="auto"/>
        <w:left w:val="none" w:sz="0" w:space="0" w:color="auto"/>
        <w:bottom w:val="none" w:sz="0" w:space="0" w:color="auto"/>
        <w:right w:val="none" w:sz="0" w:space="0" w:color="auto"/>
      </w:divBdr>
    </w:div>
    <w:div w:id="441729468">
      <w:bodyDiv w:val="1"/>
      <w:marLeft w:val="0"/>
      <w:marRight w:val="0"/>
      <w:marTop w:val="0"/>
      <w:marBottom w:val="0"/>
      <w:divBdr>
        <w:top w:val="none" w:sz="0" w:space="0" w:color="auto"/>
        <w:left w:val="none" w:sz="0" w:space="0" w:color="auto"/>
        <w:bottom w:val="none" w:sz="0" w:space="0" w:color="auto"/>
        <w:right w:val="none" w:sz="0" w:space="0" w:color="auto"/>
      </w:divBdr>
    </w:div>
    <w:div w:id="477305805">
      <w:bodyDiv w:val="1"/>
      <w:marLeft w:val="0"/>
      <w:marRight w:val="0"/>
      <w:marTop w:val="0"/>
      <w:marBottom w:val="0"/>
      <w:divBdr>
        <w:top w:val="none" w:sz="0" w:space="0" w:color="auto"/>
        <w:left w:val="none" w:sz="0" w:space="0" w:color="auto"/>
        <w:bottom w:val="none" w:sz="0" w:space="0" w:color="auto"/>
        <w:right w:val="none" w:sz="0" w:space="0" w:color="auto"/>
      </w:divBdr>
    </w:div>
    <w:div w:id="545214655">
      <w:bodyDiv w:val="1"/>
      <w:marLeft w:val="0"/>
      <w:marRight w:val="0"/>
      <w:marTop w:val="0"/>
      <w:marBottom w:val="0"/>
      <w:divBdr>
        <w:top w:val="none" w:sz="0" w:space="0" w:color="auto"/>
        <w:left w:val="none" w:sz="0" w:space="0" w:color="auto"/>
        <w:bottom w:val="none" w:sz="0" w:space="0" w:color="auto"/>
        <w:right w:val="none" w:sz="0" w:space="0" w:color="auto"/>
      </w:divBdr>
    </w:div>
    <w:div w:id="548031538">
      <w:bodyDiv w:val="1"/>
      <w:marLeft w:val="0"/>
      <w:marRight w:val="0"/>
      <w:marTop w:val="0"/>
      <w:marBottom w:val="0"/>
      <w:divBdr>
        <w:top w:val="none" w:sz="0" w:space="0" w:color="auto"/>
        <w:left w:val="none" w:sz="0" w:space="0" w:color="auto"/>
        <w:bottom w:val="none" w:sz="0" w:space="0" w:color="auto"/>
        <w:right w:val="none" w:sz="0" w:space="0" w:color="auto"/>
      </w:divBdr>
    </w:div>
    <w:div w:id="592054567">
      <w:bodyDiv w:val="1"/>
      <w:marLeft w:val="0"/>
      <w:marRight w:val="0"/>
      <w:marTop w:val="0"/>
      <w:marBottom w:val="0"/>
      <w:divBdr>
        <w:top w:val="none" w:sz="0" w:space="0" w:color="auto"/>
        <w:left w:val="none" w:sz="0" w:space="0" w:color="auto"/>
        <w:bottom w:val="none" w:sz="0" w:space="0" w:color="auto"/>
        <w:right w:val="none" w:sz="0" w:space="0" w:color="auto"/>
      </w:divBdr>
    </w:div>
    <w:div w:id="650712710">
      <w:bodyDiv w:val="1"/>
      <w:marLeft w:val="0"/>
      <w:marRight w:val="0"/>
      <w:marTop w:val="0"/>
      <w:marBottom w:val="0"/>
      <w:divBdr>
        <w:top w:val="none" w:sz="0" w:space="0" w:color="auto"/>
        <w:left w:val="none" w:sz="0" w:space="0" w:color="auto"/>
        <w:bottom w:val="none" w:sz="0" w:space="0" w:color="auto"/>
        <w:right w:val="none" w:sz="0" w:space="0" w:color="auto"/>
      </w:divBdr>
    </w:div>
    <w:div w:id="673800959">
      <w:bodyDiv w:val="1"/>
      <w:marLeft w:val="0"/>
      <w:marRight w:val="0"/>
      <w:marTop w:val="0"/>
      <w:marBottom w:val="0"/>
      <w:divBdr>
        <w:top w:val="none" w:sz="0" w:space="0" w:color="auto"/>
        <w:left w:val="none" w:sz="0" w:space="0" w:color="auto"/>
        <w:bottom w:val="none" w:sz="0" w:space="0" w:color="auto"/>
        <w:right w:val="none" w:sz="0" w:space="0" w:color="auto"/>
      </w:divBdr>
    </w:div>
    <w:div w:id="701789176">
      <w:bodyDiv w:val="1"/>
      <w:marLeft w:val="0"/>
      <w:marRight w:val="0"/>
      <w:marTop w:val="0"/>
      <w:marBottom w:val="0"/>
      <w:divBdr>
        <w:top w:val="none" w:sz="0" w:space="0" w:color="auto"/>
        <w:left w:val="none" w:sz="0" w:space="0" w:color="auto"/>
        <w:bottom w:val="none" w:sz="0" w:space="0" w:color="auto"/>
        <w:right w:val="none" w:sz="0" w:space="0" w:color="auto"/>
      </w:divBdr>
    </w:div>
    <w:div w:id="784883558">
      <w:bodyDiv w:val="1"/>
      <w:marLeft w:val="0"/>
      <w:marRight w:val="0"/>
      <w:marTop w:val="0"/>
      <w:marBottom w:val="0"/>
      <w:divBdr>
        <w:top w:val="none" w:sz="0" w:space="0" w:color="auto"/>
        <w:left w:val="none" w:sz="0" w:space="0" w:color="auto"/>
        <w:bottom w:val="none" w:sz="0" w:space="0" w:color="auto"/>
        <w:right w:val="none" w:sz="0" w:space="0" w:color="auto"/>
      </w:divBdr>
    </w:div>
    <w:div w:id="817068724">
      <w:bodyDiv w:val="1"/>
      <w:marLeft w:val="0"/>
      <w:marRight w:val="0"/>
      <w:marTop w:val="0"/>
      <w:marBottom w:val="0"/>
      <w:divBdr>
        <w:top w:val="none" w:sz="0" w:space="0" w:color="auto"/>
        <w:left w:val="none" w:sz="0" w:space="0" w:color="auto"/>
        <w:bottom w:val="none" w:sz="0" w:space="0" w:color="auto"/>
        <w:right w:val="none" w:sz="0" w:space="0" w:color="auto"/>
      </w:divBdr>
    </w:div>
    <w:div w:id="830802548">
      <w:bodyDiv w:val="1"/>
      <w:marLeft w:val="0"/>
      <w:marRight w:val="0"/>
      <w:marTop w:val="0"/>
      <w:marBottom w:val="0"/>
      <w:divBdr>
        <w:top w:val="none" w:sz="0" w:space="0" w:color="auto"/>
        <w:left w:val="none" w:sz="0" w:space="0" w:color="auto"/>
        <w:bottom w:val="none" w:sz="0" w:space="0" w:color="auto"/>
        <w:right w:val="none" w:sz="0" w:space="0" w:color="auto"/>
      </w:divBdr>
    </w:div>
    <w:div w:id="936135362">
      <w:bodyDiv w:val="1"/>
      <w:marLeft w:val="0"/>
      <w:marRight w:val="0"/>
      <w:marTop w:val="0"/>
      <w:marBottom w:val="0"/>
      <w:divBdr>
        <w:top w:val="none" w:sz="0" w:space="0" w:color="auto"/>
        <w:left w:val="none" w:sz="0" w:space="0" w:color="auto"/>
        <w:bottom w:val="none" w:sz="0" w:space="0" w:color="auto"/>
        <w:right w:val="none" w:sz="0" w:space="0" w:color="auto"/>
      </w:divBdr>
    </w:div>
    <w:div w:id="975641333">
      <w:bodyDiv w:val="1"/>
      <w:marLeft w:val="0"/>
      <w:marRight w:val="0"/>
      <w:marTop w:val="0"/>
      <w:marBottom w:val="0"/>
      <w:divBdr>
        <w:top w:val="none" w:sz="0" w:space="0" w:color="auto"/>
        <w:left w:val="none" w:sz="0" w:space="0" w:color="auto"/>
        <w:bottom w:val="none" w:sz="0" w:space="0" w:color="auto"/>
        <w:right w:val="none" w:sz="0" w:space="0" w:color="auto"/>
      </w:divBdr>
    </w:div>
    <w:div w:id="1091003613">
      <w:bodyDiv w:val="1"/>
      <w:marLeft w:val="0"/>
      <w:marRight w:val="0"/>
      <w:marTop w:val="0"/>
      <w:marBottom w:val="0"/>
      <w:divBdr>
        <w:top w:val="none" w:sz="0" w:space="0" w:color="auto"/>
        <w:left w:val="none" w:sz="0" w:space="0" w:color="auto"/>
        <w:bottom w:val="none" w:sz="0" w:space="0" w:color="auto"/>
        <w:right w:val="none" w:sz="0" w:space="0" w:color="auto"/>
      </w:divBdr>
    </w:div>
    <w:div w:id="1140003060">
      <w:bodyDiv w:val="1"/>
      <w:marLeft w:val="0"/>
      <w:marRight w:val="0"/>
      <w:marTop w:val="0"/>
      <w:marBottom w:val="0"/>
      <w:divBdr>
        <w:top w:val="none" w:sz="0" w:space="0" w:color="auto"/>
        <w:left w:val="none" w:sz="0" w:space="0" w:color="auto"/>
        <w:bottom w:val="none" w:sz="0" w:space="0" w:color="auto"/>
        <w:right w:val="none" w:sz="0" w:space="0" w:color="auto"/>
      </w:divBdr>
    </w:div>
    <w:div w:id="1207139086">
      <w:bodyDiv w:val="1"/>
      <w:marLeft w:val="0"/>
      <w:marRight w:val="0"/>
      <w:marTop w:val="0"/>
      <w:marBottom w:val="0"/>
      <w:divBdr>
        <w:top w:val="none" w:sz="0" w:space="0" w:color="auto"/>
        <w:left w:val="none" w:sz="0" w:space="0" w:color="auto"/>
        <w:bottom w:val="none" w:sz="0" w:space="0" w:color="auto"/>
        <w:right w:val="none" w:sz="0" w:space="0" w:color="auto"/>
      </w:divBdr>
    </w:div>
    <w:div w:id="1226143456">
      <w:bodyDiv w:val="1"/>
      <w:marLeft w:val="0"/>
      <w:marRight w:val="0"/>
      <w:marTop w:val="0"/>
      <w:marBottom w:val="0"/>
      <w:divBdr>
        <w:top w:val="none" w:sz="0" w:space="0" w:color="auto"/>
        <w:left w:val="none" w:sz="0" w:space="0" w:color="auto"/>
        <w:bottom w:val="none" w:sz="0" w:space="0" w:color="auto"/>
        <w:right w:val="none" w:sz="0" w:space="0" w:color="auto"/>
      </w:divBdr>
    </w:div>
    <w:div w:id="1283610391">
      <w:bodyDiv w:val="1"/>
      <w:marLeft w:val="0"/>
      <w:marRight w:val="0"/>
      <w:marTop w:val="0"/>
      <w:marBottom w:val="0"/>
      <w:divBdr>
        <w:top w:val="none" w:sz="0" w:space="0" w:color="auto"/>
        <w:left w:val="none" w:sz="0" w:space="0" w:color="auto"/>
        <w:bottom w:val="none" w:sz="0" w:space="0" w:color="auto"/>
        <w:right w:val="none" w:sz="0" w:space="0" w:color="auto"/>
      </w:divBdr>
    </w:div>
    <w:div w:id="1476487297">
      <w:bodyDiv w:val="1"/>
      <w:marLeft w:val="0"/>
      <w:marRight w:val="0"/>
      <w:marTop w:val="0"/>
      <w:marBottom w:val="0"/>
      <w:divBdr>
        <w:top w:val="none" w:sz="0" w:space="0" w:color="auto"/>
        <w:left w:val="none" w:sz="0" w:space="0" w:color="auto"/>
        <w:bottom w:val="none" w:sz="0" w:space="0" w:color="auto"/>
        <w:right w:val="none" w:sz="0" w:space="0" w:color="auto"/>
      </w:divBdr>
    </w:div>
    <w:div w:id="1499495570">
      <w:bodyDiv w:val="1"/>
      <w:marLeft w:val="0"/>
      <w:marRight w:val="0"/>
      <w:marTop w:val="0"/>
      <w:marBottom w:val="0"/>
      <w:divBdr>
        <w:top w:val="none" w:sz="0" w:space="0" w:color="auto"/>
        <w:left w:val="none" w:sz="0" w:space="0" w:color="auto"/>
        <w:bottom w:val="none" w:sz="0" w:space="0" w:color="auto"/>
        <w:right w:val="none" w:sz="0" w:space="0" w:color="auto"/>
      </w:divBdr>
    </w:div>
    <w:div w:id="1717705611">
      <w:bodyDiv w:val="1"/>
      <w:marLeft w:val="0"/>
      <w:marRight w:val="0"/>
      <w:marTop w:val="0"/>
      <w:marBottom w:val="0"/>
      <w:divBdr>
        <w:top w:val="none" w:sz="0" w:space="0" w:color="auto"/>
        <w:left w:val="none" w:sz="0" w:space="0" w:color="auto"/>
        <w:bottom w:val="none" w:sz="0" w:space="0" w:color="auto"/>
        <w:right w:val="none" w:sz="0" w:space="0" w:color="auto"/>
      </w:divBdr>
    </w:div>
    <w:div w:id="1760978164">
      <w:bodyDiv w:val="1"/>
      <w:marLeft w:val="0"/>
      <w:marRight w:val="0"/>
      <w:marTop w:val="0"/>
      <w:marBottom w:val="0"/>
      <w:divBdr>
        <w:top w:val="none" w:sz="0" w:space="0" w:color="auto"/>
        <w:left w:val="none" w:sz="0" w:space="0" w:color="auto"/>
        <w:bottom w:val="none" w:sz="0" w:space="0" w:color="auto"/>
        <w:right w:val="none" w:sz="0" w:space="0" w:color="auto"/>
      </w:divBdr>
    </w:div>
    <w:div w:id="1809743133">
      <w:bodyDiv w:val="1"/>
      <w:marLeft w:val="0"/>
      <w:marRight w:val="0"/>
      <w:marTop w:val="0"/>
      <w:marBottom w:val="0"/>
      <w:divBdr>
        <w:top w:val="none" w:sz="0" w:space="0" w:color="auto"/>
        <w:left w:val="none" w:sz="0" w:space="0" w:color="auto"/>
        <w:bottom w:val="none" w:sz="0" w:space="0" w:color="auto"/>
        <w:right w:val="none" w:sz="0" w:space="0" w:color="auto"/>
      </w:divBdr>
    </w:div>
    <w:div w:id="1882546909">
      <w:bodyDiv w:val="1"/>
      <w:marLeft w:val="0"/>
      <w:marRight w:val="0"/>
      <w:marTop w:val="0"/>
      <w:marBottom w:val="0"/>
      <w:divBdr>
        <w:top w:val="none" w:sz="0" w:space="0" w:color="auto"/>
        <w:left w:val="none" w:sz="0" w:space="0" w:color="auto"/>
        <w:bottom w:val="none" w:sz="0" w:space="0" w:color="auto"/>
        <w:right w:val="none" w:sz="0" w:space="0" w:color="auto"/>
      </w:divBdr>
    </w:div>
    <w:div w:id="2044020244">
      <w:bodyDiv w:val="1"/>
      <w:marLeft w:val="0"/>
      <w:marRight w:val="0"/>
      <w:marTop w:val="0"/>
      <w:marBottom w:val="0"/>
      <w:divBdr>
        <w:top w:val="none" w:sz="0" w:space="0" w:color="auto"/>
        <w:left w:val="none" w:sz="0" w:space="0" w:color="auto"/>
        <w:bottom w:val="none" w:sz="0" w:space="0" w:color="auto"/>
        <w:right w:val="none" w:sz="0" w:space="0" w:color="auto"/>
      </w:divBdr>
    </w:div>
    <w:div w:id="212973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8</Pages>
  <Words>2432</Words>
  <Characters>13863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Grant</dc:creator>
  <cp:keywords/>
  <dc:description/>
  <cp:lastModifiedBy>QC</cp:lastModifiedBy>
  <cp:revision>118</cp:revision>
  <dcterms:created xsi:type="dcterms:W3CDTF">2022-12-14T09:06:00Z</dcterms:created>
  <dcterms:modified xsi:type="dcterms:W3CDTF">2024-02-19T07:30:00Z</dcterms:modified>
</cp:coreProperties>
</file>