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1AF3" w14:textId="1BF3439A" w:rsidR="0015248F" w:rsidRDefault="0015248F" w:rsidP="0006723D">
      <w:pPr>
        <w:rPr>
          <w:color w:val="FF0000"/>
        </w:rPr>
      </w:pPr>
      <w:r w:rsidRPr="55733A31">
        <w:t xml:space="preserve">I am delighted to </w:t>
      </w:r>
      <w:r w:rsidR="007B1BF2" w:rsidRPr="55733A31">
        <w:t>invite</w:t>
      </w:r>
      <w:r w:rsidRPr="55733A31">
        <w:t xml:space="preserve"> you</w:t>
      </w:r>
      <w:r w:rsidR="007B1BF2">
        <w:t>r</w:t>
      </w:r>
      <w:r w:rsidRPr="55733A31">
        <w:t xml:space="preserve"> son/daughter to our online tutoring sessions provided by Pearson to support your child’s transition to year </w:t>
      </w:r>
      <w:r w:rsidRPr="55733A31">
        <w:rPr>
          <w:color w:val="FF0000"/>
        </w:rPr>
        <w:t>XX</w:t>
      </w:r>
      <w:r w:rsidRPr="0006723D">
        <w:t>.</w:t>
      </w:r>
    </w:p>
    <w:p w14:paraId="60EFDEF4" w14:textId="5E753499" w:rsidR="0015248F" w:rsidRPr="0006723D" w:rsidRDefault="0015248F" w:rsidP="0006723D">
      <w:r w:rsidRPr="55733A31">
        <w:t>As providers of qualifications and resources from ages 5-19, Pearson are in a unique position to provide high-quality tuition from qualified UK-based teachers, experienced in teaching the National Curriculum and trained in online tutoring. Pearson’s tutors will work closely with your child’s teacher to understand the key areas that would most benefit them through Tutoring and feedback about your child’s progress is provided to us after each session.</w:t>
      </w:r>
      <w:r w:rsidR="00DF7BB2">
        <w:t xml:space="preserve"> </w:t>
      </w:r>
      <w:r w:rsidRPr="55733A31">
        <w:t>Your child can also leave their feedback after each session</w:t>
      </w:r>
      <w:r w:rsidR="007B1BF2">
        <w:t>,</w:t>
      </w:r>
      <w:r w:rsidRPr="55733A31">
        <w:t xml:space="preserve"> too.</w:t>
      </w:r>
    </w:p>
    <w:p w14:paraId="2AA0443B" w14:textId="55D6EA42" w:rsidR="0015248F" w:rsidRPr="0015248F" w:rsidRDefault="0015248F" w:rsidP="0006723D">
      <w:pPr>
        <w:rPr>
          <w:rFonts w:eastAsia="Times New Roman"/>
          <w:color w:val="000000"/>
          <w:szCs w:val="22"/>
          <w:lang w:eastAsia="zh-CN"/>
        </w:rPr>
      </w:pPr>
      <w:r w:rsidRPr="0015248F">
        <w:rPr>
          <w:rFonts w:eastAsia="Times New Roman"/>
          <w:color w:val="000000"/>
          <w:szCs w:val="22"/>
          <w:lang w:eastAsia="zh-CN"/>
        </w:rPr>
        <w:t xml:space="preserve">Your child will take part in 15 online tutoring sessions (this includes 13 hours of teaching as well as a 30-minute intro and final review) delivered via Bramble’s platform, Pearson’s partner in online tuition. Bramble’s cutting-edge technology allows both tutors and students to talk, sketch and share resources in real-time, across devices so it really feels like they're in the same room. Your child and their teacher will also have the facility in this platform to revisit all sessions they have attended should they chose to. Have a look at the </w:t>
      </w:r>
      <w:hyperlink r:id="rId7" w:history="1">
        <w:r w:rsidRPr="00DF7BB2">
          <w:rPr>
            <w:rStyle w:val="Hyperlink"/>
            <w:lang w:eastAsia="zh-CN"/>
          </w:rPr>
          <w:t>Student Walkthrough</w:t>
        </w:r>
      </w:hyperlink>
      <w:r w:rsidRPr="0015248F">
        <w:rPr>
          <w:rFonts w:eastAsia="Times New Roman"/>
          <w:color w:val="000000"/>
          <w:szCs w:val="22"/>
          <w:lang w:eastAsia="zh-CN"/>
        </w:rPr>
        <w:t xml:space="preserve"> video on the platform.</w:t>
      </w:r>
    </w:p>
    <w:p w14:paraId="212A6A26" w14:textId="77777777" w:rsidR="0015248F" w:rsidRDefault="0015248F" w:rsidP="0006723D">
      <w:pPr>
        <w:rPr>
          <w:rFonts w:eastAsia="Times New Roman"/>
          <w:color w:val="000000"/>
          <w:szCs w:val="22"/>
          <w:lang w:eastAsia="zh-CN"/>
        </w:rPr>
      </w:pPr>
      <w:r w:rsidRPr="0015248F">
        <w:rPr>
          <w:rFonts w:eastAsia="Times New Roman"/>
          <w:color w:val="000000"/>
          <w:szCs w:val="22"/>
          <w:lang w:eastAsia="zh-CN"/>
        </w:rPr>
        <w:t xml:space="preserve">To find out more about Pearson’s tutoring programme and some of the benefits of small group tutoring, follow the link to </w:t>
      </w:r>
      <w:hyperlink r:id="rId8" w:history="1">
        <w:r w:rsidRPr="00DF7BB2">
          <w:rPr>
            <w:rStyle w:val="Hyperlink"/>
            <w:lang w:eastAsia="zh-CN"/>
          </w:rPr>
          <w:t>Pearson's website</w:t>
        </w:r>
      </w:hyperlink>
      <w:r w:rsidRPr="0015248F">
        <w:rPr>
          <w:rFonts w:eastAsia="Times New Roman"/>
          <w:color w:val="000000"/>
          <w:szCs w:val="22"/>
          <w:lang w:eastAsia="zh-CN"/>
        </w:rPr>
        <w:t>.</w:t>
      </w:r>
    </w:p>
    <w:p w14:paraId="03A9894D" w14:textId="7B132E8A" w:rsidR="00DF7BB2" w:rsidRPr="0006723D" w:rsidRDefault="0015248F" w:rsidP="0006723D">
      <w:pPr>
        <w:rPr>
          <w:rFonts w:eastAsia="Times New Roman"/>
          <w:color w:val="000000"/>
          <w:szCs w:val="22"/>
          <w:lang w:eastAsia="zh-CN"/>
        </w:rPr>
      </w:pPr>
      <w:r w:rsidRPr="0015248F">
        <w:rPr>
          <w:rFonts w:eastAsia="Times New Roman"/>
          <w:color w:val="000000"/>
          <w:szCs w:val="22"/>
          <w:lang w:eastAsia="zh-CN"/>
        </w:rPr>
        <w:t xml:space="preserve">Should you require any reassurance regarding your child accessing online tutoring, please be assured that Pearson have a very robust recruitment process for their teachers and all sessions are recorded. You can also access their </w:t>
      </w:r>
      <w:hyperlink r:id="rId9" w:history="1">
        <w:r w:rsidRPr="00DF7BB2">
          <w:rPr>
            <w:rStyle w:val="Hyperlink"/>
            <w:lang w:eastAsia="zh-CN"/>
          </w:rPr>
          <w:t>Safeguarding Policy</w:t>
        </w:r>
      </w:hyperlink>
      <w:r w:rsidRPr="0015248F">
        <w:rPr>
          <w:rFonts w:eastAsia="Times New Roman"/>
          <w:color w:val="000000"/>
          <w:szCs w:val="22"/>
          <w:lang w:eastAsia="zh-CN"/>
        </w:rPr>
        <w:t xml:space="preserve"> which is freely available on the Pearson tutoring website.</w:t>
      </w:r>
    </w:p>
    <w:p w14:paraId="58980C4E" w14:textId="2784DCE9" w:rsidR="00DF7BB2" w:rsidRPr="0006723D" w:rsidRDefault="00DF7BB2" w:rsidP="0006723D">
      <w:pPr>
        <w:rPr>
          <w:rFonts w:eastAsia="Times New Roman"/>
          <w:i/>
          <w:iCs/>
          <w:color w:val="FF0000"/>
          <w:lang w:eastAsia="zh-CN"/>
        </w:rPr>
      </w:pPr>
      <w:r w:rsidRPr="0006723D">
        <w:rPr>
          <w:rFonts w:eastAsia="Times New Roman"/>
          <w:i/>
          <w:iCs/>
          <w:color w:val="FF0000"/>
          <w:lang w:eastAsia="zh-CN"/>
        </w:rPr>
        <w:t>Free section for school’s own content</w:t>
      </w:r>
      <w:r w:rsidR="0006723D" w:rsidRPr="0006723D">
        <w:rPr>
          <w:rFonts w:eastAsia="Times New Roman"/>
          <w:i/>
          <w:iCs/>
          <w:color w:val="FF0000"/>
          <w:lang w:eastAsia="zh-CN"/>
        </w:rPr>
        <w:t xml:space="preserve"> below</w:t>
      </w:r>
      <w:r w:rsidR="00E93F4B">
        <w:rPr>
          <w:rFonts w:eastAsia="Times New Roman"/>
          <w:i/>
          <w:iCs/>
          <w:color w:val="FF0000"/>
          <w:lang w:eastAsia="zh-CN"/>
        </w:rPr>
        <w:t xml:space="preserve"> – then </w:t>
      </w:r>
      <w:proofErr w:type="gramStart"/>
      <w:r w:rsidR="00E93F4B">
        <w:rPr>
          <w:rFonts w:eastAsia="Times New Roman"/>
          <w:i/>
          <w:iCs/>
          <w:color w:val="FF0000"/>
          <w:lang w:eastAsia="zh-CN"/>
        </w:rPr>
        <w:t>delete</w:t>
      </w:r>
      <w:proofErr w:type="gramEnd"/>
      <w:r w:rsidR="00E93F4B">
        <w:rPr>
          <w:rFonts w:eastAsia="Times New Roman"/>
          <w:i/>
          <w:iCs/>
          <w:color w:val="FF0000"/>
          <w:lang w:eastAsia="zh-CN"/>
        </w:rPr>
        <w:t xml:space="preserve"> this line</w:t>
      </w:r>
    </w:p>
    <w:p w14:paraId="5F4C14C3" w14:textId="2F19257D" w:rsidR="00DF7BB2" w:rsidRDefault="00DF7BB2" w:rsidP="00DF7BB2">
      <w:pPr>
        <w:rPr>
          <w:lang w:eastAsia="zh-CN"/>
        </w:rPr>
      </w:pPr>
      <w:r w:rsidRPr="00DF7BB2">
        <w:rPr>
          <w:lang w:eastAsia="zh-CN"/>
        </w:rPr>
        <w:t>Please do get in contact with us should you have any questions on the programme or accessing the sessions from your home.</w:t>
      </w:r>
    </w:p>
    <w:p w14:paraId="42CD39D6" w14:textId="56308D06" w:rsidR="00DF7BB2" w:rsidRDefault="00DF7BB2" w:rsidP="00DF7BB2">
      <w:pPr>
        <w:rPr>
          <w:lang w:eastAsia="zh-CN"/>
        </w:rPr>
      </w:pPr>
    </w:p>
    <w:p w14:paraId="1F9F078F" w14:textId="53ED5E29" w:rsidR="00DF7BB2" w:rsidRDefault="00DF7BB2" w:rsidP="00DF7BB2">
      <w:pPr>
        <w:rPr>
          <w:lang w:eastAsia="zh-CN"/>
        </w:rPr>
      </w:pPr>
      <w:r>
        <w:rPr>
          <w:lang w:eastAsia="zh-CN"/>
        </w:rPr>
        <w:t>Regards,</w:t>
      </w:r>
    </w:p>
    <w:p w14:paraId="1C2B24EF" w14:textId="77777777" w:rsidR="00DF7BB2" w:rsidRPr="00DF7BB2" w:rsidRDefault="00DF7BB2" w:rsidP="00DF7BB2">
      <w:pPr>
        <w:rPr>
          <w:lang w:eastAsia="zh-CN"/>
        </w:rPr>
      </w:pPr>
    </w:p>
    <w:sectPr w:rsidR="00DF7BB2" w:rsidRPr="00DF7BB2" w:rsidSect="0006723D">
      <w:headerReference w:type="default" r:id="rId10"/>
      <w:footerReference w:type="default" r:id="rId11"/>
      <w:pgSz w:w="11906" w:h="16838"/>
      <w:pgMar w:top="3119" w:right="1134" w:bottom="284" w:left="1134" w:header="2268" w:footer="11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142B1" w14:textId="77777777" w:rsidR="00C53C14" w:rsidRDefault="00C53C14" w:rsidP="00CE7236">
      <w:r>
        <w:separator/>
      </w:r>
    </w:p>
  </w:endnote>
  <w:endnote w:type="continuationSeparator" w:id="0">
    <w:p w14:paraId="518BC670" w14:textId="77777777" w:rsidR="00C53C14" w:rsidRDefault="00C53C14" w:rsidP="00CE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mbria"/>
    <w:panose1 w:val="00000000000000000000"/>
    <w:charset w:val="00"/>
    <w:family w:val="roman"/>
    <w:notTrueType/>
    <w:pitch w:val="variable"/>
    <w:sig w:usb0="60000287" w:usb1="00000001"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4B53" w14:textId="28280A56" w:rsidR="00D02F42" w:rsidRPr="00EA2162" w:rsidRDefault="0006723D" w:rsidP="0006723D">
    <w:pPr>
      <w:suppressAutoHyphens/>
      <w:autoSpaceDE w:val="0"/>
      <w:autoSpaceDN w:val="0"/>
      <w:adjustRightInd w:val="0"/>
      <w:spacing w:line="288" w:lineRule="auto"/>
      <w:jc w:val="right"/>
      <w:textAlignment w:val="center"/>
      <w:rPr>
        <w:rFonts w:ascii="Arial" w:hAnsi="Arial" w:cs="Arial"/>
        <w:color w:val="000000"/>
        <w:sz w:val="16"/>
        <w:szCs w:val="16"/>
      </w:rPr>
    </w:pPr>
    <w:r>
      <w:rPr>
        <w:rFonts w:ascii="Arial" w:hAnsi="Arial" w:cs="Arial"/>
        <w:color w:val="000000"/>
        <w:sz w:val="16"/>
        <w:szCs w:val="16"/>
      </w:rPr>
      <w:t>C0341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EF182" w14:textId="77777777" w:rsidR="00C53C14" w:rsidRDefault="00C53C14" w:rsidP="00CE7236">
      <w:r>
        <w:separator/>
      </w:r>
    </w:p>
  </w:footnote>
  <w:footnote w:type="continuationSeparator" w:id="0">
    <w:p w14:paraId="7926BC21" w14:textId="77777777" w:rsidR="00C53C14" w:rsidRDefault="00C53C14" w:rsidP="00CE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E9FE" w14:textId="7FEBDD91" w:rsidR="0015248F" w:rsidRPr="0015248F" w:rsidRDefault="00DF7BB2" w:rsidP="0015248F">
    <w:pPr>
      <w:pStyle w:val="Header"/>
    </w:pPr>
    <w:r w:rsidRPr="00C46DDA">
      <w:rPr>
        <w:rFonts w:ascii="Calibri" w:eastAsia="Calibri" w:hAnsi="Calibri" w:cs="Arial"/>
        <w:noProof/>
        <w:sz w:val="22"/>
        <w:szCs w:val="22"/>
      </w:rPr>
      <w:drawing>
        <wp:anchor distT="0" distB="0" distL="114300" distR="114300" simplePos="0" relativeHeight="251658240" behindDoc="1" locked="0" layoutInCell="1" allowOverlap="1" wp14:anchorId="02AA5A02" wp14:editId="11FADD2E">
          <wp:simplePos x="0" y="0"/>
          <wp:positionH relativeFrom="column">
            <wp:posOffset>2261235</wp:posOffset>
          </wp:positionH>
          <wp:positionV relativeFrom="paragraph">
            <wp:posOffset>-1422286</wp:posOffset>
          </wp:positionV>
          <wp:extent cx="4572000" cy="1524000"/>
          <wp:effectExtent l="0" t="0" r="0" b="0"/>
          <wp:wrapNone/>
          <wp:docPr id="1619173333" name="Picture 161917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572000" cy="152400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Arial"/>
        <w:noProof/>
        <w:sz w:val="22"/>
        <w:szCs w:val="22"/>
      </w:rPr>
      <mc:AlternateContent>
        <mc:Choice Requires="wps">
          <w:drawing>
            <wp:anchor distT="0" distB="0" distL="114300" distR="114300" simplePos="0" relativeHeight="251661312" behindDoc="0" locked="0" layoutInCell="1" allowOverlap="1" wp14:anchorId="37BB4857" wp14:editId="785036C8">
              <wp:simplePos x="0" y="0"/>
              <wp:positionH relativeFrom="column">
                <wp:posOffset>16510</wp:posOffset>
              </wp:positionH>
              <wp:positionV relativeFrom="paragraph">
                <wp:posOffset>-586740</wp:posOffset>
              </wp:positionV>
              <wp:extent cx="0" cy="575945"/>
              <wp:effectExtent l="12700" t="0" r="25400" b="33655"/>
              <wp:wrapNone/>
              <wp:docPr id="6" name="Straight Connector 6"/>
              <wp:cNvGraphicFramePr/>
              <a:graphic xmlns:a="http://schemas.openxmlformats.org/drawingml/2006/main">
                <a:graphicData uri="http://schemas.microsoft.com/office/word/2010/wordprocessingShape">
                  <wps:wsp>
                    <wps:cNvCnPr/>
                    <wps:spPr>
                      <a:xfrm>
                        <a:off x="0" y="0"/>
                        <a:ext cx="0" cy="575945"/>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34D77"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46.2pt" to="1.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322QEAAAwEAAAOAAAAZHJzL2Uyb0RvYy54bWysU8tu2zAQvBfoPxC815Lc2k0Eyzk4SC5B&#10;azTJBzDU0iLAF0jWkv++S0qWg7Qo0KAXSlzuzs4Ml5ubQStyBB+kNQ2tFiUlYLhtpTk09Pnp7tMV&#10;JSEy0zJlDTT0BIHebD9+2PSuhqXtrGrBEwQxoe5dQ7sYXV0UgXegWVhYBwYPhfWaRdz6Q9F61iO6&#10;VsWyLNdFb33rvOUQAkZvx0O6zfhCAI/fhQgQiWoocot59Xl9SWux3bD64JnrJJ9osHew0EwabDpD&#10;3bLIyE8vf4PSknsbrIgLbnVhhZAcsgZUU5Vv1Dx2zEHWguYEN9sU/h8s/3bceyLbhq4pMUzjFT1G&#10;z+Shi2RnjUEDrSfr5FPvQo3pO7P30y64vU+iB+F1+qIcMmRvT7O3METCxyDH6Orr6vrLKsEVlzrn&#10;Q7wHq0n6aaiSJqlmNTs+hDimnlNSWBnSN/TzVVWWOS1YJds7qVQ6zJMDO+XJkeGdx2E5NXuVha2V&#10;QQZJ0agh/8WTghH/Bwj0BFlXY4M0jRdMxjmYWE24ymB2KhPIYC6cmP2tcMpPpZAn9V+K54rc2Zo4&#10;F2tprP8T7TicKYsx/+zAqDtZ8GLbU77dbA2OXL6m6XmkmX69z+WXR7z9BQAA//8DAFBLAwQUAAYA&#10;CAAAACEApN+gZuAAAAALAQAADwAAAGRycy9kb3ducmV2LnhtbEyPQU/DMAyF70j7D5GRuG3pKjS2&#10;ruk0gThNHOhA4ug1XlutSUqTdqW/Hu8EF0ufnv38XrobTSMG6nztrILlIgJBtnC6tqWCj+PrfA3C&#10;B7QaG2dJwQ952GWzuxQT7a72nYY8lIJNrE9QQRVCm0jpi4oM+oVrybJ2dp3BwNiVUnd4ZXPTyDiK&#10;VtJgbflDhS09V1Rc8t4oiA54Hr7Lt/XnwU2XDU3915STUg/348uWx34LItAY/i7g1oHzQ8bBTq63&#10;2otGQbziRQXzTfwIgvUbn5iXTyCzVP7vkP0CAAD//wMAUEsBAi0AFAAGAAgAAAAhALaDOJL+AAAA&#10;4QEAABMAAAAAAAAAAAAAAAAAAAAAAFtDb250ZW50X1R5cGVzXS54bWxQSwECLQAUAAYACAAAACEA&#10;OP0h/9YAAACUAQAACwAAAAAAAAAAAAAAAAAvAQAAX3JlbHMvLnJlbHNQSwECLQAUAAYACAAAACEA&#10;GslN9tkBAAAMBAAADgAAAAAAAAAAAAAAAAAuAgAAZHJzL2Uyb0RvYy54bWxQSwECLQAUAAYACAAA&#10;ACEApN+gZuAAAAALAQAADwAAAAAAAAAAAAAAAAAzBAAAZHJzL2Rvd25yZXYueG1sUEsFBgAAAAAE&#10;AAQA8wAAAEAFAAAAAA==&#10;" strokecolor="#44546a [3215]" strokeweight="3pt">
              <v:stroke joinstyle="miter"/>
            </v:line>
          </w:pict>
        </mc:Fallback>
      </mc:AlternateContent>
    </w:r>
    <w:r>
      <w:rPr>
        <w:rFonts w:ascii="Calibri" w:eastAsia="Calibri" w:hAnsi="Calibri" w:cs="Arial"/>
        <w:noProof/>
        <w:sz w:val="22"/>
        <w:szCs w:val="22"/>
      </w:rPr>
      <mc:AlternateContent>
        <mc:Choice Requires="wps">
          <w:drawing>
            <wp:anchor distT="0" distB="0" distL="114300" distR="114300" simplePos="0" relativeHeight="251660288" behindDoc="1" locked="0" layoutInCell="1" allowOverlap="1" wp14:anchorId="18930440" wp14:editId="169FF592">
              <wp:simplePos x="0" y="0"/>
              <wp:positionH relativeFrom="column">
                <wp:posOffset>165735</wp:posOffset>
              </wp:positionH>
              <wp:positionV relativeFrom="paragraph">
                <wp:posOffset>-710565</wp:posOffset>
              </wp:positionV>
              <wp:extent cx="2136775" cy="800735"/>
              <wp:effectExtent l="0" t="0" r="0" b="0"/>
              <wp:wrapNone/>
              <wp:docPr id="5" name="Text Box 5"/>
              <wp:cNvGraphicFramePr/>
              <a:graphic xmlns:a="http://schemas.openxmlformats.org/drawingml/2006/main">
                <a:graphicData uri="http://schemas.microsoft.com/office/word/2010/wordprocessingShape">
                  <wps:wsp>
                    <wps:cNvSpPr txBox="1"/>
                    <wps:spPr>
                      <a:xfrm>
                        <a:off x="0" y="0"/>
                        <a:ext cx="2136775" cy="800735"/>
                      </a:xfrm>
                      <a:prstGeom prst="rect">
                        <a:avLst/>
                      </a:prstGeom>
                      <a:noFill/>
                      <a:ln w="6350">
                        <a:noFill/>
                      </a:ln>
                    </wps:spPr>
                    <wps:txbx>
                      <w:txbxContent>
                        <w:p w14:paraId="62CD5D9A" w14:textId="32587E57" w:rsidR="00C46DDA" w:rsidRPr="00C46DDA" w:rsidRDefault="00C46DDA" w:rsidP="00C46DDA">
                          <w:pPr>
                            <w:spacing w:line="240" w:lineRule="auto"/>
                            <w:rPr>
                              <w:b/>
                              <w:bCs/>
                              <w:sz w:val="48"/>
                              <w:szCs w:val="48"/>
                            </w:rPr>
                          </w:pPr>
                          <w:r w:rsidRPr="00C46DDA">
                            <w:rPr>
                              <w:b/>
                              <w:bCs/>
                              <w:sz w:val="48"/>
                              <w:szCs w:val="48"/>
                            </w:rPr>
                            <w:t>Tutoring with Pearson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30440" id="_x0000_t202" coordsize="21600,21600" o:spt="202" path="m,l,21600r21600,l21600,xe">
              <v:stroke joinstyle="miter"/>
              <v:path gradientshapeok="t" o:connecttype="rect"/>
            </v:shapetype>
            <v:shape id="Text Box 5" o:spid="_x0000_s1026" type="#_x0000_t202" style="position:absolute;margin-left:13.05pt;margin-top:-55.95pt;width:168.25pt;height:6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itiLQIAAFEEAAAOAAAAZHJzL2Uyb0RvYy54bWysVEtv2zAMvg/YfxB0X+y8WyNOkbXIMCBo&#10;CyRDz4osxQZkUZOU2NmvHyU7adDtNOwiUyTFx/eRXjy0tSInYV0FOqfDQUqJ0ByKSh9y+mO3/nJH&#10;ifNMF0yBFjk9C0cflp8/LRqTiRGUoAphCQbRLmtMTkvvTZYkjpeiZm4ARmg0SrA183i1h6SwrMHo&#10;tUpGaTpLGrCFscCFc6h96ox0GeNLKbh/kdIJT1ROsTYfTxvPfTiT5YJlB8tMWfG+DPYPVdSs0pj0&#10;GuqJeUaOtvojVF1xCw6kH3CoE5Cy4iL2gN0M0w/dbEtmROwFwXHmCpP7f2H58+nVkqrI6ZQSzWqk&#10;aCdaT75CS6YBnca4DJ22Bt18i2pk+aJ3qAxNt9LW4YvtELQjzucrtiEYR+VoOJ7N55iEo+0uTefj&#10;GD55f22s898E1CQIObXIXYSUnTbOYyXoenEJyTSsK6Uif0qTJqez8TSND64WfKE0Pgw9dLUGybf7&#10;tm9sD8UZ+7LQzYUzfF1h8g1z/pVZHARsBYfbv+AhFWAS6CVKSrC//qYP/sgPWilpcLBy6n4emRWU&#10;qO8ambsfTiZhEuNlMp2P8GJvLftbiz7Wj4CzO8Q1MjyKwd+riygt1G+4A6uQFU1Mc8ydU38RH303&#10;7rhDXKxW0QlnzzC/0VvDQ+gAZ4B2174xa3r8PTL3DJcRZNkHGjrfjojV0YOsIkcB4A7VHnec20hd&#10;v2NhMW7v0ev9T7D8DQAA//8DAFBLAwQUAAYACAAAACEAcbGqIOEAAAAKAQAADwAAAGRycy9kb3du&#10;cmV2LnhtbEyPwU7DMBBE70j8g7VI3FonBqKSxqmqSBUSgkNLL9yc2E2i2usQu23g61lO5biap5m3&#10;xWpylp3NGHqPEtJ5Asxg43WPrYT9x2a2ABaiQq2sRyPh2wRYlbc3hcq1v+DWnHexZVSCIVcSuhiH&#10;nPPQdMapMPeDQcoOfnQq0jm2XI/qQuXOcpEkGXeqR1ro1GCqzjTH3clJeK0272pbC7f4sdXL22E9&#10;fO0/n6S8v5vWS2DRTPEKw58+qUNJTrU/oQ7MShBZSqSEWZqmz8CIeMhEBqwm9FEALwv+/4XyFwAA&#10;//8DAFBLAQItABQABgAIAAAAIQC2gziS/gAAAOEBAAATAAAAAAAAAAAAAAAAAAAAAABbQ29udGVu&#10;dF9UeXBlc10ueG1sUEsBAi0AFAAGAAgAAAAhADj9If/WAAAAlAEAAAsAAAAAAAAAAAAAAAAALwEA&#10;AF9yZWxzLy5yZWxzUEsBAi0AFAAGAAgAAAAhAMD2K2ItAgAAUQQAAA4AAAAAAAAAAAAAAAAALgIA&#10;AGRycy9lMm9Eb2MueG1sUEsBAi0AFAAGAAgAAAAhAHGxqiDhAAAACgEAAA8AAAAAAAAAAAAAAAAA&#10;hwQAAGRycy9kb3ducmV2LnhtbFBLBQYAAAAABAAEAPMAAACVBQAAAAA=&#10;" filled="f" stroked="f" strokeweight=".5pt">
              <v:textbox>
                <w:txbxContent>
                  <w:p w14:paraId="62CD5D9A" w14:textId="32587E57" w:rsidR="00C46DDA" w:rsidRPr="00C46DDA" w:rsidRDefault="00C46DDA" w:rsidP="00C46DDA">
                    <w:pPr>
                      <w:spacing w:line="240" w:lineRule="auto"/>
                      <w:rPr>
                        <w:b/>
                        <w:bCs/>
                        <w:sz w:val="48"/>
                        <w:szCs w:val="48"/>
                      </w:rPr>
                    </w:pPr>
                    <w:r w:rsidRPr="00C46DDA">
                      <w:rPr>
                        <w:b/>
                        <w:bCs/>
                        <w:sz w:val="48"/>
                        <w:szCs w:val="48"/>
                      </w:rPr>
                      <w:t>Tutoring with Pearson</w:t>
                    </w:r>
                  </w:p>
                </w:txbxContent>
              </v:textbox>
            </v:shape>
          </w:pict>
        </mc:Fallback>
      </mc:AlternateContent>
    </w:r>
    <w:r>
      <w:rPr>
        <w:noProof/>
      </w:rPr>
      <w:drawing>
        <wp:anchor distT="0" distB="0" distL="114300" distR="114300" simplePos="0" relativeHeight="251659264" behindDoc="1" locked="0" layoutInCell="1" allowOverlap="1" wp14:anchorId="48259021" wp14:editId="47F7329D">
          <wp:simplePos x="0" y="0"/>
          <wp:positionH relativeFrom="column">
            <wp:posOffset>-717436</wp:posOffset>
          </wp:positionH>
          <wp:positionV relativeFrom="paragraph">
            <wp:posOffset>-1428750</wp:posOffset>
          </wp:positionV>
          <wp:extent cx="1905000" cy="8572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905000" cy="857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570E"/>
    <w:multiLevelType w:val="multilevel"/>
    <w:tmpl w:val="222C6B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0BE4E36"/>
    <w:multiLevelType w:val="hybridMultilevel"/>
    <w:tmpl w:val="A31A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F467D"/>
    <w:multiLevelType w:val="multilevel"/>
    <w:tmpl w:val="222C6B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77F36FC"/>
    <w:multiLevelType w:val="hybridMultilevel"/>
    <w:tmpl w:val="3FB8E8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07A6279"/>
    <w:multiLevelType w:val="hybridMultilevel"/>
    <w:tmpl w:val="222C6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6E1B91"/>
    <w:multiLevelType w:val="hybridMultilevel"/>
    <w:tmpl w:val="98FEBE34"/>
    <w:lvl w:ilvl="0" w:tplc="5C22EC20">
      <w:start w:val="1"/>
      <w:numFmt w:val="bullet"/>
      <w:lvlText w:val=""/>
      <w:lvlJc w:val="left"/>
      <w:pPr>
        <w:ind w:left="720" w:hanging="360"/>
      </w:pPr>
      <w:rPr>
        <w:rFonts w:ascii="Symbol" w:hAnsi="Symbol" w:cs="Symbol" w:hint="default"/>
        <w:color w:val="007FA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CwMDG1MDA2NDK0NLRU0lEKTi0uzszPAykwrgUAvjcR1CwAAAA="/>
  </w:docVars>
  <w:rsids>
    <w:rsidRoot w:val="00271444"/>
    <w:rsid w:val="00001F2B"/>
    <w:rsid w:val="0000525F"/>
    <w:rsid w:val="000236CA"/>
    <w:rsid w:val="00035ECD"/>
    <w:rsid w:val="00051D15"/>
    <w:rsid w:val="0006723D"/>
    <w:rsid w:val="00090548"/>
    <w:rsid w:val="000C42BE"/>
    <w:rsid w:val="000F6386"/>
    <w:rsid w:val="00112354"/>
    <w:rsid w:val="0015248F"/>
    <w:rsid w:val="001C0895"/>
    <w:rsid w:val="001E70A5"/>
    <w:rsid w:val="00260122"/>
    <w:rsid w:val="00271444"/>
    <w:rsid w:val="002B672B"/>
    <w:rsid w:val="002F5293"/>
    <w:rsid w:val="003026CD"/>
    <w:rsid w:val="004723B9"/>
    <w:rsid w:val="004D3468"/>
    <w:rsid w:val="00577647"/>
    <w:rsid w:val="005C5BA2"/>
    <w:rsid w:val="005C6C2D"/>
    <w:rsid w:val="005F243E"/>
    <w:rsid w:val="00684AFC"/>
    <w:rsid w:val="00752D23"/>
    <w:rsid w:val="007702D2"/>
    <w:rsid w:val="007B1BF2"/>
    <w:rsid w:val="007C4CAC"/>
    <w:rsid w:val="00827523"/>
    <w:rsid w:val="008C08FE"/>
    <w:rsid w:val="008E7F60"/>
    <w:rsid w:val="00900743"/>
    <w:rsid w:val="0091789F"/>
    <w:rsid w:val="00923D21"/>
    <w:rsid w:val="009420A4"/>
    <w:rsid w:val="0097694E"/>
    <w:rsid w:val="00A00ECA"/>
    <w:rsid w:val="00A31289"/>
    <w:rsid w:val="00A62E47"/>
    <w:rsid w:val="00AD451D"/>
    <w:rsid w:val="00B35035"/>
    <w:rsid w:val="00B672D9"/>
    <w:rsid w:val="00C46DDA"/>
    <w:rsid w:val="00C53C14"/>
    <w:rsid w:val="00CD02BE"/>
    <w:rsid w:val="00CE7236"/>
    <w:rsid w:val="00CF56AF"/>
    <w:rsid w:val="00D02F42"/>
    <w:rsid w:val="00D430BB"/>
    <w:rsid w:val="00DD45A8"/>
    <w:rsid w:val="00DF2628"/>
    <w:rsid w:val="00DF7BB2"/>
    <w:rsid w:val="00E93F4B"/>
    <w:rsid w:val="00EA2162"/>
    <w:rsid w:val="00F327A4"/>
    <w:rsid w:val="00FD2B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9E2A16"/>
  <w15:chartTrackingRefBased/>
  <w15:docId w15:val="{79D7851D-F165-A147-A950-8EB3A59C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3D"/>
    <w:pPr>
      <w:spacing w:after="360" w:line="300" w:lineRule="exact"/>
    </w:pPr>
    <w:rPr>
      <w:rFonts w:asciiTheme="minorBidi" w:hAnsi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F6386"/>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DF7BB2"/>
    <w:rPr>
      <w:b/>
      <w:color w:val="0090B0" w:themeColor="accent1"/>
      <w:u w:val="single"/>
    </w:rPr>
  </w:style>
  <w:style w:type="character" w:customStyle="1" w:styleId="UnresolvedMention1">
    <w:name w:val="Unresolved Mention1"/>
    <w:basedOn w:val="DefaultParagraphFont"/>
    <w:uiPriority w:val="99"/>
    <w:semiHidden/>
    <w:unhideWhenUsed/>
    <w:rsid w:val="00051D15"/>
    <w:rPr>
      <w:color w:val="605E5C"/>
      <w:shd w:val="clear" w:color="auto" w:fill="E1DFDD"/>
    </w:rPr>
  </w:style>
  <w:style w:type="paragraph" w:styleId="Header">
    <w:name w:val="header"/>
    <w:basedOn w:val="Normal"/>
    <w:link w:val="HeaderChar"/>
    <w:uiPriority w:val="99"/>
    <w:unhideWhenUsed/>
    <w:rsid w:val="00CE7236"/>
    <w:pPr>
      <w:tabs>
        <w:tab w:val="center" w:pos="4680"/>
        <w:tab w:val="right" w:pos="9360"/>
      </w:tabs>
    </w:pPr>
  </w:style>
  <w:style w:type="character" w:customStyle="1" w:styleId="HeaderChar">
    <w:name w:val="Header Char"/>
    <w:basedOn w:val="DefaultParagraphFont"/>
    <w:link w:val="Header"/>
    <w:uiPriority w:val="99"/>
    <w:rsid w:val="00CE7236"/>
  </w:style>
  <w:style w:type="paragraph" w:styleId="Footer">
    <w:name w:val="footer"/>
    <w:basedOn w:val="Normal"/>
    <w:link w:val="FooterChar"/>
    <w:uiPriority w:val="99"/>
    <w:unhideWhenUsed/>
    <w:rsid w:val="00CE7236"/>
    <w:pPr>
      <w:tabs>
        <w:tab w:val="center" w:pos="4680"/>
        <w:tab w:val="right" w:pos="9360"/>
      </w:tabs>
    </w:pPr>
  </w:style>
  <w:style w:type="character" w:customStyle="1" w:styleId="FooterChar">
    <w:name w:val="Footer Char"/>
    <w:basedOn w:val="DefaultParagraphFont"/>
    <w:link w:val="Footer"/>
    <w:uiPriority w:val="99"/>
    <w:rsid w:val="00CE7236"/>
  </w:style>
  <w:style w:type="paragraph" w:styleId="ListParagraph">
    <w:name w:val="List Paragraph"/>
    <w:basedOn w:val="Normal"/>
    <w:uiPriority w:val="34"/>
    <w:qFormat/>
    <w:rsid w:val="005C6C2D"/>
    <w:pPr>
      <w:ind w:left="720"/>
      <w:contextualSpacing/>
    </w:pPr>
  </w:style>
  <w:style w:type="paragraph" w:styleId="BalloonText">
    <w:name w:val="Balloon Text"/>
    <w:basedOn w:val="Normal"/>
    <w:link w:val="BalloonTextChar"/>
    <w:uiPriority w:val="99"/>
    <w:semiHidden/>
    <w:unhideWhenUsed/>
    <w:rsid w:val="002601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0122"/>
    <w:rPr>
      <w:rFonts w:ascii="Times New Roman" w:hAnsi="Times New Roman" w:cs="Times New Roman"/>
      <w:sz w:val="18"/>
      <w:szCs w:val="18"/>
    </w:rPr>
  </w:style>
  <w:style w:type="character" w:customStyle="1" w:styleId="UnresolvedMention2">
    <w:name w:val="Unresolved Mention2"/>
    <w:basedOn w:val="DefaultParagraphFont"/>
    <w:uiPriority w:val="99"/>
    <w:semiHidden/>
    <w:unhideWhenUsed/>
    <w:rsid w:val="00260122"/>
    <w:rPr>
      <w:color w:val="605E5C"/>
      <w:shd w:val="clear" w:color="auto" w:fill="E1DFDD"/>
    </w:rPr>
  </w:style>
  <w:style w:type="paragraph" w:styleId="NormalWeb">
    <w:name w:val="Normal (Web)"/>
    <w:basedOn w:val="Normal"/>
    <w:uiPriority w:val="99"/>
    <w:unhideWhenUsed/>
    <w:rsid w:val="00260122"/>
    <w:pPr>
      <w:spacing w:before="100" w:beforeAutospacing="1" w:after="100" w:afterAutospacing="1"/>
    </w:pPr>
    <w:rPr>
      <w:rFonts w:ascii="Times New Roman" w:eastAsia="Times New Roman" w:hAnsi="Times New Roman" w:cs="Times New Roman"/>
      <w:lang w:eastAsia="zh-CN"/>
    </w:rPr>
  </w:style>
  <w:style w:type="character" w:styleId="UnresolvedMention">
    <w:name w:val="Unresolved Mention"/>
    <w:basedOn w:val="DefaultParagraphFont"/>
    <w:uiPriority w:val="99"/>
    <w:semiHidden/>
    <w:unhideWhenUsed/>
    <w:rsid w:val="00DF7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559">
      <w:bodyDiv w:val="1"/>
      <w:marLeft w:val="0"/>
      <w:marRight w:val="0"/>
      <w:marTop w:val="0"/>
      <w:marBottom w:val="0"/>
      <w:divBdr>
        <w:top w:val="none" w:sz="0" w:space="0" w:color="auto"/>
        <w:left w:val="none" w:sz="0" w:space="0" w:color="auto"/>
        <w:bottom w:val="none" w:sz="0" w:space="0" w:color="auto"/>
        <w:right w:val="none" w:sz="0" w:space="0" w:color="auto"/>
      </w:divBdr>
    </w:div>
    <w:div w:id="182591817">
      <w:bodyDiv w:val="1"/>
      <w:marLeft w:val="0"/>
      <w:marRight w:val="0"/>
      <w:marTop w:val="0"/>
      <w:marBottom w:val="0"/>
      <w:divBdr>
        <w:top w:val="none" w:sz="0" w:space="0" w:color="auto"/>
        <w:left w:val="none" w:sz="0" w:space="0" w:color="auto"/>
        <w:bottom w:val="none" w:sz="0" w:space="0" w:color="auto"/>
        <w:right w:val="none" w:sz="0" w:space="0" w:color="auto"/>
      </w:divBdr>
    </w:div>
    <w:div w:id="272564961">
      <w:bodyDiv w:val="1"/>
      <w:marLeft w:val="0"/>
      <w:marRight w:val="0"/>
      <w:marTop w:val="0"/>
      <w:marBottom w:val="0"/>
      <w:divBdr>
        <w:top w:val="none" w:sz="0" w:space="0" w:color="auto"/>
        <w:left w:val="none" w:sz="0" w:space="0" w:color="auto"/>
        <w:bottom w:val="none" w:sz="0" w:space="0" w:color="auto"/>
        <w:right w:val="none" w:sz="0" w:space="0" w:color="auto"/>
      </w:divBdr>
    </w:div>
    <w:div w:id="424351958">
      <w:bodyDiv w:val="1"/>
      <w:marLeft w:val="0"/>
      <w:marRight w:val="0"/>
      <w:marTop w:val="0"/>
      <w:marBottom w:val="0"/>
      <w:divBdr>
        <w:top w:val="none" w:sz="0" w:space="0" w:color="auto"/>
        <w:left w:val="none" w:sz="0" w:space="0" w:color="auto"/>
        <w:bottom w:val="none" w:sz="0" w:space="0" w:color="auto"/>
        <w:right w:val="none" w:sz="0" w:space="0" w:color="auto"/>
      </w:divBdr>
    </w:div>
    <w:div w:id="822162162">
      <w:bodyDiv w:val="1"/>
      <w:marLeft w:val="0"/>
      <w:marRight w:val="0"/>
      <w:marTop w:val="0"/>
      <w:marBottom w:val="0"/>
      <w:divBdr>
        <w:top w:val="none" w:sz="0" w:space="0" w:color="auto"/>
        <w:left w:val="none" w:sz="0" w:space="0" w:color="auto"/>
        <w:bottom w:val="none" w:sz="0" w:space="0" w:color="auto"/>
        <w:right w:val="none" w:sz="0" w:space="0" w:color="auto"/>
      </w:divBdr>
    </w:div>
    <w:div w:id="911937144">
      <w:bodyDiv w:val="1"/>
      <w:marLeft w:val="0"/>
      <w:marRight w:val="0"/>
      <w:marTop w:val="0"/>
      <w:marBottom w:val="0"/>
      <w:divBdr>
        <w:top w:val="none" w:sz="0" w:space="0" w:color="auto"/>
        <w:left w:val="none" w:sz="0" w:space="0" w:color="auto"/>
        <w:bottom w:val="none" w:sz="0" w:space="0" w:color="auto"/>
        <w:right w:val="none" w:sz="0" w:space="0" w:color="auto"/>
      </w:divBdr>
    </w:div>
    <w:div w:id="998996662">
      <w:bodyDiv w:val="1"/>
      <w:marLeft w:val="0"/>
      <w:marRight w:val="0"/>
      <w:marTop w:val="0"/>
      <w:marBottom w:val="0"/>
      <w:divBdr>
        <w:top w:val="none" w:sz="0" w:space="0" w:color="auto"/>
        <w:left w:val="none" w:sz="0" w:space="0" w:color="auto"/>
        <w:bottom w:val="none" w:sz="0" w:space="0" w:color="auto"/>
        <w:right w:val="none" w:sz="0" w:space="0" w:color="auto"/>
      </w:divBdr>
    </w:div>
    <w:div w:id="1311521463">
      <w:bodyDiv w:val="1"/>
      <w:marLeft w:val="0"/>
      <w:marRight w:val="0"/>
      <w:marTop w:val="0"/>
      <w:marBottom w:val="0"/>
      <w:divBdr>
        <w:top w:val="none" w:sz="0" w:space="0" w:color="auto"/>
        <w:left w:val="none" w:sz="0" w:space="0" w:color="auto"/>
        <w:bottom w:val="none" w:sz="0" w:space="0" w:color="auto"/>
        <w:right w:val="none" w:sz="0" w:space="0" w:color="auto"/>
      </w:divBdr>
    </w:div>
    <w:div w:id="1409694594">
      <w:bodyDiv w:val="1"/>
      <w:marLeft w:val="0"/>
      <w:marRight w:val="0"/>
      <w:marTop w:val="0"/>
      <w:marBottom w:val="0"/>
      <w:divBdr>
        <w:top w:val="none" w:sz="0" w:space="0" w:color="auto"/>
        <w:left w:val="none" w:sz="0" w:space="0" w:color="auto"/>
        <w:bottom w:val="none" w:sz="0" w:space="0" w:color="auto"/>
        <w:right w:val="none" w:sz="0" w:space="0" w:color="auto"/>
      </w:divBdr>
    </w:div>
    <w:div w:id="141847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arson.com/uk/educators/schools/pearson-tutoring-programme/about-tutoring.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vDgNBVWEb_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earson.com/content/dam/one-dot-com/one-dot-com/uk/documents/educator/schools/ptp/pearson-tutoring-programme-safeguarding-policy.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earsonBTEC2019">
      <a:dk1>
        <a:srgbClr val="000000"/>
      </a:dk1>
      <a:lt1>
        <a:srgbClr val="FFFFFF"/>
      </a:lt1>
      <a:dk2>
        <a:srgbClr val="44546A"/>
      </a:dk2>
      <a:lt2>
        <a:srgbClr val="E7E6E6"/>
      </a:lt2>
      <a:accent1>
        <a:srgbClr val="0090B0"/>
      </a:accent1>
      <a:accent2>
        <a:srgbClr val="003057"/>
      </a:accent2>
      <a:accent3>
        <a:srgbClr val="D4EAE4"/>
      </a:accent3>
      <a:accent4>
        <a:srgbClr val="FFB81C"/>
      </a:accent4>
      <a:accent5>
        <a:srgbClr val="D2DB0E"/>
      </a:accent5>
      <a:accent6>
        <a:srgbClr val="005970"/>
      </a:accent6>
      <a:hlink>
        <a:srgbClr val="005A70"/>
      </a:hlink>
      <a:folHlink>
        <a:srgbClr val="EA76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Clow, Alexandria</dc:creator>
  <cp:keywords/>
  <dc:description/>
  <cp:lastModifiedBy>Becky Boxx</cp:lastModifiedBy>
  <cp:revision>2</cp:revision>
  <dcterms:created xsi:type="dcterms:W3CDTF">2022-05-27T15:24:00Z</dcterms:created>
  <dcterms:modified xsi:type="dcterms:W3CDTF">2022-05-27T15:24:00Z</dcterms:modified>
</cp:coreProperties>
</file>