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76C80" w14:textId="08936990" w:rsidR="00497A32" w:rsidRDefault="00546BE7" w:rsidP="00546BE7">
      <w:pPr>
        <w:suppressAutoHyphens w:val="0"/>
        <w:spacing w:before="120" w:after="120"/>
        <w:ind w:right="0"/>
        <w:jc w:val="center"/>
        <w:rPr>
          <w:rFonts w:ascii="Open Sans" w:hAnsi="Open Sans" w:cs="Open Sans"/>
          <w:b/>
        </w:rPr>
      </w:pPr>
      <w:r>
        <w:rPr>
          <w:rFonts w:ascii="Open Sans" w:hAnsi="Open Sans" w:cs="Open Sans"/>
          <w:b/>
        </w:rPr>
        <w:t>Year 11 to Year 12 Transition Paper</w:t>
      </w:r>
    </w:p>
    <w:p w14:paraId="1A457C00" w14:textId="350E4AC4" w:rsidR="00546BE7" w:rsidRPr="00E17221" w:rsidRDefault="00546BE7" w:rsidP="00546BE7">
      <w:pPr>
        <w:suppressAutoHyphens w:val="0"/>
        <w:spacing w:before="120" w:after="120"/>
        <w:ind w:right="0"/>
        <w:jc w:val="center"/>
        <w:rPr>
          <w:rFonts w:ascii="Open Sans" w:hAnsi="Open Sans" w:cs="Open Sans"/>
          <w:b/>
        </w:rPr>
      </w:pPr>
      <w:r w:rsidRPr="00E17221">
        <w:rPr>
          <w:rFonts w:ascii="Open Sans" w:hAnsi="Open Sans" w:cs="Open Sans"/>
          <w:b/>
        </w:rPr>
        <w:t xml:space="preserve">Trigonometric </w:t>
      </w:r>
      <w:r w:rsidR="00E17221">
        <w:rPr>
          <w:rFonts w:ascii="Open Sans" w:hAnsi="Open Sans" w:cs="Open Sans"/>
          <w:b/>
        </w:rPr>
        <w:t>Ratios</w:t>
      </w:r>
    </w:p>
    <w:p w14:paraId="78E2D92F" w14:textId="736AA2A2" w:rsidR="00451D65" w:rsidRPr="00DC0DFC" w:rsidRDefault="00DC0DFC" w:rsidP="00546BE7">
      <w:pPr>
        <w:spacing w:before="120" w:after="120"/>
        <w:ind w:right="0"/>
        <w:jc w:val="center"/>
        <w:rPr>
          <w:rFonts w:ascii="Open Sans" w:hAnsi="Open Sans" w:cs="Open Sans"/>
          <w:b/>
          <w:bCs/>
        </w:rPr>
      </w:pPr>
      <w:r w:rsidRPr="00DC0DFC">
        <w:rPr>
          <w:rFonts w:ascii="Open Sans" w:hAnsi="Open Sans" w:cs="Open Sans"/>
          <w:b/>
          <w:bCs/>
        </w:rPr>
        <w:t>Mark Scheme</w:t>
      </w:r>
    </w:p>
    <w:p w14:paraId="0080BAA0" w14:textId="77777777" w:rsidR="00C30285" w:rsidRDefault="00C30285" w:rsidP="00135DB6">
      <w:pPr>
        <w:pStyle w:val="ListParagraph"/>
        <w:ind w:left="0"/>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55"/>
        <w:gridCol w:w="992"/>
      </w:tblGrid>
      <w:tr w:rsidR="00546BE7" w:rsidRPr="00C30285" w14:paraId="4E4C5A87" w14:textId="77777777" w:rsidTr="005F75A0">
        <w:trPr>
          <w:trHeight w:val="430"/>
        </w:trPr>
        <w:tc>
          <w:tcPr>
            <w:tcW w:w="1276" w:type="dxa"/>
            <w:shd w:val="clear" w:color="auto" w:fill="BFBFBF"/>
            <w:vAlign w:val="center"/>
          </w:tcPr>
          <w:p w14:paraId="4B57BC93" w14:textId="77777777" w:rsidR="00546BE7" w:rsidRPr="00C30285" w:rsidRDefault="00546BE7" w:rsidP="00C30285">
            <w:pPr>
              <w:suppressAutoHyphens w:val="0"/>
              <w:spacing w:before="120" w:after="120" w:line="259" w:lineRule="auto"/>
              <w:ind w:right="0"/>
              <w:jc w:val="center"/>
              <w:rPr>
                <w:rFonts w:eastAsia="Calibri"/>
                <w:b/>
                <w:lang w:eastAsia="en-US"/>
              </w:rPr>
            </w:pPr>
            <w:r w:rsidRPr="00C30285">
              <w:rPr>
                <w:rFonts w:eastAsia="Calibri"/>
                <w:b/>
                <w:lang w:eastAsia="en-US"/>
              </w:rPr>
              <w:t>Question</w:t>
            </w:r>
          </w:p>
        </w:tc>
        <w:tc>
          <w:tcPr>
            <w:tcW w:w="7655" w:type="dxa"/>
            <w:shd w:val="clear" w:color="auto" w:fill="BFBFBF"/>
            <w:vAlign w:val="center"/>
          </w:tcPr>
          <w:p w14:paraId="7FEA3208" w14:textId="77777777" w:rsidR="00546BE7" w:rsidRPr="00C30285" w:rsidRDefault="00546BE7" w:rsidP="00C30285">
            <w:pPr>
              <w:suppressAutoHyphens w:val="0"/>
              <w:spacing w:before="120" w:after="120" w:line="259" w:lineRule="auto"/>
              <w:ind w:right="0"/>
              <w:jc w:val="center"/>
              <w:rPr>
                <w:rFonts w:eastAsia="Calibri"/>
                <w:b/>
                <w:lang w:eastAsia="en-US"/>
              </w:rPr>
            </w:pPr>
            <w:r w:rsidRPr="00C30285">
              <w:rPr>
                <w:rFonts w:eastAsia="Calibri"/>
                <w:b/>
                <w:lang w:eastAsia="en-US"/>
              </w:rPr>
              <w:t>Scheme</w:t>
            </w:r>
          </w:p>
        </w:tc>
        <w:tc>
          <w:tcPr>
            <w:tcW w:w="992" w:type="dxa"/>
            <w:shd w:val="clear" w:color="auto" w:fill="BFBFBF"/>
            <w:vAlign w:val="center"/>
          </w:tcPr>
          <w:p w14:paraId="30F551B5" w14:textId="72088BC1" w:rsidR="00546BE7" w:rsidRPr="00C30285" w:rsidRDefault="00546BE7" w:rsidP="00C30285">
            <w:pPr>
              <w:suppressAutoHyphens w:val="0"/>
              <w:spacing w:before="120" w:after="120" w:line="259" w:lineRule="auto"/>
              <w:ind w:right="0"/>
              <w:jc w:val="center"/>
              <w:rPr>
                <w:rFonts w:eastAsia="Calibri"/>
                <w:b/>
                <w:lang w:eastAsia="en-US"/>
              </w:rPr>
            </w:pPr>
            <w:r w:rsidRPr="00C30285">
              <w:rPr>
                <w:rFonts w:eastAsia="Calibri"/>
                <w:b/>
                <w:lang w:eastAsia="en-US"/>
              </w:rPr>
              <w:t>Marks</w:t>
            </w:r>
          </w:p>
        </w:tc>
      </w:tr>
      <w:tr w:rsidR="00546BE7" w:rsidRPr="00C30285" w14:paraId="698FB44B" w14:textId="77777777" w:rsidTr="005F75A0">
        <w:trPr>
          <w:trHeight w:val="435"/>
        </w:trPr>
        <w:tc>
          <w:tcPr>
            <w:tcW w:w="1276" w:type="dxa"/>
            <w:vMerge w:val="restart"/>
          </w:tcPr>
          <w:p w14:paraId="4DBF9D0F" w14:textId="77777777" w:rsidR="00546BE7" w:rsidRDefault="00546BE7" w:rsidP="006147F7">
            <w:pPr>
              <w:suppressAutoHyphens w:val="0"/>
              <w:spacing w:before="60" w:after="60" w:line="259" w:lineRule="auto"/>
              <w:ind w:right="0"/>
              <w:jc w:val="center"/>
              <w:rPr>
                <w:rFonts w:eastAsia="Calibri"/>
                <w:b/>
                <w:lang w:eastAsia="en-US"/>
              </w:rPr>
            </w:pPr>
            <w:r w:rsidRPr="00C30285">
              <w:rPr>
                <w:rFonts w:eastAsia="Calibri"/>
                <w:b/>
                <w:lang w:eastAsia="en-US"/>
              </w:rPr>
              <w:t xml:space="preserve">1 </w:t>
            </w:r>
          </w:p>
          <w:p w14:paraId="6239DBB6" w14:textId="753748DC" w:rsidR="001D2E7C" w:rsidRPr="00C30285" w:rsidRDefault="001D2E7C" w:rsidP="006147F7">
            <w:pPr>
              <w:suppressAutoHyphens w:val="0"/>
              <w:spacing w:before="60" w:after="60" w:line="259" w:lineRule="auto"/>
              <w:ind w:right="0"/>
              <w:jc w:val="center"/>
              <w:rPr>
                <w:rFonts w:eastAsia="Calibri"/>
                <w:b/>
                <w:lang w:eastAsia="en-US"/>
              </w:rPr>
            </w:pPr>
            <w:r>
              <w:rPr>
                <w:rFonts w:eastAsia="Calibri"/>
                <w:b/>
                <w:lang w:eastAsia="en-US"/>
              </w:rPr>
              <w:t>(Way 1)</w:t>
            </w:r>
          </w:p>
        </w:tc>
        <w:tc>
          <w:tcPr>
            <w:tcW w:w="7655" w:type="dxa"/>
            <w:vAlign w:val="center"/>
          </w:tcPr>
          <w:p w14:paraId="6CEFAA90" w14:textId="1D522129" w:rsidR="001D2E7C" w:rsidRPr="000A30C3" w:rsidRDefault="001D2E7C" w:rsidP="006147F7">
            <w:pPr>
              <w:keepNext/>
              <w:suppressAutoHyphens w:val="0"/>
              <w:spacing w:before="60" w:after="60"/>
              <w:ind w:right="0"/>
              <w:outlineLvl w:val="0"/>
            </w:pPr>
            <w:r w:rsidRPr="000A30C3">
              <w:t xml:space="preserve">cos 63 = </w:t>
            </w:r>
            <w:r>
              <w:rPr>
                <w:noProof/>
                <w:position w:val="-32"/>
              </w:rPr>
              <w:drawing>
                <wp:inline distT="0" distB="0" distL="0" distR="0" wp14:anchorId="42B2A557" wp14:editId="604DA224">
                  <wp:extent cx="406400" cy="444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400" cy="444500"/>
                          </a:xfrm>
                          <a:prstGeom prst="rect">
                            <a:avLst/>
                          </a:prstGeom>
                          <a:noFill/>
                          <a:ln>
                            <a:noFill/>
                          </a:ln>
                        </pic:spPr>
                      </pic:pic>
                    </a:graphicData>
                  </a:graphic>
                </wp:inline>
              </w:drawing>
            </w:r>
            <w:r w:rsidRPr="000A30C3">
              <w:t xml:space="preserve"> </w:t>
            </w:r>
            <w:r w:rsidRPr="000A30C3">
              <w:rPr>
                <w:b/>
                <w:bCs/>
              </w:rPr>
              <w:t>or</w:t>
            </w:r>
            <w:r w:rsidRPr="000A30C3">
              <w:t xml:space="preserve"> </w:t>
            </w:r>
          </w:p>
          <w:p w14:paraId="416F40C9" w14:textId="7D249571" w:rsidR="001D2E7C" w:rsidRPr="000A30C3" w:rsidRDefault="001D2E7C" w:rsidP="006147F7">
            <w:pPr>
              <w:keepNext/>
              <w:suppressAutoHyphens w:val="0"/>
              <w:spacing w:before="60" w:after="60"/>
              <w:ind w:right="0"/>
              <w:outlineLvl w:val="0"/>
            </w:pPr>
            <w:r w:rsidRPr="000A30C3">
              <w:t xml:space="preserve">sin 27 = </w:t>
            </w:r>
            <w:r>
              <w:rPr>
                <w:noProof/>
                <w:position w:val="-32"/>
              </w:rPr>
              <w:drawing>
                <wp:inline distT="0" distB="0" distL="0" distR="0" wp14:anchorId="5A7DDD96" wp14:editId="65836773">
                  <wp:extent cx="406400" cy="444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400" cy="444500"/>
                          </a:xfrm>
                          <a:prstGeom prst="rect">
                            <a:avLst/>
                          </a:prstGeom>
                          <a:noFill/>
                          <a:ln>
                            <a:noFill/>
                          </a:ln>
                        </pic:spPr>
                      </pic:pic>
                    </a:graphicData>
                  </a:graphic>
                </wp:inline>
              </w:drawing>
            </w:r>
            <w:r w:rsidRPr="000A30C3">
              <w:rPr>
                <w:b/>
                <w:bCs/>
              </w:rPr>
              <w:t>or</w:t>
            </w:r>
          </w:p>
          <w:p w14:paraId="2A1B8BED" w14:textId="531F6F35" w:rsidR="00546BE7" w:rsidRPr="00C30285" w:rsidRDefault="001D2E7C" w:rsidP="006147F7">
            <w:pPr>
              <w:suppressAutoHyphens w:val="0"/>
              <w:spacing w:before="60" w:after="60" w:line="259" w:lineRule="auto"/>
              <w:ind w:right="0"/>
              <w:rPr>
                <w:rFonts w:eastAsia="Calibri"/>
                <w:lang w:eastAsia="en-US"/>
              </w:rPr>
            </w:pPr>
            <w:r>
              <w:rPr>
                <w:noProof/>
                <w:position w:val="-24"/>
              </w:rPr>
              <w:drawing>
                <wp:inline distT="0" distB="0" distL="0" distR="0" wp14:anchorId="29AA9B4F" wp14:editId="5883CB69">
                  <wp:extent cx="946150" cy="41910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6150" cy="419100"/>
                          </a:xfrm>
                          <a:prstGeom prst="rect">
                            <a:avLst/>
                          </a:prstGeom>
                          <a:noFill/>
                          <a:ln>
                            <a:noFill/>
                          </a:ln>
                        </pic:spPr>
                      </pic:pic>
                    </a:graphicData>
                  </a:graphic>
                </wp:inline>
              </w:drawing>
            </w:r>
            <w:r w:rsidRPr="000A30C3">
              <w:rPr>
                <w:b/>
                <w:bCs/>
              </w:rPr>
              <w:t>or</w:t>
            </w:r>
            <w:r w:rsidRPr="000A30C3">
              <w:t xml:space="preserve"> </w:t>
            </w:r>
            <w:r>
              <w:rPr>
                <w:noProof/>
                <w:position w:val="-32"/>
                <w:sz w:val="44"/>
                <w:szCs w:val="20"/>
              </w:rPr>
              <w:drawing>
                <wp:inline distT="0" distB="0" distL="0" distR="0" wp14:anchorId="1114FB0C" wp14:editId="097909B6">
                  <wp:extent cx="946150" cy="44450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150" cy="444500"/>
                          </a:xfrm>
                          <a:prstGeom prst="rect">
                            <a:avLst/>
                          </a:prstGeom>
                          <a:noFill/>
                          <a:ln>
                            <a:noFill/>
                          </a:ln>
                        </pic:spPr>
                      </pic:pic>
                    </a:graphicData>
                  </a:graphic>
                </wp:inline>
              </w:drawing>
            </w:r>
            <w:r w:rsidRPr="000A30C3">
              <w:t>oe</w:t>
            </w:r>
          </w:p>
        </w:tc>
        <w:tc>
          <w:tcPr>
            <w:tcW w:w="992" w:type="dxa"/>
            <w:vAlign w:val="center"/>
          </w:tcPr>
          <w:p w14:paraId="406E7BC9" w14:textId="55A88E09" w:rsidR="00546BE7" w:rsidRPr="00C30285" w:rsidRDefault="001D2E7C" w:rsidP="006147F7">
            <w:pPr>
              <w:suppressAutoHyphens w:val="0"/>
              <w:spacing w:before="60" w:after="60" w:line="259" w:lineRule="auto"/>
              <w:ind w:right="0"/>
              <w:jc w:val="center"/>
              <w:rPr>
                <w:rFonts w:eastAsia="Calibri"/>
                <w:lang w:eastAsia="en-US"/>
              </w:rPr>
            </w:pPr>
            <w:r>
              <w:rPr>
                <w:rFonts w:eastAsia="Calibri"/>
                <w:lang w:eastAsia="en-US"/>
              </w:rPr>
              <w:t>M1</w:t>
            </w:r>
          </w:p>
        </w:tc>
      </w:tr>
      <w:tr w:rsidR="00546BE7" w:rsidRPr="00C30285" w14:paraId="7C774E38" w14:textId="77777777" w:rsidTr="005F75A0">
        <w:trPr>
          <w:trHeight w:val="603"/>
        </w:trPr>
        <w:tc>
          <w:tcPr>
            <w:tcW w:w="1276" w:type="dxa"/>
            <w:vMerge/>
            <w:vAlign w:val="center"/>
          </w:tcPr>
          <w:p w14:paraId="49049F20" w14:textId="77777777" w:rsidR="00546BE7" w:rsidRPr="00C30285" w:rsidRDefault="00546BE7" w:rsidP="006147F7">
            <w:pPr>
              <w:suppressAutoHyphens w:val="0"/>
              <w:spacing w:before="60" w:after="60" w:line="259" w:lineRule="auto"/>
              <w:ind w:right="0"/>
              <w:jc w:val="center"/>
              <w:rPr>
                <w:rFonts w:eastAsia="Calibri"/>
                <w:b/>
                <w:lang w:eastAsia="en-US"/>
              </w:rPr>
            </w:pPr>
          </w:p>
        </w:tc>
        <w:tc>
          <w:tcPr>
            <w:tcW w:w="7655" w:type="dxa"/>
            <w:vAlign w:val="center"/>
          </w:tcPr>
          <w:p w14:paraId="04276FCD" w14:textId="06B168A8" w:rsidR="001D2E7C" w:rsidRPr="000A30C3" w:rsidRDefault="001D2E7C" w:rsidP="006147F7">
            <w:pPr>
              <w:keepNext/>
              <w:suppressAutoHyphens w:val="0"/>
              <w:spacing w:before="60" w:after="60"/>
              <w:ind w:right="0"/>
              <w:outlineLvl w:val="0"/>
            </w:pPr>
            <w:r w:rsidRPr="000A30C3">
              <w:t>(</w:t>
            </w:r>
            <w:r w:rsidRPr="000A30C3">
              <w:rPr>
                <w:i/>
              </w:rPr>
              <w:t>PQ</w:t>
            </w:r>
            <w:r w:rsidRPr="000A30C3">
              <w:t xml:space="preserve"> =) </w:t>
            </w:r>
            <w:r>
              <w:rPr>
                <w:noProof/>
                <w:position w:val="-24"/>
              </w:rPr>
              <w:drawing>
                <wp:inline distT="0" distB="0" distL="0" distR="0" wp14:anchorId="02B6B8E4" wp14:editId="356BE15C">
                  <wp:extent cx="444500" cy="400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00" cy="400050"/>
                          </a:xfrm>
                          <a:prstGeom prst="rect">
                            <a:avLst/>
                          </a:prstGeom>
                          <a:noFill/>
                          <a:ln>
                            <a:noFill/>
                          </a:ln>
                        </pic:spPr>
                      </pic:pic>
                    </a:graphicData>
                  </a:graphic>
                </wp:inline>
              </w:drawing>
            </w:r>
            <w:r w:rsidRPr="000A30C3">
              <w:rPr>
                <w:b/>
                <w:bCs/>
              </w:rPr>
              <w:t>or</w:t>
            </w:r>
            <w:r w:rsidRPr="000A30C3">
              <w:t xml:space="preserve"> </w:t>
            </w:r>
          </w:p>
          <w:p w14:paraId="77F8C1F1" w14:textId="28986A7C" w:rsidR="001D2E7C" w:rsidRPr="000A30C3" w:rsidRDefault="001D2E7C" w:rsidP="006147F7">
            <w:pPr>
              <w:keepNext/>
              <w:suppressAutoHyphens w:val="0"/>
              <w:spacing w:before="60" w:after="60"/>
              <w:ind w:right="0"/>
              <w:outlineLvl w:val="0"/>
            </w:pPr>
            <w:r w:rsidRPr="000A30C3">
              <w:t>(</w:t>
            </w:r>
            <w:r w:rsidRPr="000A30C3">
              <w:rPr>
                <w:i/>
              </w:rPr>
              <w:t>PQ</w:t>
            </w:r>
            <w:r w:rsidRPr="000A30C3">
              <w:t xml:space="preserve"> =) </w:t>
            </w:r>
            <w:r>
              <w:rPr>
                <w:noProof/>
                <w:position w:val="-24"/>
              </w:rPr>
              <w:drawing>
                <wp:inline distT="0" distB="0" distL="0" distR="0" wp14:anchorId="36DFA406" wp14:editId="183E498D">
                  <wp:extent cx="431800" cy="4000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800" cy="400050"/>
                          </a:xfrm>
                          <a:prstGeom prst="rect">
                            <a:avLst/>
                          </a:prstGeom>
                          <a:noFill/>
                          <a:ln>
                            <a:noFill/>
                          </a:ln>
                        </pic:spPr>
                      </pic:pic>
                    </a:graphicData>
                  </a:graphic>
                </wp:inline>
              </w:drawing>
            </w:r>
            <w:r w:rsidRPr="000A30C3">
              <w:rPr>
                <w:b/>
                <w:bCs/>
              </w:rPr>
              <w:t>or</w:t>
            </w:r>
            <w:r w:rsidRPr="000A30C3">
              <w:t xml:space="preserve"> </w:t>
            </w:r>
          </w:p>
          <w:p w14:paraId="51596E75" w14:textId="1F01D2E5" w:rsidR="00546BE7" w:rsidRPr="00C30285" w:rsidRDefault="001D2E7C" w:rsidP="006147F7">
            <w:pPr>
              <w:suppressAutoHyphens w:val="0"/>
              <w:spacing w:before="60" w:after="60" w:line="259" w:lineRule="auto"/>
              <w:ind w:right="0"/>
              <w:rPr>
                <w:rFonts w:eastAsia="Calibri"/>
                <w:lang w:eastAsia="en-US"/>
              </w:rPr>
            </w:pPr>
            <w:r>
              <w:rPr>
                <w:noProof/>
                <w:position w:val="-24"/>
              </w:rPr>
              <w:drawing>
                <wp:inline distT="0" distB="0" distL="0" distR="0" wp14:anchorId="3CA43F91" wp14:editId="6D9C44A1">
                  <wp:extent cx="1371600" cy="4000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400050"/>
                          </a:xfrm>
                          <a:prstGeom prst="rect">
                            <a:avLst/>
                          </a:prstGeom>
                          <a:noFill/>
                          <a:ln>
                            <a:noFill/>
                          </a:ln>
                        </pic:spPr>
                      </pic:pic>
                    </a:graphicData>
                  </a:graphic>
                </wp:inline>
              </w:drawing>
            </w:r>
          </w:p>
        </w:tc>
        <w:tc>
          <w:tcPr>
            <w:tcW w:w="992" w:type="dxa"/>
            <w:vAlign w:val="center"/>
          </w:tcPr>
          <w:p w14:paraId="70F1848F" w14:textId="1A6E0BA3" w:rsidR="00546BE7" w:rsidRPr="00C30285" w:rsidRDefault="001D2E7C" w:rsidP="006147F7">
            <w:pPr>
              <w:suppressAutoHyphens w:val="0"/>
              <w:spacing w:before="60" w:after="60" w:line="259" w:lineRule="auto"/>
              <w:ind w:right="0"/>
              <w:jc w:val="center"/>
              <w:rPr>
                <w:rFonts w:eastAsia="Calibri"/>
                <w:lang w:eastAsia="en-US"/>
              </w:rPr>
            </w:pPr>
            <w:r>
              <w:rPr>
                <w:rFonts w:eastAsia="Calibri"/>
                <w:lang w:eastAsia="en-US"/>
              </w:rPr>
              <w:t>M1</w:t>
            </w:r>
          </w:p>
        </w:tc>
      </w:tr>
      <w:tr w:rsidR="00546BE7" w:rsidRPr="00C30285" w14:paraId="31241992" w14:textId="77777777" w:rsidTr="005F75A0">
        <w:trPr>
          <w:trHeight w:val="603"/>
        </w:trPr>
        <w:tc>
          <w:tcPr>
            <w:tcW w:w="1276" w:type="dxa"/>
            <w:vMerge/>
            <w:vAlign w:val="center"/>
          </w:tcPr>
          <w:p w14:paraId="0800A652" w14:textId="77777777" w:rsidR="00546BE7" w:rsidRPr="00C30285" w:rsidRDefault="00546BE7" w:rsidP="006147F7">
            <w:pPr>
              <w:suppressAutoHyphens w:val="0"/>
              <w:spacing w:before="60" w:after="60" w:line="259" w:lineRule="auto"/>
              <w:ind w:right="0"/>
              <w:jc w:val="center"/>
              <w:rPr>
                <w:rFonts w:eastAsia="Calibri"/>
                <w:b/>
                <w:lang w:eastAsia="en-US"/>
              </w:rPr>
            </w:pPr>
          </w:p>
        </w:tc>
        <w:tc>
          <w:tcPr>
            <w:tcW w:w="7655" w:type="dxa"/>
            <w:vAlign w:val="center"/>
          </w:tcPr>
          <w:p w14:paraId="1BF94187" w14:textId="1D1F724B" w:rsidR="00546BE7" w:rsidRPr="00C30285" w:rsidRDefault="001D2E7C" w:rsidP="006147F7">
            <w:pPr>
              <w:suppressAutoHyphens w:val="0"/>
              <w:spacing w:before="60" w:after="60" w:line="259" w:lineRule="auto"/>
              <w:ind w:right="0"/>
              <w:rPr>
                <w:rFonts w:eastAsia="Calibri"/>
                <w:lang w:eastAsia="en-US"/>
              </w:rPr>
            </w:pPr>
            <w:r>
              <w:rPr>
                <w:rFonts w:eastAsia="Calibri"/>
                <w:lang w:eastAsia="en-US"/>
              </w:rPr>
              <w:t>53.5</w:t>
            </w:r>
          </w:p>
        </w:tc>
        <w:tc>
          <w:tcPr>
            <w:tcW w:w="992" w:type="dxa"/>
            <w:vAlign w:val="center"/>
          </w:tcPr>
          <w:p w14:paraId="551C137A" w14:textId="325EC7A2" w:rsidR="00546BE7" w:rsidRPr="00C30285" w:rsidRDefault="001D2E7C" w:rsidP="006147F7">
            <w:pPr>
              <w:suppressAutoHyphens w:val="0"/>
              <w:spacing w:before="60" w:after="60" w:line="259" w:lineRule="auto"/>
              <w:ind w:right="0"/>
              <w:jc w:val="center"/>
              <w:rPr>
                <w:rFonts w:eastAsia="Calibri"/>
                <w:lang w:eastAsia="en-US"/>
              </w:rPr>
            </w:pPr>
            <w:r>
              <w:rPr>
                <w:rFonts w:eastAsia="Calibri"/>
                <w:lang w:eastAsia="en-US"/>
              </w:rPr>
              <w:t>A1</w:t>
            </w:r>
          </w:p>
        </w:tc>
      </w:tr>
      <w:tr w:rsidR="001D2E7C" w:rsidRPr="00C30285" w14:paraId="5BDA1537" w14:textId="77777777" w:rsidTr="005F75A0">
        <w:trPr>
          <w:trHeight w:val="603"/>
        </w:trPr>
        <w:tc>
          <w:tcPr>
            <w:tcW w:w="1276" w:type="dxa"/>
            <w:vMerge w:val="restart"/>
            <w:vAlign w:val="center"/>
          </w:tcPr>
          <w:p w14:paraId="0D3F48E2" w14:textId="05592C06" w:rsidR="001D2E7C" w:rsidRPr="00C30285" w:rsidRDefault="001D2E7C" w:rsidP="006147F7">
            <w:pPr>
              <w:suppressAutoHyphens w:val="0"/>
              <w:spacing w:before="60" w:after="60" w:line="259" w:lineRule="auto"/>
              <w:ind w:right="0"/>
              <w:jc w:val="center"/>
              <w:rPr>
                <w:rFonts w:eastAsia="Calibri"/>
                <w:b/>
                <w:lang w:eastAsia="en-US"/>
              </w:rPr>
            </w:pPr>
            <w:r>
              <w:rPr>
                <w:rFonts w:eastAsia="Calibri"/>
                <w:b/>
                <w:lang w:eastAsia="en-US"/>
              </w:rPr>
              <w:t>(Way 2)</w:t>
            </w:r>
          </w:p>
        </w:tc>
        <w:tc>
          <w:tcPr>
            <w:tcW w:w="7655" w:type="dxa"/>
            <w:vAlign w:val="center"/>
          </w:tcPr>
          <w:p w14:paraId="4FDBB60E" w14:textId="7DB24591" w:rsidR="001D2E7C" w:rsidRPr="001D2E7C" w:rsidRDefault="001D2E7C" w:rsidP="006147F7">
            <w:pPr>
              <w:suppressAutoHyphens w:val="0"/>
              <w:spacing w:before="60" w:after="60"/>
              <w:ind w:right="0"/>
            </w:pPr>
            <w:r>
              <w:rPr>
                <w:noProof/>
                <w:position w:val="-14"/>
                <w:sz w:val="22"/>
                <w:szCs w:val="20"/>
              </w:rPr>
              <w:drawing>
                <wp:inline distT="0" distB="0" distL="0" distR="0" wp14:anchorId="6F8A8CA0" wp14:editId="551A8876">
                  <wp:extent cx="2019300" cy="2476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9300" cy="247650"/>
                          </a:xfrm>
                          <a:prstGeom prst="rect">
                            <a:avLst/>
                          </a:prstGeom>
                          <a:noFill/>
                          <a:ln>
                            <a:noFill/>
                          </a:ln>
                        </pic:spPr>
                      </pic:pic>
                    </a:graphicData>
                  </a:graphic>
                </wp:inline>
              </w:drawing>
            </w:r>
          </w:p>
        </w:tc>
        <w:tc>
          <w:tcPr>
            <w:tcW w:w="992" w:type="dxa"/>
            <w:vAlign w:val="center"/>
          </w:tcPr>
          <w:p w14:paraId="3AE41A84" w14:textId="3DF6259E" w:rsidR="001D2E7C" w:rsidRPr="00C30285" w:rsidRDefault="001D2E7C" w:rsidP="006147F7">
            <w:pPr>
              <w:suppressAutoHyphens w:val="0"/>
              <w:spacing w:before="60" w:after="60" w:line="259" w:lineRule="auto"/>
              <w:ind w:right="0"/>
              <w:jc w:val="center"/>
              <w:rPr>
                <w:rFonts w:eastAsia="Calibri"/>
                <w:lang w:eastAsia="en-US"/>
              </w:rPr>
            </w:pPr>
            <w:r>
              <w:rPr>
                <w:rFonts w:eastAsia="Calibri"/>
                <w:lang w:eastAsia="en-US"/>
              </w:rPr>
              <w:t>M1</w:t>
            </w:r>
          </w:p>
        </w:tc>
      </w:tr>
      <w:tr w:rsidR="001D2E7C" w:rsidRPr="00C30285" w14:paraId="29994799" w14:textId="77777777" w:rsidTr="005F75A0">
        <w:trPr>
          <w:trHeight w:val="603"/>
        </w:trPr>
        <w:tc>
          <w:tcPr>
            <w:tcW w:w="1276" w:type="dxa"/>
            <w:vMerge/>
            <w:vAlign w:val="center"/>
          </w:tcPr>
          <w:p w14:paraId="40252071" w14:textId="77777777" w:rsidR="001D2E7C" w:rsidRPr="00C30285" w:rsidRDefault="001D2E7C" w:rsidP="006147F7">
            <w:pPr>
              <w:suppressAutoHyphens w:val="0"/>
              <w:spacing w:before="60" w:after="60" w:line="259" w:lineRule="auto"/>
              <w:ind w:right="0"/>
              <w:jc w:val="center"/>
              <w:rPr>
                <w:rFonts w:eastAsia="Calibri"/>
                <w:b/>
                <w:lang w:eastAsia="en-US"/>
              </w:rPr>
            </w:pPr>
          </w:p>
        </w:tc>
        <w:tc>
          <w:tcPr>
            <w:tcW w:w="7655" w:type="dxa"/>
            <w:vAlign w:val="center"/>
          </w:tcPr>
          <w:p w14:paraId="6B5A5329" w14:textId="6332B10D" w:rsidR="001D2E7C" w:rsidRPr="001D2E7C" w:rsidRDefault="001D2E7C" w:rsidP="006147F7">
            <w:pPr>
              <w:suppressAutoHyphens w:val="0"/>
              <w:spacing w:before="60" w:after="60"/>
              <w:ind w:right="0"/>
            </w:pPr>
            <w:r>
              <w:rPr>
                <w:noProof/>
                <w:position w:val="-14"/>
                <w:sz w:val="22"/>
                <w:szCs w:val="20"/>
              </w:rPr>
              <w:drawing>
                <wp:inline distT="0" distB="0" distL="0" distR="0" wp14:anchorId="61AC7522" wp14:editId="33695A7B">
                  <wp:extent cx="1714500" cy="2984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0" cy="298450"/>
                          </a:xfrm>
                          <a:prstGeom prst="rect">
                            <a:avLst/>
                          </a:prstGeom>
                          <a:noFill/>
                          <a:ln>
                            <a:noFill/>
                          </a:ln>
                        </pic:spPr>
                      </pic:pic>
                    </a:graphicData>
                  </a:graphic>
                </wp:inline>
              </w:drawing>
            </w:r>
            <w:r w:rsidRPr="000A30C3">
              <w:rPr>
                <w:sz w:val="22"/>
                <w:szCs w:val="20"/>
              </w:rPr>
              <w:t xml:space="preserve"> </w:t>
            </w:r>
            <w:r w:rsidRPr="000A30C3">
              <w:rPr>
                <w:szCs w:val="22"/>
              </w:rPr>
              <w:t>oe</w:t>
            </w:r>
          </w:p>
        </w:tc>
        <w:tc>
          <w:tcPr>
            <w:tcW w:w="992" w:type="dxa"/>
            <w:vAlign w:val="center"/>
          </w:tcPr>
          <w:p w14:paraId="03352A02" w14:textId="270DE223" w:rsidR="001D2E7C" w:rsidRPr="00C30285" w:rsidRDefault="001D2E7C" w:rsidP="006147F7">
            <w:pPr>
              <w:suppressAutoHyphens w:val="0"/>
              <w:spacing w:before="60" w:after="60" w:line="259" w:lineRule="auto"/>
              <w:ind w:right="0"/>
              <w:jc w:val="center"/>
              <w:rPr>
                <w:rFonts w:eastAsia="Calibri"/>
                <w:lang w:eastAsia="en-US"/>
              </w:rPr>
            </w:pPr>
            <w:r>
              <w:rPr>
                <w:rFonts w:eastAsia="Calibri"/>
                <w:lang w:eastAsia="en-US"/>
              </w:rPr>
              <w:t>M1</w:t>
            </w:r>
          </w:p>
        </w:tc>
      </w:tr>
      <w:tr w:rsidR="001D2E7C" w:rsidRPr="00C30285" w14:paraId="1C43D628" w14:textId="77777777" w:rsidTr="005F75A0">
        <w:trPr>
          <w:trHeight w:val="603"/>
        </w:trPr>
        <w:tc>
          <w:tcPr>
            <w:tcW w:w="1276" w:type="dxa"/>
            <w:vMerge/>
            <w:vAlign w:val="center"/>
          </w:tcPr>
          <w:p w14:paraId="785C8D40" w14:textId="77777777" w:rsidR="001D2E7C" w:rsidRPr="00C30285" w:rsidRDefault="001D2E7C" w:rsidP="006147F7">
            <w:pPr>
              <w:suppressAutoHyphens w:val="0"/>
              <w:spacing w:before="60" w:after="60" w:line="259" w:lineRule="auto"/>
              <w:ind w:right="0"/>
              <w:jc w:val="center"/>
              <w:rPr>
                <w:rFonts w:eastAsia="Calibri"/>
                <w:b/>
                <w:lang w:eastAsia="en-US"/>
              </w:rPr>
            </w:pPr>
          </w:p>
        </w:tc>
        <w:tc>
          <w:tcPr>
            <w:tcW w:w="7655" w:type="dxa"/>
            <w:vAlign w:val="center"/>
          </w:tcPr>
          <w:p w14:paraId="11A3CAD6" w14:textId="10367815" w:rsidR="001D2E7C" w:rsidRDefault="001D2E7C" w:rsidP="006147F7">
            <w:pPr>
              <w:suppressAutoHyphens w:val="0"/>
              <w:spacing w:before="60" w:after="60" w:line="259" w:lineRule="auto"/>
              <w:ind w:right="0"/>
              <w:rPr>
                <w:rFonts w:eastAsia="Calibri"/>
                <w:lang w:eastAsia="en-US"/>
              </w:rPr>
            </w:pPr>
            <w:r>
              <w:rPr>
                <w:rFonts w:eastAsia="Calibri"/>
                <w:lang w:eastAsia="en-US"/>
              </w:rPr>
              <w:t>53.5</w:t>
            </w:r>
          </w:p>
        </w:tc>
        <w:tc>
          <w:tcPr>
            <w:tcW w:w="992" w:type="dxa"/>
            <w:vAlign w:val="center"/>
          </w:tcPr>
          <w:p w14:paraId="53A92D83" w14:textId="5AA913FB" w:rsidR="001D2E7C" w:rsidRPr="00C30285" w:rsidRDefault="001D2E7C" w:rsidP="006147F7">
            <w:pPr>
              <w:suppressAutoHyphens w:val="0"/>
              <w:spacing w:before="60" w:after="60" w:line="259" w:lineRule="auto"/>
              <w:ind w:right="0"/>
              <w:jc w:val="center"/>
              <w:rPr>
                <w:rFonts w:eastAsia="Calibri"/>
                <w:lang w:eastAsia="en-US"/>
              </w:rPr>
            </w:pPr>
            <w:r>
              <w:rPr>
                <w:rFonts w:eastAsia="Calibri"/>
                <w:lang w:eastAsia="en-US"/>
              </w:rPr>
              <w:t>A1</w:t>
            </w:r>
          </w:p>
        </w:tc>
      </w:tr>
      <w:tr w:rsidR="001D2E7C" w:rsidRPr="00C30285" w14:paraId="5FF392DF" w14:textId="77777777" w:rsidTr="005F75A0">
        <w:trPr>
          <w:trHeight w:val="485"/>
        </w:trPr>
        <w:tc>
          <w:tcPr>
            <w:tcW w:w="9923" w:type="dxa"/>
            <w:gridSpan w:val="3"/>
            <w:vAlign w:val="center"/>
          </w:tcPr>
          <w:p w14:paraId="671D091D" w14:textId="5CF08479" w:rsidR="001D2E7C" w:rsidRPr="00C30285" w:rsidRDefault="001D2E7C" w:rsidP="006147F7">
            <w:pPr>
              <w:suppressAutoHyphens w:val="0"/>
              <w:spacing w:before="60" w:after="60"/>
              <w:ind w:right="0"/>
              <w:jc w:val="right"/>
              <w:rPr>
                <w:rFonts w:eastAsia="Calibri"/>
                <w:b/>
                <w:lang w:eastAsia="en-US"/>
              </w:rPr>
            </w:pPr>
            <w:r w:rsidRPr="00C30285">
              <w:rPr>
                <w:rFonts w:eastAsia="Calibri"/>
                <w:b/>
                <w:lang w:eastAsia="en-US"/>
              </w:rPr>
              <w:t>(</w:t>
            </w:r>
            <w:r>
              <w:rPr>
                <w:rFonts w:eastAsia="Calibri"/>
                <w:b/>
                <w:lang w:eastAsia="en-US"/>
              </w:rPr>
              <w:t xml:space="preserve">3 </w:t>
            </w:r>
            <w:r w:rsidRPr="00C30285">
              <w:rPr>
                <w:rFonts w:eastAsia="Calibri"/>
                <w:b/>
                <w:lang w:eastAsia="en-US"/>
              </w:rPr>
              <w:t>marks)</w:t>
            </w:r>
          </w:p>
        </w:tc>
      </w:tr>
      <w:tr w:rsidR="001D2E7C" w:rsidRPr="00C30285" w14:paraId="5DB27A82" w14:textId="77777777" w:rsidTr="005F75A0">
        <w:trPr>
          <w:trHeight w:val="485"/>
        </w:trPr>
        <w:tc>
          <w:tcPr>
            <w:tcW w:w="9923" w:type="dxa"/>
            <w:gridSpan w:val="3"/>
            <w:vAlign w:val="center"/>
          </w:tcPr>
          <w:p w14:paraId="20419816" w14:textId="469538D6" w:rsidR="001D2E7C" w:rsidRDefault="001D2E7C" w:rsidP="005F75A0">
            <w:pPr>
              <w:suppressAutoHyphens w:val="0"/>
              <w:spacing w:before="40" w:after="40"/>
              <w:ind w:right="0"/>
              <w:rPr>
                <w:rFonts w:eastAsia="Calibri"/>
                <w:b/>
                <w:lang w:eastAsia="en-US"/>
              </w:rPr>
            </w:pPr>
            <w:r>
              <w:rPr>
                <w:rFonts w:eastAsia="Calibri"/>
                <w:b/>
                <w:lang w:eastAsia="en-US"/>
              </w:rPr>
              <w:t>Notes</w:t>
            </w:r>
          </w:p>
          <w:p w14:paraId="65B24886" w14:textId="35F5488E" w:rsidR="0068443D" w:rsidRDefault="0068443D" w:rsidP="0068443D">
            <w:pPr>
              <w:suppressAutoHyphens w:val="0"/>
              <w:spacing w:before="40" w:after="40"/>
              <w:ind w:right="0"/>
              <w:rPr>
                <w:rFonts w:eastAsia="Calibri"/>
                <w:b/>
                <w:lang w:eastAsia="en-US"/>
              </w:rPr>
            </w:pPr>
            <w:r>
              <w:rPr>
                <w:rFonts w:eastAsia="Calibri"/>
                <w:b/>
                <w:lang w:eastAsia="en-US"/>
              </w:rPr>
              <w:t>Way 1</w:t>
            </w:r>
          </w:p>
          <w:p w14:paraId="79723D66" w14:textId="5BBA620D" w:rsidR="001D2E7C" w:rsidRDefault="001D2E7C" w:rsidP="001D2E7C">
            <w:pPr>
              <w:suppressAutoHyphens w:val="0"/>
              <w:spacing w:before="0"/>
              <w:ind w:right="0"/>
            </w:pPr>
            <w:r w:rsidRPr="000A30C3">
              <w:t>M1 for a correct trigonometric ratio</w:t>
            </w:r>
          </w:p>
          <w:p w14:paraId="6013CD21" w14:textId="1DED3BCA" w:rsidR="001D2E7C" w:rsidRDefault="001D2E7C" w:rsidP="001D2E7C">
            <w:pPr>
              <w:suppressAutoHyphens w:val="0"/>
              <w:spacing w:before="0"/>
              <w:ind w:right="0"/>
              <w:rPr>
                <w:i/>
                <w:color w:val="000000"/>
              </w:rPr>
            </w:pPr>
            <w:r w:rsidRPr="000A30C3">
              <w:t xml:space="preserve">M1 for a </w:t>
            </w:r>
            <w:r w:rsidRPr="000A30C3">
              <w:rPr>
                <w:color w:val="000000"/>
              </w:rPr>
              <w:t xml:space="preserve">correct rearrangement for </w:t>
            </w:r>
            <w:r w:rsidRPr="000A30C3">
              <w:rPr>
                <w:i/>
                <w:color w:val="000000"/>
              </w:rPr>
              <w:t>PQ</w:t>
            </w:r>
          </w:p>
          <w:p w14:paraId="566AE66B" w14:textId="77777777" w:rsidR="0068443D" w:rsidRDefault="0068443D" w:rsidP="001D2E7C">
            <w:pPr>
              <w:suppressAutoHyphens w:val="0"/>
              <w:spacing w:before="0"/>
              <w:ind w:right="0"/>
              <w:rPr>
                <w:b/>
                <w:bCs/>
                <w:iCs/>
                <w:color w:val="000000"/>
              </w:rPr>
            </w:pPr>
          </w:p>
          <w:p w14:paraId="311B83CF" w14:textId="648827C7" w:rsidR="0068443D" w:rsidRPr="0068443D" w:rsidRDefault="0068443D" w:rsidP="001D2E7C">
            <w:pPr>
              <w:suppressAutoHyphens w:val="0"/>
              <w:spacing w:before="0"/>
              <w:ind w:right="0"/>
              <w:rPr>
                <w:b/>
                <w:bCs/>
                <w:iCs/>
                <w:color w:val="000000"/>
              </w:rPr>
            </w:pPr>
            <w:r w:rsidRPr="0068443D">
              <w:rPr>
                <w:b/>
                <w:bCs/>
                <w:iCs/>
                <w:color w:val="000000"/>
              </w:rPr>
              <w:t>Both</w:t>
            </w:r>
          </w:p>
          <w:p w14:paraId="032FD95D" w14:textId="635D8117" w:rsidR="001D2E7C" w:rsidRPr="00C30285" w:rsidRDefault="001D2E7C" w:rsidP="001D2E7C">
            <w:pPr>
              <w:suppressAutoHyphens w:val="0"/>
              <w:spacing w:before="0"/>
              <w:ind w:right="0"/>
              <w:rPr>
                <w:rFonts w:eastAsia="Calibri"/>
                <w:b/>
                <w:lang w:eastAsia="en-US"/>
              </w:rPr>
            </w:pPr>
            <w:r w:rsidRPr="000A30C3">
              <w:t>A1 Accept 53.5 - 53.53</w:t>
            </w:r>
          </w:p>
        </w:tc>
      </w:tr>
    </w:tbl>
    <w:p w14:paraId="25A67A91" w14:textId="77777777" w:rsidR="004871E1" w:rsidRDefault="004871E1">
      <w:pPr>
        <w:suppressAutoHyphens w:val="0"/>
        <w:spacing w:before="0"/>
        <w:ind w:right="0"/>
        <w:rPr>
          <w:b/>
          <w:bCs/>
        </w:rPr>
      </w:pPr>
    </w:p>
    <w:p w14:paraId="12CD1DCB" w14:textId="77777777" w:rsidR="000A30C3" w:rsidRDefault="000A30C3">
      <w:pPr>
        <w:suppressAutoHyphens w:val="0"/>
        <w:spacing w:before="0"/>
        <w:ind w:right="0"/>
        <w:rPr>
          <w:b/>
          <w:bCs/>
        </w:rPr>
      </w:pPr>
    </w:p>
    <w:p w14:paraId="356C7D44" w14:textId="77777777" w:rsidR="000A30C3" w:rsidRDefault="000A30C3">
      <w:pPr>
        <w:suppressAutoHyphens w:val="0"/>
        <w:spacing w:before="0"/>
        <w:ind w:right="0"/>
        <w:rPr>
          <w:b/>
          <w:bCs/>
        </w:rPr>
      </w:pPr>
    </w:p>
    <w:p w14:paraId="710533F5" w14:textId="568B96F8" w:rsidR="000A30C3" w:rsidRPr="001D2E7C" w:rsidRDefault="000A30C3" w:rsidP="001D2E7C">
      <w:pPr>
        <w:suppressAutoHyphens w:val="0"/>
        <w:spacing w:before="0"/>
        <w:ind w:right="0"/>
        <w:rPr>
          <w:b/>
          <w:bCs/>
        </w:rPr>
      </w:pPr>
    </w:p>
    <w:p w14:paraId="7A1C42C1" w14:textId="77777777" w:rsidR="000A30C3" w:rsidRPr="000A30C3" w:rsidRDefault="000A30C3" w:rsidP="000A30C3">
      <w:pPr>
        <w:widowControl w:val="0"/>
        <w:suppressAutoHyphens w:val="0"/>
        <w:autoSpaceDE w:val="0"/>
        <w:autoSpaceDN w:val="0"/>
        <w:adjustRightInd w:val="0"/>
        <w:spacing w:before="120" w:after="120"/>
        <w:ind w:right="0"/>
        <w:rPr>
          <w:sz w:val="22"/>
          <w:szCs w:val="22"/>
        </w:rPr>
      </w:pPr>
    </w:p>
    <w:p w14:paraId="2939E831" w14:textId="1046CD0C" w:rsidR="0068443D" w:rsidRDefault="0068443D">
      <w:pPr>
        <w:suppressAutoHyphens w:val="0"/>
        <w:spacing w:before="0"/>
        <w:ind w:right="0"/>
        <w:rPr>
          <w:b/>
          <w:bCs/>
          <w:sz w:val="22"/>
          <w:szCs w:val="22"/>
        </w:rPr>
      </w:pPr>
      <w:r>
        <w:rPr>
          <w:b/>
          <w:bCs/>
          <w:sz w:val="22"/>
          <w:szCs w:val="22"/>
        </w:rPr>
        <w:br w:type="page"/>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119"/>
        <w:gridCol w:w="4536"/>
        <w:gridCol w:w="992"/>
      </w:tblGrid>
      <w:tr w:rsidR="0068443D" w:rsidRPr="00C30285" w14:paraId="54B2FE52" w14:textId="77777777" w:rsidTr="005F75A0">
        <w:trPr>
          <w:trHeight w:val="430"/>
        </w:trPr>
        <w:tc>
          <w:tcPr>
            <w:tcW w:w="1276" w:type="dxa"/>
            <w:shd w:val="clear" w:color="auto" w:fill="BFBFBF"/>
            <w:vAlign w:val="center"/>
          </w:tcPr>
          <w:p w14:paraId="19AA93D8" w14:textId="77777777" w:rsidR="0068443D" w:rsidRPr="00C30285" w:rsidRDefault="0068443D" w:rsidP="005F75A0">
            <w:pPr>
              <w:suppressAutoHyphens w:val="0"/>
              <w:spacing w:before="120" w:after="120" w:line="259" w:lineRule="auto"/>
              <w:ind w:right="0"/>
              <w:jc w:val="center"/>
              <w:rPr>
                <w:rFonts w:eastAsia="Calibri"/>
                <w:b/>
                <w:lang w:eastAsia="en-US"/>
              </w:rPr>
            </w:pPr>
            <w:r w:rsidRPr="00C30285">
              <w:rPr>
                <w:rFonts w:eastAsia="Calibri"/>
                <w:b/>
                <w:lang w:eastAsia="en-US"/>
              </w:rPr>
              <w:lastRenderedPageBreak/>
              <w:t>Question</w:t>
            </w:r>
          </w:p>
        </w:tc>
        <w:tc>
          <w:tcPr>
            <w:tcW w:w="7655" w:type="dxa"/>
            <w:gridSpan w:val="2"/>
            <w:shd w:val="clear" w:color="auto" w:fill="BFBFBF" w:themeFill="background1" w:themeFillShade="BF"/>
            <w:vAlign w:val="center"/>
          </w:tcPr>
          <w:p w14:paraId="3FF67D71" w14:textId="77777777" w:rsidR="0068443D" w:rsidRPr="00C30285" w:rsidRDefault="0068443D" w:rsidP="005F75A0">
            <w:pPr>
              <w:suppressAutoHyphens w:val="0"/>
              <w:spacing w:before="120" w:after="120" w:line="259" w:lineRule="auto"/>
              <w:ind w:right="0"/>
              <w:jc w:val="center"/>
              <w:rPr>
                <w:rFonts w:eastAsia="Calibri"/>
                <w:b/>
                <w:lang w:eastAsia="en-US"/>
              </w:rPr>
            </w:pPr>
            <w:r w:rsidRPr="00C30285">
              <w:rPr>
                <w:rFonts w:eastAsia="Calibri"/>
                <w:b/>
                <w:lang w:eastAsia="en-US"/>
              </w:rPr>
              <w:t>Scheme</w:t>
            </w:r>
          </w:p>
        </w:tc>
        <w:tc>
          <w:tcPr>
            <w:tcW w:w="992" w:type="dxa"/>
            <w:shd w:val="clear" w:color="auto" w:fill="BFBFBF"/>
            <w:vAlign w:val="center"/>
          </w:tcPr>
          <w:p w14:paraId="6E3725D3" w14:textId="77777777" w:rsidR="0068443D" w:rsidRPr="00C30285" w:rsidRDefault="0068443D" w:rsidP="005F75A0">
            <w:pPr>
              <w:suppressAutoHyphens w:val="0"/>
              <w:spacing w:before="120" w:after="120" w:line="259" w:lineRule="auto"/>
              <w:ind w:right="0"/>
              <w:jc w:val="center"/>
              <w:rPr>
                <w:rFonts w:eastAsia="Calibri"/>
                <w:b/>
                <w:lang w:eastAsia="en-US"/>
              </w:rPr>
            </w:pPr>
            <w:r w:rsidRPr="00C30285">
              <w:rPr>
                <w:rFonts w:eastAsia="Calibri"/>
                <w:b/>
                <w:lang w:eastAsia="en-US"/>
              </w:rPr>
              <w:t>Marks</w:t>
            </w:r>
          </w:p>
        </w:tc>
      </w:tr>
      <w:tr w:rsidR="0068443D" w:rsidRPr="00C30285" w14:paraId="6DC5BF85" w14:textId="77777777" w:rsidTr="005F75A0">
        <w:trPr>
          <w:trHeight w:val="435"/>
        </w:trPr>
        <w:tc>
          <w:tcPr>
            <w:tcW w:w="1276" w:type="dxa"/>
            <w:vMerge w:val="restart"/>
          </w:tcPr>
          <w:p w14:paraId="582BC447" w14:textId="53307CED" w:rsidR="0068443D" w:rsidRPr="00C30285" w:rsidRDefault="005F75A0" w:rsidP="006147F7">
            <w:pPr>
              <w:suppressAutoHyphens w:val="0"/>
              <w:spacing w:before="60" w:after="60" w:line="259" w:lineRule="auto"/>
              <w:ind w:right="0"/>
              <w:jc w:val="center"/>
              <w:rPr>
                <w:rFonts w:eastAsia="Calibri"/>
                <w:b/>
                <w:lang w:eastAsia="en-US"/>
              </w:rPr>
            </w:pPr>
            <w:r>
              <w:rPr>
                <w:rFonts w:eastAsia="Calibri"/>
                <w:b/>
                <w:lang w:eastAsia="en-US"/>
              </w:rPr>
              <w:t>2</w:t>
            </w:r>
            <w:r w:rsidR="0068443D">
              <w:rPr>
                <w:rFonts w:eastAsia="Calibri"/>
                <w:b/>
                <w:lang w:eastAsia="en-US"/>
              </w:rPr>
              <w:t>(a)</w:t>
            </w:r>
          </w:p>
        </w:tc>
        <w:tc>
          <w:tcPr>
            <w:tcW w:w="3119" w:type="dxa"/>
            <w:vAlign w:val="center"/>
          </w:tcPr>
          <w:p w14:paraId="067DA96B" w14:textId="77777777" w:rsidR="0068443D" w:rsidRPr="00C30285" w:rsidRDefault="0068443D" w:rsidP="006147F7">
            <w:pPr>
              <w:suppressAutoHyphens w:val="0"/>
              <w:spacing w:before="60" w:after="60" w:line="259" w:lineRule="auto"/>
              <w:ind w:right="0"/>
              <w:rPr>
                <w:rFonts w:eastAsia="Calibri"/>
                <w:lang w:eastAsia="en-US"/>
              </w:rPr>
            </w:pPr>
            <w:r w:rsidRPr="000A30C3">
              <w:t xml:space="preserve">Finds third angle of triangle and uses or states </w:t>
            </w:r>
            <w:r>
              <w:rPr>
                <w:noProof/>
                <w:color w:val="7030A0"/>
                <w:position w:val="-24"/>
              </w:rPr>
              <w:drawing>
                <wp:inline distT="0" distB="0" distL="0" distR="0" wp14:anchorId="52DF3BEA" wp14:editId="29A712B3">
                  <wp:extent cx="1181100" cy="381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0" cy="381000"/>
                          </a:xfrm>
                          <a:prstGeom prst="rect">
                            <a:avLst/>
                          </a:prstGeom>
                          <a:noFill/>
                          <a:ln>
                            <a:noFill/>
                          </a:ln>
                        </pic:spPr>
                      </pic:pic>
                    </a:graphicData>
                  </a:graphic>
                </wp:inline>
              </w:drawing>
            </w:r>
          </w:p>
        </w:tc>
        <w:tc>
          <w:tcPr>
            <w:tcW w:w="4536" w:type="dxa"/>
            <w:vAlign w:val="center"/>
          </w:tcPr>
          <w:p w14:paraId="01C82604" w14:textId="0177A192" w:rsidR="0068443D" w:rsidRPr="00C30285" w:rsidRDefault="0068443D" w:rsidP="006147F7">
            <w:pPr>
              <w:suppressAutoHyphens w:val="0"/>
              <w:spacing w:before="60" w:after="60" w:line="259" w:lineRule="auto"/>
              <w:ind w:right="0"/>
              <w:rPr>
                <w:rFonts w:eastAsia="Calibri"/>
                <w:lang w:eastAsia="en-US"/>
              </w:rPr>
            </w:pPr>
            <w:r w:rsidRPr="000A30C3">
              <w:t>Finds third angle of triangle and uses or states Finds third angle of triangle and uses or states</w:t>
            </w:r>
            <w:r>
              <w:t xml:space="preserve"> </w:t>
            </w:r>
            <w:r w:rsidR="00E30C37" w:rsidRPr="00E30C37">
              <w:rPr>
                <w:position w:val="-24"/>
              </w:rPr>
              <w:object w:dxaOrig="1860" w:dyaOrig="620" w14:anchorId="0A39A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4pt;height:31.15pt" o:ole="">
                  <v:imagedata r:id="rId18" o:title=""/>
                </v:shape>
                <o:OLEObject Type="Embed" ProgID="Equation.DSMT4" ShapeID="_x0000_i1025" DrawAspect="Content" ObjectID="_1662909256" r:id="rId19"/>
              </w:object>
            </w:r>
            <w:r w:rsidRPr="000A30C3">
              <w:t xml:space="preserve"> </w:t>
            </w:r>
          </w:p>
        </w:tc>
        <w:tc>
          <w:tcPr>
            <w:tcW w:w="992" w:type="dxa"/>
            <w:vAlign w:val="center"/>
          </w:tcPr>
          <w:p w14:paraId="76672365" w14:textId="77777777" w:rsidR="0068443D" w:rsidRPr="00C30285" w:rsidRDefault="0068443D" w:rsidP="006147F7">
            <w:pPr>
              <w:suppressAutoHyphens w:val="0"/>
              <w:spacing w:before="60" w:after="60" w:line="259" w:lineRule="auto"/>
              <w:ind w:right="0"/>
              <w:jc w:val="center"/>
              <w:rPr>
                <w:rFonts w:eastAsia="Calibri"/>
                <w:lang w:eastAsia="en-US"/>
              </w:rPr>
            </w:pPr>
            <w:r>
              <w:rPr>
                <w:rFonts w:eastAsia="Calibri"/>
                <w:lang w:eastAsia="en-US"/>
              </w:rPr>
              <w:t>M1</w:t>
            </w:r>
          </w:p>
        </w:tc>
      </w:tr>
      <w:tr w:rsidR="0068443D" w:rsidRPr="00C30285" w14:paraId="71E33CE2" w14:textId="77777777" w:rsidTr="005F75A0">
        <w:trPr>
          <w:trHeight w:val="603"/>
        </w:trPr>
        <w:tc>
          <w:tcPr>
            <w:tcW w:w="1276" w:type="dxa"/>
            <w:vMerge/>
            <w:vAlign w:val="center"/>
          </w:tcPr>
          <w:p w14:paraId="56513C63" w14:textId="77777777" w:rsidR="0068443D" w:rsidRPr="00C30285" w:rsidRDefault="0068443D" w:rsidP="006147F7">
            <w:pPr>
              <w:suppressAutoHyphens w:val="0"/>
              <w:spacing w:before="60" w:after="60" w:line="259" w:lineRule="auto"/>
              <w:ind w:right="0"/>
              <w:jc w:val="center"/>
              <w:rPr>
                <w:rFonts w:eastAsia="Calibri"/>
                <w:b/>
                <w:lang w:eastAsia="en-US"/>
              </w:rPr>
            </w:pPr>
          </w:p>
        </w:tc>
        <w:tc>
          <w:tcPr>
            <w:tcW w:w="3119" w:type="dxa"/>
            <w:vAlign w:val="center"/>
          </w:tcPr>
          <w:p w14:paraId="13621F15" w14:textId="77777777" w:rsidR="0068443D" w:rsidRPr="00C30285" w:rsidRDefault="0068443D" w:rsidP="006147F7">
            <w:pPr>
              <w:suppressAutoHyphens w:val="0"/>
              <w:spacing w:before="60" w:after="60" w:line="259" w:lineRule="auto"/>
              <w:ind w:right="0"/>
              <w:rPr>
                <w:rFonts w:eastAsia="Calibri"/>
                <w:lang w:eastAsia="en-US"/>
              </w:rPr>
            </w:pPr>
            <w:r w:rsidRPr="000A30C3">
              <w:rPr>
                <w:szCs w:val="22"/>
                <w:lang w:val="en-US"/>
              </w:rPr>
              <w:t xml:space="preserve">So </w:t>
            </w:r>
            <w:r>
              <w:rPr>
                <w:noProof/>
                <w:color w:val="7030A0"/>
                <w:position w:val="-24"/>
              </w:rPr>
              <w:drawing>
                <wp:inline distT="0" distB="0" distL="0" distR="0" wp14:anchorId="2F836FB0" wp14:editId="538CA730">
                  <wp:extent cx="1536700" cy="381000"/>
                  <wp:effectExtent l="0" t="0" r="635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36700" cy="381000"/>
                          </a:xfrm>
                          <a:prstGeom prst="rect">
                            <a:avLst/>
                          </a:prstGeom>
                          <a:noFill/>
                          <a:ln>
                            <a:noFill/>
                          </a:ln>
                        </pic:spPr>
                      </pic:pic>
                    </a:graphicData>
                  </a:graphic>
                </wp:inline>
              </w:drawing>
            </w:r>
          </w:p>
        </w:tc>
        <w:tc>
          <w:tcPr>
            <w:tcW w:w="4536" w:type="dxa"/>
            <w:vAlign w:val="center"/>
          </w:tcPr>
          <w:p w14:paraId="4648CBE9" w14:textId="352D8970" w:rsidR="0068443D" w:rsidRPr="00C30285" w:rsidRDefault="0068443D" w:rsidP="006147F7">
            <w:pPr>
              <w:suppressAutoHyphens w:val="0"/>
              <w:spacing w:before="60" w:after="60" w:line="259" w:lineRule="auto"/>
              <w:ind w:right="0"/>
              <w:rPr>
                <w:rFonts w:eastAsia="Calibri"/>
                <w:lang w:eastAsia="en-US"/>
              </w:rPr>
            </w:pPr>
            <w:r w:rsidRPr="000A30C3">
              <w:rPr>
                <w:szCs w:val="22"/>
                <w:lang w:val="en-US"/>
              </w:rPr>
              <w:t xml:space="preserve">So </w:t>
            </w:r>
            <w:r w:rsidR="008E47A8" w:rsidRPr="00E30C37">
              <w:rPr>
                <w:noProof/>
                <w:color w:val="7030A0"/>
                <w:position w:val="-24"/>
              </w:rPr>
              <w:object w:dxaOrig="2180" w:dyaOrig="620" w14:anchorId="6CABF843">
                <v:shape id="_x0000_i1026" type="#_x0000_t75" style="width:108.55pt;height:31.15pt" o:ole="">
                  <v:imagedata r:id="rId21" o:title=""/>
                </v:shape>
                <o:OLEObject Type="Embed" ProgID="Equation.DSMT4" ShapeID="_x0000_i1026" DrawAspect="Content" ObjectID="_1662909257" r:id="rId22"/>
              </w:object>
            </w:r>
          </w:p>
        </w:tc>
        <w:tc>
          <w:tcPr>
            <w:tcW w:w="992" w:type="dxa"/>
            <w:vAlign w:val="center"/>
          </w:tcPr>
          <w:p w14:paraId="71C3716C" w14:textId="06C42B40" w:rsidR="0068443D" w:rsidRPr="00C30285" w:rsidRDefault="0068443D" w:rsidP="006147F7">
            <w:pPr>
              <w:suppressAutoHyphens w:val="0"/>
              <w:spacing w:before="60" w:after="60" w:line="259" w:lineRule="auto"/>
              <w:ind w:right="0"/>
              <w:jc w:val="center"/>
              <w:rPr>
                <w:rFonts w:eastAsia="Calibri"/>
                <w:lang w:eastAsia="en-US"/>
              </w:rPr>
            </w:pPr>
            <w:r>
              <w:rPr>
                <w:rFonts w:eastAsia="Calibri"/>
                <w:lang w:eastAsia="en-US"/>
              </w:rPr>
              <w:t>A1</w:t>
            </w:r>
          </w:p>
        </w:tc>
      </w:tr>
      <w:tr w:rsidR="0068443D" w:rsidRPr="00C30285" w14:paraId="0528802F" w14:textId="77777777" w:rsidTr="005F75A0">
        <w:trPr>
          <w:trHeight w:val="603"/>
        </w:trPr>
        <w:tc>
          <w:tcPr>
            <w:tcW w:w="1276" w:type="dxa"/>
            <w:vMerge/>
            <w:vAlign w:val="center"/>
          </w:tcPr>
          <w:p w14:paraId="6B8D8CF0" w14:textId="77777777" w:rsidR="0068443D" w:rsidRPr="00C30285" w:rsidRDefault="0068443D" w:rsidP="006147F7">
            <w:pPr>
              <w:suppressAutoHyphens w:val="0"/>
              <w:spacing w:before="60" w:after="60" w:line="259" w:lineRule="auto"/>
              <w:ind w:right="0"/>
              <w:jc w:val="center"/>
              <w:rPr>
                <w:rFonts w:eastAsia="Calibri"/>
                <w:b/>
                <w:lang w:eastAsia="en-US"/>
              </w:rPr>
            </w:pPr>
          </w:p>
        </w:tc>
        <w:tc>
          <w:tcPr>
            <w:tcW w:w="7655" w:type="dxa"/>
            <w:gridSpan w:val="2"/>
            <w:vAlign w:val="center"/>
          </w:tcPr>
          <w:p w14:paraId="3064B3EC" w14:textId="53DFB9AA" w:rsidR="0068443D" w:rsidRPr="000A30C3" w:rsidRDefault="0068443D" w:rsidP="006147F7">
            <w:pPr>
              <w:keepNext/>
              <w:suppressAutoHyphens w:val="0"/>
              <w:spacing w:before="60" w:after="60"/>
              <w:ind w:right="0"/>
              <w:outlineLvl w:val="0"/>
            </w:pPr>
            <w:r w:rsidRPr="000A30C3">
              <w:t xml:space="preserve">Area = </w:t>
            </w:r>
            <w:r>
              <w:rPr>
                <w:noProof/>
                <w:position w:val="-12"/>
              </w:rPr>
              <w:drawing>
                <wp:inline distT="0" distB="0" distL="0" distR="0" wp14:anchorId="35F6E6BF" wp14:editId="752CD476">
                  <wp:extent cx="1073150" cy="228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73150" cy="228600"/>
                          </a:xfrm>
                          <a:prstGeom prst="rect">
                            <a:avLst/>
                          </a:prstGeom>
                          <a:noFill/>
                          <a:ln>
                            <a:noFill/>
                          </a:ln>
                        </pic:spPr>
                      </pic:pic>
                    </a:graphicData>
                  </a:graphic>
                </wp:inline>
              </w:drawing>
            </w:r>
            <w:r>
              <w:rPr>
                <w:noProof/>
                <w:position w:val="-4"/>
              </w:rPr>
              <w:drawing>
                <wp:inline distT="0" distB="0" distL="0" distR="0" wp14:anchorId="5BFEF2B2" wp14:editId="0C3EBB0C">
                  <wp:extent cx="95250" cy="1524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sidRPr="000A30C3">
              <w:t xml:space="preserve">      or       </w:t>
            </w:r>
            <w:r>
              <w:rPr>
                <w:noProof/>
                <w:position w:val="-12"/>
              </w:rPr>
              <w:drawing>
                <wp:inline distT="0" distB="0" distL="0" distR="0" wp14:anchorId="5EB1712D" wp14:editId="1A863297">
                  <wp:extent cx="1073150" cy="228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73150" cy="228600"/>
                          </a:xfrm>
                          <a:prstGeom prst="rect">
                            <a:avLst/>
                          </a:prstGeom>
                          <a:noFill/>
                          <a:ln>
                            <a:noFill/>
                          </a:ln>
                        </pic:spPr>
                      </pic:pic>
                    </a:graphicData>
                  </a:graphic>
                </wp:inline>
              </w:drawing>
            </w:r>
          </w:p>
        </w:tc>
        <w:tc>
          <w:tcPr>
            <w:tcW w:w="992" w:type="dxa"/>
            <w:vAlign w:val="center"/>
          </w:tcPr>
          <w:p w14:paraId="22572B65" w14:textId="7ACE6D0F" w:rsidR="0068443D" w:rsidRDefault="0068443D" w:rsidP="006147F7">
            <w:pPr>
              <w:suppressAutoHyphens w:val="0"/>
              <w:spacing w:before="60" w:after="60" w:line="259" w:lineRule="auto"/>
              <w:ind w:right="0"/>
              <w:jc w:val="center"/>
              <w:rPr>
                <w:rFonts w:eastAsia="Calibri"/>
                <w:lang w:eastAsia="en-US"/>
              </w:rPr>
            </w:pPr>
            <w:r>
              <w:rPr>
                <w:rFonts w:eastAsia="Calibri"/>
                <w:lang w:eastAsia="en-US"/>
              </w:rPr>
              <w:t>M1</w:t>
            </w:r>
          </w:p>
        </w:tc>
      </w:tr>
      <w:tr w:rsidR="0068443D" w:rsidRPr="00C30285" w14:paraId="67817C71" w14:textId="77777777" w:rsidTr="005F75A0">
        <w:trPr>
          <w:trHeight w:val="603"/>
        </w:trPr>
        <w:tc>
          <w:tcPr>
            <w:tcW w:w="1276" w:type="dxa"/>
            <w:vMerge/>
            <w:vAlign w:val="center"/>
          </w:tcPr>
          <w:p w14:paraId="35A3A5A9" w14:textId="77777777" w:rsidR="0068443D" w:rsidRPr="00C30285" w:rsidRDefault="0068443D" w:rsidP="006147F7">
            <w:pPr>
              <w:suppressAutoHyphens w:val="0"/>
              <w:spacing w:before="60" w:after="60" w:line="259" w:lineRule="auto"/>
              <w:ind w:right="0"/>
              <w:jc w:val="center"/>
              <w:rPr>
                <w:rFonts w:eastAsia="Calibri"/>
                <w:b/>
                <w:lang w:eastAsia="en-US"/>
              </w:rPr>
            </w:pPr>
          </w:p>
        </w:tc>
        <w:tc>
          <w:tcPr>
            <w:tcW w:w="7655" w:type="dxa"/>
            <w:gridSpan w:val="2"/>
            <w:vAlign w:val="center"/>
          </w:tcPr>
          <w:p w14:paraId="62170C19" w14:textId="160C7582" w:rsidR="0068443D" w:rsidRPr="00C30285" w:rsidRDefault="0068443D" w:rsidP="006147F7">
            <w:pPr>
              <w:suppressAutoHyphens w:val="0"/>
              <w:spacing w:before="60" w:after="60" w:line="259" w:lineRule="auto"/>
              <w:ind w:right="0"/>
              <w:rPr>
                <w:rFonts w:eastAsia="Calibri"/>
                <w:lang w:eastAsia="en-US"/>
              </w:rPr>
            </w:pPr>
            <w:r>
              <w:t xml:space="preserve">= </w:t>
            </w:r>
            <w:r w:rsidRPr="000A30C3">
              <w:t>478 m</w:t>
            </w:r>
            <w:r w:rsidRPr="000A30C3">
              <w:rPr>
                <w:w w:val="66"/>
                <w:position w:val="6"/>
                <w:sz w:val="20"/>
                <w:szCs w:val="20"/>
              </w:rPr>
              <w:t>2</w:t>
            </w:r>
          </w:p>
        </w:tc>
        <w:tc>
          <w:tcPr>
            <w:tcW w:w="992" w:type="dxa"/>
            <w:vAlign w:val="center"/>
          </w:tcPr>
          <w:p w14:paraId="293814C4" w14:textId="3DA3B0C0" w:rsidR="0068443D" w:rsidRPr="00C30285" w:rsidRDefault="0068443D" w:rsidP="006147F7">
            <w:pPr>
              <w:suppressAutoHyphens w:val="0"/>
              <w:spacing w:before="60" w:after="60" w:line="259" w:lineRule="auto"/>
              <w:ind w:right="0"/>
              <w:jc w:val="center"/>
              <w:rPr>
                <w:rFonts w:eastAsia="Calibri"/>
                <w:lang w:eastAsia="en-US"/>
              </w:rPr>
            </w:pPr>
            <w:r>
              <w:rPr>
                <w:rFonts w:eastAsia="Calibri"/>
                <w:lang w:eastAsia="en-US"/>
              </w:rPr>
              <w:t>A1 ft</w:t>
            </w:r>
          </w:p>
        </w:tc>
      </w:tr>
      <w:tr w:rsidR="0068443D" w:rsidRPr="00C30285" w14:paraId="552816C2" w14:textId="77777777" w:rsidTr="005F75A0">
        <w:trPr>
          <w:trHeight w:val="603"/>
        </w:trPr>
        <w:tc>
          <w:tcPr>
            <w:tcW w:w="1276" w:type="dxa"/>
            <w:vMerge/>
            <w:vAlign w:val="center"/>
          </w:tcPr>
          <w:p w14:paraId="68DB6E0B" w14:textId="77777777" w:rsidR="0068443D" w:rsidRPr="00C30285" w:rsidRDefault="0068443D" w:rsidP="006147F7">
            <w:pPr>
              <w:suppressAutoHyphens w:val="0"/>
              <w:spacing w:before="60" w:after="60" w:line="259" w:lineRule="auto"/>
              <w:ind w:right="0"/>
              <w:jc w:val="center"/>
              <w:rPr>
                <w:rFonts w:eastAsia="Calibri"/>
                <w:b/>
                <w:lang w:eastAsia="en-US"/>
              </w:rPr>
            </w:pPr>
          </w:p>
        </w:tc>
        <w:tc>
          <w:tcPr>
            <w:tcW w:w="7655" w:type="dxa"/>
            <w:gridSpan w:val="2"/>
            <w:vAlign w:val="center"/>
          </w:tcPr>
          <w:p w14:paraId="45199A40" w14:textId="77777777" w:rsidR="0068443D" w:rsidRDefault="0068443D" w:rsidP="006147F7">
            <w:pPr>
              <w:suppressAutoHyphens w:val="0"/>
              <w:spacing w:before="60" w:after="60" w:line="259" w:lineRule="auto"/>
              <w:ind w:right="0"/>
              <w:rPr>
                <w:rFonts w:eastAsia="Calibri"/>
                <w:lang w:eastAsia="en-US"/>
              </w:rPr>
            </w:pPr>
          </w:p>
        </w:tc>
        <w:tc>
          <w:tcPr>
            <w:tcW w:w="992" w:type="dxa"/>
            <w:vAlign w:val="center"/>
          </w:tcPr>
          <w:p w14:paraId="023F6591" w14:textId="62AB2D46" w:rsidR="0068443D" w:rsidRPr="0068443D" w:rsidRDefault="0068443D" w:rsidP="006147F7">
            <w:pPr>
              <w:suppressAutoHyphens w:val="0"/>
              <w:spacing w:before="60" w:after="60" w:line="259" w:lineRule="auto"/>
              <w:ind w:right="0"/>
              <w:jc w:val="center"/>
              <w:rPr>
                <w:rFonts w:eastAsia="Calibri"/>
                <w:b/>
                <w:bCs/>
                <w:lang w:eastAsia="en-US"/>
              </w:rPr>
            </w:pPr>
            <w:r w:rsidRPr="0068443D">
              <w:rPr>
                <w:rFonts w:eastAsia="Calibri"/>
                <w:b/>
                <w:bCs/>
                <w:lang w:eastAsia="en-US"/>
              </w:rPr>
              <w:t>(4)</w:t>
            </w:r>
          </w:p>
        </w:tc>
      </w:tr>
      <w:tr w:rsidR="0068443D" w:rsidRPr="00C30285" w14:paraId="3436F699" w14:textId="77777777" w:rsidTr="005F75A0">
        <w:trPr>
          <w:trHeight w:val="603"/>
        </w:trPr>
        <w:tc>
          <w:tcPr>
            <w:tcW w:w="1276" w:type="dxa"/>
            <w:vMerge w:val="restart"/>
            <w:vAlign w:val="center"/>
          </w:tcPr>
          <w:p w14:paraId="6D8FE1B3" w14:textId="245B115B" w:rsidR="0068443D" w:rsidRPr="00C30285" w:rsidRDefault="0068443D" w:rsidP="006147F7">
            <w:pPr>
              <w:suppressAutoHyphens w:val="0"/>
              <w:spacing w:before="60" w:after="60" w:line="259" w:lineRule="auto"/>
              <w:ind w:right="0"/>
              <w:jc w:val="center"/>
              <w:rPr>
                <w:rFonts w:eastAsia="Calibri"/>
                <w:b/>
                <w:lang w:eastAsia="en-US"/>
              </w:rPr>
            </w:pPr>
            <w:r>
              <w:rPr>
                <w:rFonts w:eastAsia="Calibri"/>
                <w:b/>
                <w:lang w:eastAsia="en-US"/>
              </w:rPr>
              <w:t>(b)</w:t>
            </w:r>
          </w:p>
        </w:tc>
        <w:tc>
          <w:tcPr>
            <w:tcW w:w="7655" w:type="dxa"/>
            <w:gridSpan w:val="2"/>
            <w:vAlign w:val="center"/>
          </w:tcPr>
          <w:p w14:paraId="5EB79ADD" w14:textId="77777777" w:rsidR="0068443D" w:rsidRDefault="0068443D" w:rsidP="006147F7">
            <w:pPr>
              <w:suppressAutoHyphens w:val="0"/>
              <w:spacing w:before="60" w:after="60"/>
              <w:ind w:right="0"/>
            </w:pPr>
            <w:r w:rsidRPr="000A30C3">
              <w:t xml:space="preserve">Plausible reason, e.g. </w:t>
            </w:r>
            <w:r>
              <w:t>B</w:t>
            </w:r>
            <w:r w:rsidRPr="000A30C3">
              <w:t xml:space="preserve">ecause the angles and the side length are not given to four significant figures </w:t>
            </w:r>
          </w:p>
          <w:p w14:paraId="43D28A63" w14:textId="762A7808" w:rsidR="0068443D" w:rsidRPr="001D2E7C" w:rsidRDefault="0068443D" w:rsidP="006147F7">
            <w:pPr>
              <w:suppressAutoHyphens w:val="0"/>
              <w:spacing w:before="60" w:after="60"/>
              <w:ind w:right="0"/>
            </w:pPr>
            <w:r>
              <w:t>O</w:t>
            </w:r>
            <w:r w:rsidRPr="000A30C3">
              <w:t>r</w:t>
            </w:r>
            <w:r>
              <w:t xml:space="preserve"> e.g.</w:t>
            </w:r>
            <w:r w:rsidRPr="000A30C3">
              <w:t xml:space="preserve"> </w:t>
            </w:r>
            <w:r>
              <w:t>T</w:t>
            </w:r>
            <w:r w:rsidRPr="000A30C3">
              <w:t>he lawn may not be flat</w:t>
            </w:r>
          </w:p>
        </w:tc>
        <w:tc>
          <w:tcPr>
            <w:tcW w:w="992" w:type="dxa"/>
            <w:vAlign w:val="center"/>
          </w:tcPr>
          <w:p w14:paraId="7F13C344" w14:textId="16BE69FE" w:rsidR="0068443D" w:rsidRPr="00C30285" w:rsidRDefault="0068443D" w:rsidP="006147F7">
            <w:pPr>
              <w:suppressAutoHyphens w:val="0"/>
              <w:spacing w:before="60" w:after="60" w:line="259" w:lineRule="auto"/>
              <w:ind w:right="0"/>
              <w:jc w:val="center"/>
              <w:rPr>
                <w:rFonts w:eastAsia="Calibri"/>
                <w:lang w:eastAsia="en-US"/>
              </w:rPr>
            </w:pPr>
            <w:r>
              <w:rPr>
                <w:rFonts w:eastAsia="Calibri"/>
                <w:lang w:eastAsia="en-US"/>
              </w:rPr>
              <w:t>B1</w:t>
            </w:r>
          </w:p>
        </w:tc>
      </w:tr>
      <w:tr w:rsidR="0068443D" w:rsidRPr="00C30285" w14:paraId="0F272209" w14:textId="77777777" w:rsidTr="005F75A0">
        <w:trPr>
          <w:trHeight w:val="603"/>
        </w:trPr>
        <w:tc>
          <w:tcPr>
            <w:tcW w:w="1276" w:type="dxa"/>
            <w:vMerge/>
            <w:vAlign w:val="center"/>
          </w:tcPr>
          <w:p w14:paraId="11864767" w14:textId="77777777" w:rsidR="0068443D" w:rsidRPr="00C30285" w:rsidRDefault="0068443D" w:rsidP="006147F7">
            <w:pPr>
              <w:suppressAutoHyphens w:val="0"/>
              <w:spacing w:before="60" w:after="60" w:line="259" w:lineRule="auto"/>
              <w:ind w:right="0"/>
              <w:jc w:val="center"/>
              <w:rPr>
                <w:rFonts w:eastAsia="Calibri"/>
                <w:b/>
                <w:lang w:eastAsia="en-US"/>
              </w:rPr>
            </w:pPr>
          </w:p>
        </w:tc>
        <w:tc>
          <w:tcPr>
            <w:tcW w:w="7655" w:type="dxa"/>
            <w:gridSpan w:val="2"/>
            <w:vAlign w:val="center"/>
          </w:tcPr>
          <w:p w14:paraId="676DEA38" w14:textId="397D06B2" w:rsidR="0068443D" w:rsidRDefault="0068443D" w:rsidP="006147F7">
            <w:pPr>
              <w:suppressAutoHyphens w:val="0"/>
              <w:spacing w:before="60" w:after="60" w:line="259" w:lineRule="auto"/>
              <w:ind w:right="0"/>
              <w:rPr>
                <w:rFonts w:eastAsia="Calibri"/>
                <w:lang w:eastAsia="en-US"/>
              </w:rPr>
            </w:pPr>
          </w:p>
        </w:tc>
        <w:tc>
          <w:tcPr>
            <w:tcW w:w="992" w:type="dxa"/>
            <w:vAlign w:val="center"/>
          </w:tcPr>
          <w:p w14:paraId="7EBF6232" w14:textId="647E3733" w:rsidR="0068443D" w:rsidRPr="0068443D" w:rsidRDefault="0068443D" w:rsidP="006147F7">
            <w:pPr>
              <w:suppressAutoHyphens w:val="0"/>
              <w:spacing w:before="60" w:after="60" w:line="259" w:lineRule="auto"/>
              <w:ind w:right="0"/>
              <w:jc w:val="center"/>
              <w:rPr>
                <w:rFonts w:eastAsia="Calibri"/>
                <w:b/>
                <w:bCs/>
                <w:lang w:eastAsia="en-US"/>
              </w:rPr>
            </w:pPr>
            <w:r w:rsidRPr="0068443D">
              <w:rPr>
                <w:rFonts w:eastAsia="Calibri"/>
                <w:b/>
                <w:bCs/>
                <w:lang w:eastAsia="en-US"/>
              </w:rPr>
              <w:t>(1)</w:t>
            </w:r>
          </w:p>
        </w:tc>
      </w:tr>
      <w:tr w:rsidR="0068443D" w:rsidRPr="00C30285" w14:paraId="2E217093" w14:textId="77777777" w:rsidTr="005F75A0">
        <w:trPr>
          <w:trHeight w:val="485"/>
        </w:trPr>
        <w:tc>
          <w:tcPr>
            <w:tcW w:w="9923" w:type="dxa"/>
            <w:gridSpan w:val="4"/>
            <w:vAlign w:val="center"/>
          </w:tcPr>
          <w:p w14:paraId="6B516F23" w14:textId="4F367930" w:rsidR="0068443D" w:rsidRPr="00C30285" w:rsidRDefault="0068443D" w:rsidP="006147F7">
            <w:pPr>
              <w:suppressAutoHyphens w:val="0"/>
              <w:spacing w:before="60" w:after="60"/>
              <w:ind w:right="0"/>
              <w:jc w:val="right"/>
              <w:rPr>
                <w:rFonts w:eastAsia="Calibri"/>
                <w:b/>
                <w:lang w:eastAsia="en-US"/>
              </w:rPr>
            </w:pPr>
            <w:r w:rsidRPr="00C30285">
              <w:rPr>
                <w:rFonts w:eastAsia="Calibri"/>
                <w:b/>
                <w:lang w:eastAsia="en-US"/>
              </w:rPr>
              <w:t>(</w:t>
            </w:r>
            <w:r w:rsidR="00E30C37">
              <w:rPr>
                <w:rFonts w:eastAsia="Calibri"/>
                <w:b/>
                <w:lang w:eastAsia="en-US"/>
              </w:rPr>
              <w:t>5</w:t>
            </w:r>
            <w:r>
              <w:rPr>
                <w:rFonts w:eastAsia="Calibri"/>
                <w:b/>
                <w:lang w:eastAsia="en-US"/>
              </w:rPr>
              <w:t xml:space="preserve"> </w:t>
            </w:r>
            <w:r w:rsidRPr="00C30285">
              <w:rPr>
                <w:rFonts w:eastAsia="Calibri"/>
                <w:b/>
                <w:lang w:eastAsia="en-US"/>
              </w:rPr>
              <w:t>marks)</w:t>
            </w:r>
          </w:p>
        </w:tc>
      </w:tr>
      <w:tr w:rsidR="0068443D" w:rsidRPr="00C30285" w14:paraId="309CB708" w14:textId="77777777" w:rsidTr="005F75A0">
        <w:trPr>
          <w:trHeight w:val="485"/>
        </w:trPr>
        <w:tc>
          <w:tcPr>
            <w:tcW w:w="9923" w:type="dxa"/>
            <w:gridSpan w:val="4"/>
            <w:vAlign w:val="center"/>
          </w:tcPr>
          <w:p w14:paraId="53E88FBE" w14:textId="77777777" w:rsidR="0068443D" w:rsidRDefault="0068443D" w:rsidP="005F75A0">
            <w:pPr>
              <w:suppressAutoHyphens w:val="0"/>
              <w:spacing w:before="40" w:after="40"/>
              <w:ind w:right="0"/>
              <w:jc w:val="center"/>
              <w:rPr>
                <w:rFonts w:eastAsia="Calibri"/>
                <w:b/>
                <w:lang w:eastAsia="en-US"/>
              </w:rPr>
            </w:pPr>
            <w:r>
              <w:rPr>
                <w:rFonts w:eastAsia="Calibri"/>
                <w:b/>
                <w:lang w:eastAsia="en-US"/>
              </w:rPr>
              <w:t>Notes</w:t>
            </w:r>
          </w:p>
          <w:p w14:paraId="281F1EF5" w14:textId="77777777" w:rsidR="0068443D" w:rsidRPr="00623417" w:rsidRDefault="00E30C37" w:rsidP="005F75A0">
            <w:pPr>
              <w:suppressAutoHyphens w:val="0"/>
              <w:spacing w:before="0"/>
              <w:ind w:right="0"/>
              <w:rPr>
                <w:rFonts w:eastAsia="Calibri"/>
                <w:bCs/>
                <w:lang w:eastAsia="en-US"/>
              </w:rPr>
            </w:pPr>
            <w:r>
              <w:rPr>
                <w:rFonts w:eastAsia="Calibri"/>
                <w:b/>
                <w:lang w:eastAsia="en-US"/>
              </w:rPr>
              <w:t xml:space="preserve">(a) </w:t>
            </w:r>
            <w:r w:rsidRPr="00623417">
              <w:rPr>
                <w:rFonts w:eastAsia="Calibri"/>
                <w:bCs/>
                <w:lang w:eastAsia="en-US"/>
              </w:rPr>
              <w:t>M1: Uses sine rule with third angle to find one of the unknown side lengths</w:t>
            </w:r>
          </w:p>
          <w:p w14:paraId="1B69151C" w14:textId="77777777" w:rsidR="00E30C37" w:rsidRPr="00623417" w:rsidRDefault="00E30C37" w:rsidP="005F75A0">
            <w:pPr>
              <w:suppressAutoHyphens w:val="0"/>
              <w:spacing w:before="0"/>
              <w:ind w:right="0"/>
              <w:rPr>
                <w:rFonts w:eastAsia="Calibri"/>
                <w:bCs/>
                <w:lang w:eastAsia="en-US"/>
              </w:rPr>
            </w:pPr>
            <w:r w:rsidRPr="00623417">
              <w:rPr>
                <w:rFonts w:eastAsia="Calibri"/>
                <w:bCs/>
                <w:lang w:eastAsia="en-US"/>
              </w:rPr>
              <w:t xml:space="preserve">      A1: finds expression for, or value of either side length</w:t>
            </w:r>
          </w:p>
          <w:p w14:paraId="2B063BC1" w14:textId="77777777" w:rsidR="00E30C37" w:rsidRPr="00623417" w:rsidRDefault="00E30C37" w:rsidP="005F75A0">
            <w:pPr>
              <w:suppressAutoHyphens w:val="0"/>
              <w:spacing w:before="0"/>
              <w:ind w:right="0"/>
              <w:rPr>
                <w:rFonts w:eastAsia="Calibri"/>
                <w:bCs/>
                <w:lang w:eastAsia="en-US"/>
              </w:rPr>
            </w:pPr>
            <w:r w:rsidRPr="00623417">
              <w:rPr>
                <w:rFonts w:eastAsia="Calibri"/>
                <w:bCs/>
                <w:lang w:eastAsia="en-US"/>
              </w:rPr>
              <w:t xml:space="preserve">      M1: Completes method to find area of triangle</w:t>
            </w:r>
          </w:p>
          <w:p w14:paraId="0C2BE1F7" w14:textId="7065BCCA" w:rsidR="00E30C37" w:rsidRPr="00623417" w:rsidRDefault="00623417" w:rsidP="005F75A0">
            <w:pPr>
              <w:suppressAutoHyphens w:val="0"/>
              <w:spacing w:before="0"/>
              <w:ind w:right="0"/>
              <w:rPr>
                <w:rFonts w:eastAsia="Calibri"/>
                <w:bCs/>
                <w:lang w:eastAsia="en-US"/>
              </w:rPr>
            </w:pPr>
            <w:r>
              <w:rPr>
                <w:rFonts w:eastAsia="Calibri"/>
                <w:bCs/>
                <w:lang w:eastAsia="en-US"/>
              </w:rPr>
              <w:t xml:space="preserve">      </w:t>
            </w:r>
            <w:r w:rsidR="00E30C37" w:rsidRPr="00623417">
              <w:rPr>
                <w:rFonts w:eastAsia="Calibri"/>
                <w:bCs/>
                <w:lang w:eastAsia="en-US"/>
              </w:rPr>
              <w:t xml:space="preserve">A1 ft: Obtains a correct answer for their value of x or their value of y. </w:t>
            </w:r>
          </w:p>
          <w:p w14:paraId="135AD460" w14:textId="77777777" w:rsidR="00623417" w:rsidRDefault="00E30C37" w:rsidP="00623417">
            <w:pPr>
              <w:suppressAutoHyphens w:val="0"/>
              <w:spacing w:before="0"/>
              <w:ind w:right="0"/>
              <w:rPr>
                <w:rFonts w:eastAsia="Calibri"/>
                <w:bCs/>
                <w:lang w:eastAsia="en-US"/>
              </w:rPr>
            </w:pPr>
            <w:r>
              <w:rPr>
                <w:rFonts w:eastAsia="Calibri"/>
                <w:b/>
                <w:lang w:eastAsia="en-US"/>
              </w:rPr>
              <w:t xml:space="preserve">(b) </w:t>
            </w:r>
            <w:r w:rsidRPr="00E30C37">
              <w:rPr>
                <w:rFonts w:eastAsia="Calibri"/>
                <w:bCs/>
                <w:lang w:eastAsia="en-US"/>
              </w:rPr>
              <w:t>B1:</w:t>
            </w:r>
            <w:r w:rsidRPr="00623417">
              <w:rPr>
                <w:rFonts w:eastAsia="Calibri"/>
                <w:bCs/>
                <w:lang w:eastAsia="en-US"/>
              </w:rPr>
              <w:t xml:space="preserve"> </w:t>
            </w:r>
            <w:r w:rsidR="00623417" w:rsidRPr="00623417">
              <w:rPr>
                <w:rFonts w:eastAsia="Calibri"/>
                <w:bCs/>
                <w:lang w:eastAsia="en-US"/>
              </w:rPr>
              <w:t>A</w:t>
            </w:r>
            <w:r w:rsidRPr="00E30C37">
              <w:rPr>
                <w:rFonts w:eastAsia="Calibri"/>
                <w:bCs/>
                <w:lang w:eastAsia="en-US"/>
              </w:rPr>
              <w:t xml:space="preserve">s information given in the equation may not be accurate to 4sf or the lawn may not </w:t>
            </w:r>
          </w:p>
          <w:p w14:paraId="13229437" w14:textId="0425A2DE" w:rsidR="00E30C37" w:rsidRPr="00C30285" w:rsidRDefault="00623417" w:rsidP="00623417">
            <w:pPr>
              <w:suppressAutoHyphens w:val="0"/>
              <w:spacing w:before="0"/>
              <w:ind w:right="0"/>
              <w:rPr>
                <w:rFonts w:eastAsia="Calibri"/>
                <w:b/>
                <w:lang w:eastAsia="en-US"/>
              </w:rPr>
            </w:pPr>
            <w:r>
              <w:rPr>
                <w:rFonts w:eastAsia="Calibri"/>
                <w:bCs/>
                <w:lang w:eastAsia="en-US"/>
              </w:rPr>
              <w:t xml:space="preserve">            </w:t>
            </w:r>
            <w:r w:rsidR="00E30C37" w:rsidRPr="00E30C37">
              <w:rPr>
                <w:rFonts w:eastAsia="Calibri"/>
                <w:bCs/>
                <w:lang w:eastAsia="en-US"/>
              </w:rPr>
              <w:t>be flat so modelling by a plane figure may not be accurate.</w:t>
            </w:r>
            <w:r w:rsidR="00E30C37">
              <w:rPr>
                <w:rFonts w:eastAsia="Calibri"/>
                <w:b/>
                <w:lang w:eastAsia="en-US"/>
              </w:rPr>
              <w:t xml:space="preserve"> </w:t>
            </w:r>
          </w:p>
        </w:tc>
      </w:tr>
    </w:tbl>
    <w:p w14:paraId="07350FC4" w14:textId="5A01029F" w:rsidR="000A30C3" w:rsidRPr="000A30C3" w:rsidRDefault="000A30C3" w:rsidP="000A30C3">
      <w:pPr>
        <w:widowControl w:val="0"/>
        <w:suppressAutoHyphens w:val="0"/>
        <w:autoSpaceDE w:val="0"/>
        <w:autoSpaceDN w:val="0"/>
        <w:adjustRightInd w:val="0"/>
        <w:spacing w:before="0"/>
        <w:ind w:right="0"/>
        <w:rPr>
          <w:b/>
          <w:bCs/>
          <w:sz w:val="22"/>
          <w:szCs w:val="22"/>
        </w:rPr>
      </w:pPr>
    </w:p>
    <w:p w14:paraId="2D8D5FDE" w14:textId="77777777" w:rsidR="000A30C3" w:rsidRPr="000A30C3" w:rsidRDefault="000A30C3" w:rsidP="000A30C3">
      <w:pPr>
        <w:widowControl w:val="0"/>
        <w:suppressAutoHyphens w:val="0"/>
        <w:autoSpaceDE w:val="0"/>
        <w:autoSpaceDN w:val="0"/>
        <w:adjustRightInd w:val="0"/>
        <w:spacing w:before="0"/>
        <w:ind w:right="0"/>
        <w:rPr>
          <w:sz w:val="22"/>
          <w:szCs w:val="22"/>
        </w:rPr>
      </w:pPr>
      <w:r w:rsidRPr="000A30C3">
        <w:rPr>
          <w:sz w:val="22"/>
          <w:szCs w:val="22"/>
        </w:rPr>
        <w:t> </w:t>
      </w:r>
    </w:p>
    <w:p w14:paraId="5AD2C3C4" w14:textId="32E5E3BC" w:rsidR="000A30C3" w:rsidRPr="000A30C3" w:rsidRDefault="000A30C3" w:rsidP="000A30C3">
      <w:pPr>
        <w:widowControl w:val="0"/>
        <w:suppressAutoHyphens w:val="0"/>
        <w:autoSpaceDE w:val="0"/>
        <w:autoSpaceDN w:val="0"/>
        <w:adjustRightInd w:val="0"/>
        <w:spacing w:before="120" w:after="120"/>
        <w:ind w:right="0"/>
        <w:jc w:val="center"/>
        <w:rPr>
          <w:sz w:val="22"/>
          <w:szCs w:val="22"/>
        </w:rPr>
      </w:pPr>
    </w:p>
    <w:p w14:paraId="62AD1E20" w14:textId="77777777" w:rsidR="000A30C3" w:rsidRPr="000A30C3" w:rsidRDefault="000A30C3" w:rsidP="000A30C3">
      <w:pPr>
        <w:widowControl w:val="0"/>
        <w:suppressAutoHyphens w:val="0"/>
        <w:autoSpaceDE w:val="0"/>
        <w:autoSpaceDN w:val="0"/>
        <w:adjustRightInd w:val="0"/>
        <w:spacing w:before="120" w:after="120"/>
        <w:ind w:right="0"/>
        <w:rPr>
          <w:sz w:val="22"/>
          <w:szCs w:val="22"/>
        </w:rPr>
      </w:pPr>
      <w:r w:rsidRPr="000A30C3">
        <w:rPr>
          <w:sz w:val="22"/>
          <w:szCs w:val="22"/>
        </w:rPr>
        <w:t> </w:t>
      </w:r>
    </w:p>
    <w:p w14:paraId="2669AF5B" w14:textId="77777777" w:rsidR="000A30C3" w:rsidRPr="000A30C3" w:rsidRDefault="000A30C3" w:rsidP="000A30C3">
      <w:pPr>
        <w:widowControl w:val="0"/>
        <w:suppressAutoHyphens w:val="0"/>
        <w:autoSpaceDE w:val="0"/>
        <w:autoSpaceDN w:val="0"/>
        <w:adjustRightInd w:val="0"/>
        <w:spacing w:before="0"/>
        <w:ind w:right="0"/>
        <w:rPr>
          <w:sz w:val="22"/>
          <w:szCs w:val="22"/>
        </w:rPr>
      </w:pPr>
    </w:p>
    <w:p w14:paraId="3F7907F5" w14:textId="77777777" w:rsidR="000A30C3" w:rsidRPr="000A30C3" w:rsidRDefault="000A30C3" w:rsidP="000A30C3">
      <w:pPr>
        <w:widowControl w:val="0"/>
        <w:suppressAutoHyphens w:val="0"/>
        <w:autoSpaceDE w:val="0"/>
        <w:autoSpaceDN w:val="0"/>
        <w:adjustRightInd w:val="0"/>
        <w:spacing w:before="0"/>
        <w:ind w:right="0"/>
        <w:rPr>
          <w:sz w:val="22"/>
          <w:szCs w:val="22"/>
        </w:rPr>
      </w:pPr>
    </w:p>
    <w:p w14:paraId="213309F0" w14:textId="77777777" w:rsidR="000A30C3" w:rsidRPr="000A30C3" w:rsidRDefault="000A30C3" w:rsidP="000A30C3">
      <w:pPr>
        <w:suppressAutoHyphens w:val="0"/>
        <w:spacing w:before="0" w:after="160" w:line="259" w:lineRule="auto"/>
        <w:ind w:right="0"/>
        <w:rPr>
          <w:rFonts w:ascii="Calibri" w:hAnsi="Calibri"/>
          <w:sz w:val="22"/>
          <w:szCs w:val="22"/>
        </w:rPr>
      </w:pPr>
      <w:r w:rsidRPr="000A30C3">
        <w:rPr>
          <w:rFonts w:ascii="Calibri" w:hAnsi="Calibri"/>
          <w:sz w:val="22"/>
          <w:szCs w:val="22"/>
        </w:rPr>
        <w:br w:type="page"/>
      </w:r>
    </w:p>
    <w:p w14:paraId="7EFC8D5C" w14:textId="687D516A" w:rsidR="000A30C3" w:rsidRPr="000A30C3" w:rsidRDefault="000A30C3" w:rsidP="000A30C3">
      <w:pPr>
        <w:widowControl w:val="0"/>
        <w:suppressAutoHyphens w:val="0"/>
        <w:autoSpaceDE w:val="0"/>
        <w:autoSpaceDN w:val="0"/>
        <w:adjustRightInd w:val="0"/>
        <w:spacing w:before="0"/>
        <w:ind w:right="0"/>
        <w:rPr>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7149"/>
        <w:gridCol w:w="1134"/>
      </w:tblGrid>
      <w:tr w:rsidR="00623417" w:rsidRPr="000A30C3" w14:paraId="4AA68192" w14:textId="77777777" w:rsidTr="005F75A0">
        <w:trPr>
          <w:trHeight w:val="430"/>
          <w:jc w:val="center"/>
        </w:trPr>
        <w:tc>
          <w:tcPr>
            <w:tcW w:w="1210" w:type="dxa"/>
            <w:shd w:val="clear" w:color="auto" w:fill="BFBFBF" w:themeFill="background1" w:themeFillShade="BF"/>
            <w:hideMark/>
          </w:tcPr>
          <w:p w14:paraId="39C80C5E" w14:textId="77777777" w:rsidR="00623417" w:rsidRPr="000A30C3" w:rsidRDefault="00623417" w:rsidP="005F75A0">
            <w:pPr>
              <w:suppressAutoHyphens w:val="0"/>
              <w:spacing w:before="120" w:after="120"/>
              <w:ind w:right="0"/>
              <w:jc w:val="center"/>
              <w:rPr>
                <w:rFonts w:eastAsia="SimSun"/>
                <w:b/>
              </w:rPr>
            </w:pPr>
            <w:r w:rsidRPr="000A30C3">
              <w:rPr>
                <w:rFonts w:eastAsia="SimSun"/>
              </w:rPr>
              <w:br w:type="page"/>
            </w:r>
            <w:r w:rsidRPr="000A30C3">
              <w:rPr>
                <w:rFonts w:eastAsia="SimSun"/>
              </w:rPr>
              <w:br w:type="page"/>
            </w:r>
            <w:r w:rsidRPr="000A30C3">
              <w:rPr>
                <w:rFonts w:eastAsia="SimSun"/>
                <w:b/>
              </w:rPr>
              <w:t>Question</w:t>
            </w:r>
          </w:p>
        </w:tc>
        <w:tc>
          <w:tcPr>
            <w:tcW w:w="7149" w:type="dxa"/>
            <w:shd w:val="clear" w:color="auto" w:fill="BFBFBF" w:themeFill="background1" w:themeFillShade="BF"/>
            <w:hideMark/>
          </w:tcPr>
          <w:p w14:paraId="4A8F350F" w14:textId="77777777" w:rsidR="00623417" w:rsidRPr="000A30C3" w:rsidRDefault="00623417" w:rsidP="005F75A0">
            <w:pPr>
              <w:suppressAutoHyphens w:val="0"/>
              <w:spacing w:before="120" w:after="120"/>
              <w:ind w:right="0"/>
              <w:jc w:val="center"/>
              <w:rPr>
                <w:rFonts w:eastAsia="SimSun"/>
                <w:b/>
              </w:rPr>
            </w:pPr>
            <w:r w:rsidRPr="000A30C3">
              <w:rPr>
                <w:rFonts w:eastAsia="SimSun"/>
                <w:b/>
              </w:rPr>
              <w:t>Scheme</w:t>
            </w:r>
          </w:p>
        </w:tc>
        <w:tc>
          <w:tcPr>
            <w:tcW w:w="1134" w:type="dxa"/>
            <w:shd w:val="clear" w:color="auto" w:fill="BFBFBF" w:themeFill="background1" w:themeFillShade="BF"/>
            <w:hideMark/>
          </w:tcPr>
          <w:p w14:paraId="72F36227" w14:textId="77777777" w:rsidR="00623417" w:rsidRPr="000A30C3" w:rsidRDefault="00623417" w:rsidP="005F75A0">
            <w:pPr>
              <w:suppressAutoHyphens w:val="0"/>
              <w:spacing w:before="120" w:after="120"/>
              <w:ind w:right="0"/>
              <w:jc w:val="center"/>
              <w:rPr>
                <w:rFonts w:eastAsia="SimSun"/>
                <w:b/>
              </w:rPr>
            </w:pPr>
            <w:r w:rsidRPr="000A30C3">
              <w:rPr>
                <w:rFonts w:eastAsia="SimSun"/>
                <w:b/>
              </w:rPr>
              <w:t>Marks</w:t>
            </w:r>
          </w:p>
        </w:tc>
      </w:tr>
      <w:tr w:rsidR="00623417" w:rsidRPr="000A30C3" w14:paraId="54C54675" w14:textId="77777777" w:rsidTr="005F75A0">
        <w:trPr>
          <w:trHeight w:val="485"/>
          <w:jc w:val="center"/>
        </w:trPr>
        <w:tc>
          <w:tcPr>
            <w:tcW w:w="1210" w:type="dxa"/>
            <w:vMerge w:val="restart"/>
            <w:hideMark/>
          </w:tcPr>
          <w:p w14:paraId="70C59447" w14:textId="6EDD9C5B" w:rsidR="00623417" w:rsidRPr="000A30C3" w:rsidRDefault="005F75A0" w:rsidP="006147F7">
            <w:pPr>
              <w:suppressAutoHyphens w:val="0"/>
              <w:spacing w:before="60" w:after="60"/>
              <w:ind w:right="0"/>
              <w:jc w:val="center"/>
              <w:rPr>
                <w:rFonts w:eastAsia="SimSun"/>
                <w:b/>
              </w:rPr>
            </w:pPr>
            <w:r>
              <w:rPr>
                <w:rFonts w:eastAsia="SimSun"/>
                <w:b/>
              </w:rPr>
              <w:t>3</w:t>
            </w:r>
            <w:r w:rsidR="00623417" w:rsidRPr="000A30C3">
              <w:rPr>
                <w:rFonts w:eastAsia="SimSun"/>
                <w:b/>
              </w:rPr>
              <w:t>(a)</w:t>
            </w:r>
          </w:p>
        </w:tc>
        <w:tc>
          <w:tcPr>
            <w:tcW w:w="7149" w:type="dxa"/>
            <w:shd w:val="clear" w:color="auto" w:fill="FFFFFF"/>
            <w:vAlign w:val="center"/>
            <w:hideMark/>
          </w:tcPr>
          <w:p w14:paraId="66D66A9E" w14:textId="77777777" w:rsidR="00623417" w:rsidRPr="000A30C3" w:rsidRDefault="00623417" w:rsidP="006147F7">
            <w:pPr>
              <w:suppressAutoHyphens w:val="0"/>
              <w:spacing w:before="60" w:after="60"/>
              <w:ind w:right="0"/>
              <w:rPr>
                <w:rFonts w:eastAsia="SimSun"/>
              </w:rPr>
            </w:pPr>
            <w:r w:rsidRPr="000A30C3">
              <w:rPr>
                <w:rFonts w:eastAsia="SimSun"/>
              </w:rPr>
              <w:t xml:space="preserve">Uses </w:t>
            </w:r>
            <w:r w:rsidR="00E556E0">
              <w:rPr>
                <w:rFonts w:eastAsia="SimSun"/>
                <w:position w:val="-20"/>
              </w:rPr>
              <w:pict w14:anchorId="6CD66BA3">
                <v:shape id="_x0000_i1027" type="#_x0000_t75" style="width:133.25pt;height:29pt">
                  <v:imagedata r:id="rId26" o:title=""/>
                </v:shape>
              </w:pict>
            </w:r>
            <w:r w:rsidRPr="000A30C3">
              <w:rPr>
                <w:rFonts w:eastAsia="SimSun"/>
              </w:rPr>
              <w:t xml:space="preserve"> </w:t>
            </w:r>
          </w:p>
        </w:tc>
        <w:tc>
          <w:tcPr>
            <w:tcW w:w="1134" w:type="dxa"/>
            <w:shd w:val="clear" w:color="auto" w:fill="FFFFFF"/>
            <w:vAlign w:val="center"/>
            <w:hideMark/>
          </w:tcPr>
          <w:p w14:paraId="4AC50EEF" w14:textId="77777777" w:rsidR="00623417" w:rsidRPr="000A30C3" w:rsidRDefault="00623417" w:rsidP="006147F7">
            <w:pPr>
              <w:suppressAutoHyphens w:val="0"/>
              <w:spacing w:before="60" w:after="60"/>
              <w:ind w:right="0"/>
              <w:jc w:val="center"/>
              <w:rPr>
                <w:rFonts w:eastAsia="SimSun"/>
              </w:rPr>
            </w:pPr>
            <w:r w:rsidRPr="000A30C3">
              <w:rPr>
                <w:rFonts w:eastAsia="SimSun"/>
              </w:rPr>
              <w:t>M1</w:t>
            </w:r>
          </w:p>
        </w:tc>
      </w:tr>
      <w:tr w:rsidR="00623417" w:rsidRPr="000A30C3" w14:paraId="761B1890" w14:textId="77777777" w:rsidTr="005F75A0">
        <w:trPr>
          <w:trHeight w:val="485"/>
          <w:jc w:val="center"/>
        </w:trPr>
        <w:tc>
          <w:tcPr>
            <w:tcW w:w="1210" w:type="dxa"/>
            <w:vMerge/>
            <w:vAlign w:val="center"/>
            <w:hideMark/>
          </w:tcPr>
          <w:p w14:paraId="2F2CE134" w14:textId="77777777" w:rsidR="00623417" w:rsidRPr="000A30C3" w:rsidRDefault="00623417" w:rsidP="006147F7">
            <w:pPr>
              <w:suppressAutoHyphens w:val="0"/>
              <w:spacing w:before="60" w:after="60"/>
              <w:ind w:right="0"/>
              <w:rPr>
                <w:rFonts w:eastAsia="SimSun"/>
                <w:b/>
              </w:rPr>
            </w:pPr>
          </w:p>
        </w:tc>
        <w:tc>
          <w:tcPr>
            <w:tcW w:w="7149" w:type="dxa"/>
            <w:vAlign w:val="center"/>
            <w:hideMark/>
          </w:tcPr>
          <w:p w14:paraId="67C8548A" w14:textId="77777777" w:rsidR="00623417" w:rsidRPr="000A30C3" w:rsidRDefault="00623417" w:rsidP="006147F7">
            <w:pPr>
              <w:suppressAutoHyphens w:val="0"/>
              <w:spacing w:before="60" w:after="60"/>
              <w:ind w:right="0"/>
              <w:rPr>
                <w:rFonts w:eastAsia="SimSun"/>
              </w:rPr>
            </w:pPr>
            <w:r w:rsidRPr="000A30C3">
              <w:rPr>
                <w:rFonts w:eastAsia="SimSun"/>
              </w:rPr>
              <w:t xml:space="preserve">   Sight of  </w:t>
            </w:r>
            <w:r w:rsidR="00E556E0">
              <w:rPr>
                <w:rFonts w:eastAsia="SimSun"/>
                <w:position w:val="-20"/>
              </w:rPr>
              <w:pict w14:anchorId="78EC2F31">
                <v:shape id="_x0000_i1028" type="#_x0000_t75" style="width:64.5pt;height:31.15pt">
                  <v:imagedata r:id="rId27" o:title=""/>
                </v:shape>
              </w:pict>
            </w:r>
            <w:r w:rsidRPr="000A30C3">
              <w:rPr>
                <w:rFonts w:eastAsia="SimSun"/>
              </w:rPr>
              <w:t xml:space="preserve"> and proceeds to  </w:t>
            </w:r>
            <w:r w:rsidR="00E556E0">
              <w:rPr>
                <w:rFonts w:eastAsia="SimSun"/>
                <w:position w:val="-6"/>
              </w:rPr>
              <w:pict w14:anchorId="17DB690F">
                <v:shape id="_x0000_i1029" type="#_x0000_t75" style="width:34.4pt;height:17.2pt">
                  <v:imagedata r:id="rId28" o:title=""/>
                </v:shape>
              </w:pict>
            </w:r>
            <w:r w:rsidRPr="000A30C3">
              <w:rPr>
                <w:rFonts w:eastAsia="SimSun"/>
              </w:rPr>
              <w:t xml:space="preserve"> oe</w:t>
            </w:r>
          </w:p>
        </w:tc>
        <w:tc>
          <w:tcPr>
            <w:tcW w:w="1134" w:type="dxa"/>
            <w:vAlign w:val="center"/>
            <w:hideMark/>
          </w:tcPr>
          <w:p w14:paraId="0B602B5F" w14:textId="77777777" w:rsidR="00623417" w:rsidRPr="000A30C3" w:rsidRDefault="00623417" w:rsidP="006147F7">
            <w:pPr>
              <w:suppressAutoHyphens w:val="0"/>
              <w:spacing w:before="60" w:after="60"/>
              <w:ind w:right="0"/>
              <w:jc w:val="center"/>
              <w:rPr>
                <w:rFonts w:eastAsia="SimSun"/>
              </w:rPr>
            </w:pPr>
            <w:r w:rsidRPr="000A30C3">
              <w:rPr>
                <w:rFonts w:eastAsia="SimSun"/>
              </w:rPr>
              <w:t>M1</w:t>
            </w:r>
          </w:p>
        </w:tc>
      </w:tr>
      <w:tr w:rsidR="00623417" w:rsidRPr="000A30C3" w14:paraId="27F756D1" w14:textId="77777777" w:rsidTr="005F75A0">
        <w:trPr>
          <w:trHeight w:val="485"/>
          <w:jc w:val="center"/>
        </w:trPr>
        <w:tc>
          <w:tcPr>
            <w:tcW w:w="1210" w:type="dxa"/>
            <w:vMerge/>
            <w:vAlign w:val="center"/>
            <w:hideMark/>
          </w:tcPr>
          <w:p w14:paraId="088A446D" w14:textId="77777777" w:rsidR="00623417" w:rsidRPr="000A30C3" w:rsidRDefault="00623417" w:rsidP="006147F7">
            <w:pPr>
              <w:suppressAutoHyphens w:val="0"/>
              <w:spacing w:before="60" w:after="60"/>
              <w:ind w:right="0"/>
              <w:rPr>
                <w:rFonts w:eastAsia="SimSun"/>
                <w:b/>
              </w:rPr>
            </w:pPr>
          </w:p>
        </w:tc>
        <w:tc>
          <w:tcPr>
            <w:tcW w:w="7149" w:type="dxa"/>
            <w:vAlign w:val="center"/>
            <w:hideMark/>
          </w:tcPr>
          <w:p w14:paraId="3B6FC3AB" w14:textId="77777777" w:rsidR="00623417" w:rsidRPr="000A30C3" w:rsidRDefault="00623417" w:rsidP="006147F7">
            <w:pPr>
              <w:suppressAutoHyphens w:val="0"/>
              <w:spacing w:before="60" w:after="60"/>
              <w:ind w:right="0"/>
              <w:rPr>
                <w:rFonts w:eastAsia="SimSun"/>
              </w:rPr>
            </w:pPr>
            <w:r w:rsidRPr="000A30C3">
              <w:rPr>
                <w:rFonts w:eastAsia="SimSun"/>
              </w:rPr>
              <w:t xml:space="preserve">                                       </w:t>
            </w:r>
            <w:r w:rsidR="00E556E0">
              <w:rPr>
                <w:rFonts w:eastAsia="SimSun"/>
                <w:position w:val="-8"/>
              </w:rPr>
              <w:pict w14:anchorId="575A1A79">
                <v:shape id="_x0000_i1030" type="#_x0000_t75" style="width:74.15pt;height:17.2pt">
                  <v:imagedata r:id="rId29" o:title=""/>
                </v:shape>
              </w:pict>
            </w:r>
            <w:r w:rsidRPr="000A30C3">
              <w:rPr>
                <w:rFonts w:eastAsia="SimSun"/>
              </w:rPr>
              <w:t>*</w:t>
            </w:r>
          </w:p>
        </w:tc>
        <w:tc>
          <w:tcPr>
            <w:tcW w:w="1134" w:type="dxa"/>
            <w:vAlign w:val="center"/>
            <w:hideMark/>
          </w:tcPr>
          <w:p w14:paraId="49B24831" w14:textId="77777777" w:rsidR="00623417" w:rsidRPr="000A30C3" w:rsidRDefault="00623417" w:rsidP="006147F7">
            <w:pPr>
              <w:suppressAutoHyphens w:val="0"/>
              <w:spacing w:before="60" w:after="60"/>
              <w:ind w:right="0"/>
              <w:jc w:val="center"/>
              <w:rPr>
                <w:rFonts w:eastAsia="SimSun"/>
              </w:rPr>
            </w:pPr>
            <w:r w:rsidRPr="000A30C3">
              <w:rPr>
                <w:rFonts w:eastAsia="SimSun"/>
              </w:rPr>
              <w:t>A1*</w:t>
            </w:r>
          </w:p>
        </w:tc>
      </w:tr>
      <w:tr w:rsidR="00623417" w:rsidRPr="000A30C3" w14:paraId="7F62B394" w14:textId="77777777" w:rsidTr="005F75A0">
        <w:trPr>
          <w:trHeight w:val="364"/>
          <w:jc w:val="center"/>
        </w:trPr>
        <w:tc>
          <w:tcPr>
            <w:tcW w:w="1210" w:type="dxa"/>
            <w:vMerge/>
            <w:vAlign w:val="center"/>
            <w:hideMark/>
          </w:tcPr>
          <w:p w14:paraId="56CA58AE" w14:textId="77777777" w:rsidR="00623417" w:rsidRPr="000A30C3" w:rsidRDefault="00623417" w:rsidP="006147F7">
            <w:pPr>
              <w:suppressAutoHyphens w:val="0"/>
              <w:spacing w:before="60" w:after="60"/>
              <w:ind w:right="0"/>
              <w:rPr>
                <w:rFonts w:eastAsia="SimSun"/>
                <w:b/>
              </w:rPr>
            </w:pPr>
          </w:p>
        </w:tc>
        <w:tc>
          <w:tcPr>
            <w:tcW w:w="7149" w:type="dxa"/>
            <w:vAlign w:val="center"/>
          </w:tcPr>
          <w:p w14:paraId="2BB8F35D" w14:textId="77777777" w:rsidR="00623417" w:rsidRPr="000A30C3" w:rsidRDefault="00623417" w:rsidP="006147F7">
            <w:pPr>
              <w:suppressAutoHyphens w:val="0"/>
              <w:spacing w:before="60" w:after="60"/>
              <w:ind w:right="0"/>
              <w:rPr>
                <w:rFonts w:eastAsia="SimSun"/>
              </w:rPr>
            </w:pPr>
          </w:p>
        </w:tc>
        <w:tc>
          <w:tcPr>
            <w:tcW w:w="1134" w:type="dxa"/>
            <w:vAlign w:val="center"/>
            <w:hideMark/>
          </w:tcPr>
          <w:p w14:paraId="715CFCB1" w14:textId="77777777" w:rsidR="00623417" w:rsidRPr="00623417" w:rsidRDefault="00623417" w:rsidP="006147F7">
            <w:pPr>
              <w:suppressAutoHyphens w:val="0"/>
              <w:spacing w:before="60" w:after="60"/>
              <w:ind w:right="0"/>
              <w:jc w:val="center"/>
              <w:rPr>
                <w:rFonts w:eastAsia="SimSun"/>
                <w:b/>
                <w:bCs/>
              </w:rPr>
            </w:pPr>
            <w:r w:rsidRPr="00623417">
              <w:rPr>
                <w:rFonts w:eastAsia="SimSun"/>
                <w:b/>
                <w:bCs/>
              </w:rPr>
              <w:t>(3)</w:t>
            </w:r>
          </w:p>
        </w:tc>
      </w:tr>
      <w:tr w:rsidR="00623417" w:rsidRPr="000A30C3" w14:paraId="5702DD64" w14:textId="77777777" w:rsidTr="005F75A0">
        <w:trPr>
          <w:trHeight w:val="485"/>
          <w:jc w:val="center"/>
        </w:trPr>
        <w:tc>
          <w:tcPr>
            <w:tcW w:w="1210" w:type="dxa"/>
            <w:vMerge w:val="restart"/>
            <w:hideMark/>
          </w:tcPr>
          <w:p w14:paraId="089038CB" w14:textId="77777777" w:rsidR="00623417" w:rsidRPr="000A30C3" w:rsidRDefault="00623417" w:rsidP="006147F7">
            <w:pPr>
              <w:suppressAutoHyphens w:val="0"/>
              <w:spacing w:before="60" w:after="60"/>
              <w:ind w:right="0"/>
              <w:jc w:val="center"/>
              <w:rPr>
                <w:rFonts w:eastAsia="SimSun"/>
                <w:b/>
              </w:rPr>
            </w:pPr>
            <w:r w:rsidRPr="000A30C3">
              <w:rPr>
                <w:rFonts w:eastAsia="SimSun"/>
                <w:b/>
              </w:rPr>
              <w:t>(b)</w:t>
            </w:r>
          </w:p>
        </w:tc>
        <w:tc>
          <w:tcPr>
            <w:tcW w:w="7149" w:type="dxa"/>
            <w:vAlign w:val="center"/>
            <w:hideMark/>
          </w:tcPr>
          <w:p w14:paraId="1FDF7952" w14:textId="77777777" w:rsidR="00623417" w:rsidRPr="000A30C3" w:rsidRDefault="00623417" w:rsidP="006147F7">
            <w:pPr>
              <w:suppressAutoHyphens w:val="0"/>
              <w:spacing w:before="60" w:after="60"/>
              <w:ind w:right="0"/>
              <w:rPr>
                <w:rFonts w:eastAsia="SimSun"/>
              </w:rPr>
            </w:pPr>
            <w:r w:rsidRPr="000A30C3">
              <w:rPr>
                <w:rFonts w:eastAsia="SimSun"/>
              </w:rPr>
              <w:t xml:space="preserve">Uses </w:t>
            </w:r>
            <w:r w:rsidR="00E556E0">
              <w:rPr>
                <w:rFonts w:eastAsia="SimSun"/>
                <w:position w:val="-18"/>
              </w:rPr>
              <w:pict w14:anchorId="36B66C60">
                <v:shape id="_x0000_i1031" type="#_x0000_t75" style="width:237.5pt;height:26.85pt">
                  <v:imagedata r:id="rId30" o:title=""/>
                </v:shape>
              </w:pict>
            </w:r>
            <w:r w:rsidRPr="000A30C3">
              <w:rPr>
                <w:rFonts w:eastAsia="SimSun"/>
              </w:rPr>
              <w:t xml:space="preserve"> </w:t>
            </w:r>
          </w:p>
        </w:tc>
        <w:tc>
          <w:tcPr>
            <w:tcW w:w="1134" w:type="dxa"/>
            <w:vAlign w:val="center"/>
            <w:hideMark/>
          </w:tcPr>
          <w:p w14:paraId="5B3E13C2" w14:textId="77777777" w:rsidR="00623417" w:rsidRPr="000A30C3" w:rsidRDefault="00623417" w:rsidP="006147F7">
            <w:pPr>
              <w:suppressAutoHyphens w:val="0"/>
              <w:spacing w:before="60" w:after="60"/>
              <w:ind w:right="0"/>
              <w:jc w:val="center"/>
              <w:rPr>
                <w:rFonts w:eastAsia="SimSun"/>
              </w:rPr>
            </w:pPr>
            <w:r w:rsidRPr="000A30C3">
              <w:rPr>
                <w:rFonts w:eastAsia="SimSun"/>
              </w:rPr>
              <w:t>M1</w:t>
            </w:r>
          </w:p>
        </w:tc>
      </w:tr>
      <w:tr w:rsidR="00623417" w:rsidRPr="000A30C3" w14:paraId="0A26F99D" w14:textId="77777777" w:rsidTr="005F75A0">
        <w:trPr>
          <w:trHeight w:val="485"/>
          <w:jc w:val="center"/>
        </w:trPr>
        <w:tc>
          <w:tcPr>
            <w:tcW w:w="1210" w:type="dxa"/>
            <w:vMerge/>
            <w:vAlign w:val="center"/>
            <w:hideMark/>
          </w:tcPr>
          <w:p w14:paraId="23F42191" w14:textId="77777777" w:rsidR="00623417" w:rsidRPr="000A30C3" w:rsidRDefault="00623417" w:rsidP="006147F7">
            <w:pPr>
              <w:suppressAutoHyphens w:val="0"/>
              <w:spacing w:before="60" w:after="60"/>
              <w:ind w:right="0"/>
              <w:rPr>
                <w:rFonts w:eastAsia="SimSun"/>
                <w:b/>
              </w:rPr>
            </w:pPr>
          </w:p>
        </w:tc>
        <w:tc>
          <w:tcPr>
            <w:tcW w:w="7149" w:type="dxa"/>
            <w:vAlign w:val="center"/>
            <w:hideMark/>
          </w:tcPr>
          <w:p w14:paraId="67B88227" w14:textId="77777777" w:rsidR="00623417" w:rsidRPr="000A30C3" w:rsidRDefault="00623417" w:rsidP="006147F7">
            <w:pPr>
              <w:suppressAutoHyphens w:val="0"/>
              <w:spacing w:before="60" w:after="60"/>
              <w:ind w:right="0"/>
              <w:rPr>
                <w:rFonts w:eastAsia="SimSun"/>
              </w:rPr>
            </w:pPr>
            <w:r w:rsidRPr="000A30C3">
              <w:rPr>
                <w:rFonts w:eastAsia="SimSun"/>
              </w:rPr>
              <w:t xml:space="preserve">         </w:t>
            </w:r>
            <w:r w:rsidR="00E556E0">
              <w:rPr>
                <w:rFonts w:eastAsia="SimSun"/>
                <w:position w:val="-6"/>
              </w:rPr>
              <w:pict w14:anchorId="0F685F3E">
                <v:shape id="_x0000_i1032" type="#_x0000_t75" style="width:49.45pt;height:17.2pt">
                  <v:imagedata r:id="rId31" o:title=""/>
                </v:shape>
              </w:pict>
            </w:r>
            <w:r w:rsidRPr="000A30C3">
              <w:rPr>
                <w:rFonts w:eastAsia="SimSun"/>
              </w:rPr>
              <w:t xml:space="preserve"> </w:t>
            </w:r>
          </w:p>
        </w:tc>
        <w:tc>
          <w:tcPr>
            <w:tcW w:w="1134" w:type="dxa"/>
            <w:vAlign w:val="center"/>
            <w:hideMark/>
          </w:tcPr>
          <w:p w14:paraId="2C660123" w14:textId="77777777" w:rsidR="00623417" w:rsidRPr="000A30C3" w:rsidRDefault="00623417" w:rsidP="006147F7">
            <w:pPr>
              <w:suppressAutoHyphens w:val="0"/>
              <w:spacing w:before="60" w:after="60"/>
              <w:ind w:right="0"/>
              <w:jc w:val="center"/>
              <w:rPr>
                <w:rFonts w:eastAsia="SimSun"/>
              </w:rPr>
            </w:pPr>
            <w:r w:rsidRPr="000A30C3">
              <w:rPr>
                <w:rFonts w:eastAsia="SimSun"/>
              </w:rPr>
              <w:t>A1</w:t>
            </w:r>
          </w:p>
        </w:tc>
      </w:tr>
      <w:tr w:rsidR="00623417" w:rsidRPr="000A30C3" w14:paraId="7465A3F5" w14:textId="77777777" w:rsidTr="005F75A0">
        <w:trPr>
          <w:trHeight w:val="485"/>
          <w:jc w:val="center"/>
        </w:trPr>
        <w:tc>
          <w:tcPr>
            <w:tcW w:w="1210" w:type="dxa"/>
            <w:vMerge/>
            <w:vAlign w:val="center"/>
            <w:hideMark/>
          </w:tcPr>
          <w:p w14:paraId="1442C0D3" w14:textId="77777777" w:rsidR="00623417" w:rsidRPr="000A30C3" w:rsidRDefault="00623417" w:rsidP="006147F7">
            <w:pPr>
              <w:suppressAutoHyphens w:val="0"/>
              <w:spacing w:before="60" w:after="60"/>
              <w:ind w:right="0"/>
              <w:rPr>
                <w:rFonts w:eastAsia="SimSun"/>
                <w:b/>
              </w:rPr>
            </w:pPr>
          </w:p>
        </w:tc>
        <w:tc>
          <w:tcPr>
            <w:tcW w:w="7149" w:type="dxa"/>
            <w:vAlign w:val="center"/>
            <w:hideMark/>
          </w:tcPr>
          <w:p w14:paraId="5FEC0863" w14:textId="77777777" w:rsidR="00623417" w:rsidRPr="000A30C3" w:rsidRDefault="00623417" w:rsidP="006147F7">
            <w:pPr>
              <w:suppressAutoHyphens w:val="0"/>
              <w:spacing w:before="60" w:after="60"/>
              <w:ind w:right="0"/>
              <w:rPr>
                <w:rFonts w:eastAsia="SimSun"/>
              </w:rPr>
            </w:pPr>
            <w:r w:rsidRPr="000A30C3">
              <w:rPr>
                <w:rFonts w:eastAsia="SimSun"/>
              </w:rPr>
              <w:t xml:space="preserve">        </w:t>
            </w:r>
            <w:r w:rsidR="00E556E0">
              <w:rPr>
                <w:rFonts w:eastAsia="SimSun"/>
                <w:position w:val="-6"/>
              </w:rPr>
              <w:pict w14:anchorId="321A8220">
                <v:shape id="_x0000_i1033" type="#_x0000_t75" style="width:60.2pt;height:16.1pt">
                  <v:imagedata r:id="rId32" o:title=""/>
                </v:shape>
              </w:pict>
            </w:r>
            <w:r w:rsidRPr="000A30C3">
              <w:rPr>
                <w:rFonts w:eastAsia="SimSun"/>
              </w:rPr>
              <w:t xml:space="preserve"> (cm)</w:t>
            </w:r>
          </w:p>
        </w:tc>
        <w:tc>
          <w:tcPr>
            <w:tcW w:w="1134" w:type="dxa"/>
            <w:vAlign w:val="center"/>
            <w:hideMark/>
          </w:tcPr>
          <w:p w14:paraId="7D0A9E78" w14:textId="77777777" w:rsidR="00623417" w:rsidRPr="000A30C3" w:rsidRDefault="00623417" w:rsidP="006147F7">
            <w:pPr>
              <w:suppressAutoHyphens w:val="0"/>
              <w:spacing w:before="60" w:after="60"/>
              <w:ind w:right="0"/>
              <w:jc w:val="center"/>
              <w:rPr>
                <w:rFonts w:eastAsia="SimSun"/>
              </w:rPr>
            </w:pPr>
            <w:r w:rsidRPr="000A30C3">
              <w:rPr>
                <w:rFonts w:eastAsia="SimSun"/>
              </w:rPr>
              <w:t>A1</w:t>
            </w:r>
          </w:p>
        </w:tc>
      </w:tr>
      <w:tr w:rsidR="00623417" w:rsidRPr="000A30C3" w14:paraId="1B5F9EAA" w14:textId="77777777" w:rsidTr="005F75A0">
        <w:trPr>
          <w:trHeight w:val="270"/>
          <w:jc w:val="center"/>
        </w:trPr>
        <w:tc>
          <w:tcPr>
            <w:tcW w:w="1210" w:type="dxa"/>
            <w:vMerge/>
            <w:vAlign w:val="center"/>
            <w:hideMark/>
          </w:tcPr>
          <w:p w14:paraId="7A4FE48A" w14:textId="77777777" w:rsidR="00623417" w:rsidRPr="000A30C3" w:rsidRDefault="00623417" w:rsidP="006147F7">
            <w:pPr>
              <w:suppressAutoHyphens w:val="0"/>
              <w:spacing w:before="60" w:after="60"/>
              <w:ind w:right="0"/>
              <w:rPr>
                <w:rFonts w:eastAsia="SimSun"/>
                <w:b/>
              </w:rPr>
            </w:pPr>
          </w:p>
        </w:tc>
        <w:tc>
          <w:tcPr>
            <w:tcW w:w="7149" w:type="dxa"/>
            <w:vAlign w:val="center"/>
          </w:tcPr>
          <w:p w14:paraId="65FF69C2" w14:textId="77777777" w:rsidR="00623417" w:rsidRPr="000A30C3" w:rsidRDefault="00623417" w:rsidP="006147F7">
            <w:pPr>
              <w:suppressAutoHyphens w:val="0"/>
              <w:spacing w:before="60" w:after="60"/>
              <w:ind w:right="0"/>
              <w:rPr>
                <w:rFonts w:eastAsia="SimSun"/>
              </w:rPr>
            </w:pPr>
          </w:p>
        </w:tc>
        <w:tc>
          <w:tcPr>
            <w:tcW w:w="1134" w:type="dxa"/>
            <w:vAlign w:val="center"/>
            <w:hideMark/>
          </w:tcPr>
          <w:p w14:paraId="12891969" w14:textId="77777777" w:rsidR="00623417" w:rsidRPr="000A30C3" w:rsidRDefault="00623417" w:rsidP="006147F7">
            <w:pPr>
              <w:suppressAutoHyphens w:val="0"/>
              <w:spacing w:before="60" w:after="60"/>
              <w:ind w:right="0"/>
              <w:jc w:val="center"/>
              <w:rPr>
                <w:rFonts w:eastAsia="SimSun"/>
              </w:rPr>
            </w:pPr>
            <w:r w:rsidRPr="000A30C3">
              <w:rPr>
                <w:rFonts w:eastAsia="SimSun"/>
                <w:b/>
              </w:rPr>
              <w:t>(3)</w:t>
            </w:r>
          </w:p>
        </w:tc>
      </w:tr>
      <w:tr w:rsidR="000A30C3" w:rsidRPr="000A30C3" w14:paraId="1EADE4AE" w14:textId="77777777" w:rsidTr="005F75A0">
        <w:trPr>
          <w:trHeight w:val="485"/>
          <w:jc w:val="center"/>
        </w:trPr>
        <w:tc>
          <w:tcPr>
            <w:tcW w:w="9493" w:type="dxa"/>
            <w:gridSpan w:val="3"/>
            <w:vAlign w:val="center"/>
            <w:hideMark/>
          </w:tcPr>
          <w:p w14:paraId="3E56B015" w14:textId="77777777" w:rsidR="000A30C3" w:rsidRPr="000A30C3" w:rsidRDefault="000A30C3" w:rsidP="006147F7">
            <w:pPr>
              <w:suppressAutoHyphens w:val="0"/>
              <w:spacing w:before="60" w:after="60"/>
              <w:ind w:right="0"/>
              <w:jc w:val="right"/>
              <w:rPr>
                <w:rFonts w:eastAsia="SimSun"/>
                <w:b/>
              </w:rPr>
            </w:pPr>
            <w:r w:rsidRPr="000A30C3">
              <w:rPr>
                <w:rFonts w:eastAsia="SimSun"/>
                <w:b/>
              </w:rPr>
              <w:t>(6 marks)</w:t>
            </w:r>
          </w:p>
        </w:tc>
      </w:tr>
      <w:tr w:rsidR="000A30C3" w:rsidRPr="000A30C3" w14:paraId="511D99D6" w14:textId="77777777" w:rsidTr="005F75A0">
        <w:trPr>
          <w:trHeight w:val="485"/>
          <w:jc w:val="center"/>
        </w:trPr>
        <w:tc>
          <w:tcPr>
            <w:tcW w:w="9493" w:type="dxa"/>
            <w:gridSpan w:val="3"/>
            <w:vAlign w:val="center"/>
            <w:hideMark/>
          </w:tcPr>
          <w:p w14:paraId="102AB2E4" w14:textId="77777777" w:rsidR="000A30C3" w:rsidRPr="000A30C3" w:rsidRDefault="000A30C3" w:rsidP="006147F7">
            <w:pPr>
              <w:suppressAutoHyphens w:val="0"/>
              <w:spacing w:before="60" w:after="60"/>
              <w:ind w:right="0"/>
              <w:jc w:val="center"/>
              <w:rPr>
                <w:rFonts w:eastAsia="SimSun"/>
                <w:b/>
              </w:rPr>
            </w:pPr>
            <w:r w:rsidRPr="000A30C3">
              <w:rPr>
                <w:rFonts w:eastAsia="SimSun"/>
                <w:b/>
              </w:rPr>
              <w:t>Notes</w:t>
            </w:r>
          </w:p>
        </w:tc>
      </w:tr>
      <w:tr w:rsidR="000A30C3" w:rsidRPr="000A30C3" w14:paraId="4244FA83" w14:textId="77777777" w:rsidTr="005F75A0">
        <w:trPr>
          <w:trHeight w:val="485"/>
          <w:jc w:val="center"/>
        </w:trPr>
        <w:tc>
          <w:tcPr>
            <w:tcW w:w="9493" w:type="dxa"/>
            <w:gridSpan w:val="3"/>
            <w:vAlign w:val="center"/>
          </w:tcPr>
          <w:p w14:paraId="77A38BBE" w14:textId="77777777" w:rsidR="000A30C3" w:rsidRPr="000A30C3" w:rsidRDefault="000A30C3" w:rsidP="000A30C3">
            <w:pPr>
              <w:suppressAutoHyphens w:val="0"/>
              <w:spacing w:before="0"/>
              <w:ind w:right="0"/>
              <w:rPr>
                <w:rFonts w:eastAsia="SimSun"/>
                <w:b/>
              </w:rPr>
            </w:pPr>
            <w:r w:rsidRPr="000A30C3">
              <w:rPr>
                <w:rFonts w:eastAsia="SimSun"/>
                <w:b/>
              </w:rPr>
              <w:t>(a)</w:t>
            </w:r>
          </w:p>
          <w:p w14:paraId="5834F288" w14:textId="77777777" w:rsidR="000A30C3" w:rsidRPr="000A30C3" w:rsidRDefault="000A30C3" w:rsidP="000A30C3">
            <w:pPr>
              <w:suppressAutoHyphens w:val="0"/>
              <w:spacing w:before="0"/>
              <w:ind w:right="0"/>
              <w:rPr>
                <w:rFonts w:eastAsia="SimSun"/>
              </w:rPr>
            </w:pPr>
            <w:r w:rsidRPr="000A30C3">
              <w:rPr>
                <w:rFonts w:eastAsia="SimSun"/>
                <w:b/>
              </w:rPr>
              <w:t xml:space="preserve">M1: </w:t>
            </w:r>
            <w:r w:rsidRPr="000A30C3">
              <w:rPr>
                <w:rFonts w:eastAsia="SimSun"/>
              </w:rPr>
              <w:t xml:space="preserve">Attempts to use the formula </w:t>
            </w:r>
            <w:r w:rsidR="00E556E0">
              <w:rPr>
                <w:rFonts w:eastAsia="SimSun"/>
                <w:position w:val="-20"/>
              </w:rPr>
              <w:pict w14:anchorId="3DFECCBB">
                <v:shape id="_x0000_i1034" type="#_x0000_t75" style="width:70.95pt;height:29pt">
                  <v:imagedata r:id="rId33" o:title=""/>
                </v:shape>
              </w:pict>
            </w:r>
            <w:r w:rsidRPr="000A30C3">
              <w:rPr>
                <w:rFonts w:eastAsia="SimSun"/>
              </w:rPr>
              <w:t>.</w:t>
            </w:r>
          </w:p>
          <w:p w14:paraId="024924A6" w14:textId="77777777" w:rsidR="000A30C3" w:rsidRPr="000A30C3" w:rsidRDefault="000A30C3" w:rsidP="000A30C3">
            <w:pPr>
              <w:suppressAutoHyphens w:val="0"/>
              <w:spacing w:before="0"/>
              <w:ind w:right="0"/>
              <w:rPr>
                <w:rFonts w:eastAsia="SimSun"/>
              </w:rPr>
            </w:pPr>
            <w:r w:rsidRPr="000A30C3">
              <w:rPr>
                <w:rFonts w:eastAsia="SimSun"/>
              </w:rPr>
              <w:t xml:space="preserve">        If the candidate writes  </w:t>
            </w:r>
            <w:r w:rsidR="00E556E0">
              <w:rPr>
                <w:rFonts w:eastAsia="SimSun"/>
                <w:position w:val="-20"/>
              </w:rPr>
              <w:pict w14:anchorId="73010A3B">
                <v:shape id="_x0000_i1035" type="#_x0000_t75" style="width:112.85pt;height:29pt">
                  <v:imagedata r:id="rId34" o:title=""/>
                </v:shape>
              </w:pict>
            </w:r>
            <w:r w:rsidRPr="000A30C3">
              <w:rPr>
                <w:rFonts w:eastAsia="SimSun"/>
              </w:rPr>
              <w:t xml:space="preserve"> </w:t>
            </w:r>
            <w:r w:rsidRPr="000A30C3">
              <w:rPr>
                <w:rFonts w:eastAsia="SimSun"/>
                <w:b/>
              </w:rPr>
              <w:t>without</w:t>
            </w:r>
            <w:r w:rsidRPr="000A30C3">
              <w:rPr>
                <w:rFonts w:eastAsia="SimSun"/>
              </w:rPr>
              <w:t xml:space="preserve"> sight of a previous correct line then  this would be M0</w:t>
            </w:r>
          </w:p>
          <w:p w14:paraId="4B0FB498" w14:textId="77777777" w:rsidR="000A30C3" w:rsidRPr="000A30C3" w:rsidRDefault="000A30C3" w:rsidP="000A30C3">
            <w:pPr>
              <w:suppressAutoHyphens w:val="0"/>
              <w:spacing w:before="0"/>
              <w:ind w:right="0"/>
              <w:rPr>
                <w:rFonts w:eastAsia="SimSun"/>
              </w:rPr>
            </w:pPr>
            <w:r w:rsidRPr="000A30C3">
              <w:rPr>
                <w:rFonts w:eastAsia="SimSun"/>
                <w:b/>
              </w:rPr>
              <w:t>M1:</w:t>
            </w:r>
            <w:r w:rsidRPr="000A30C3">
              <w:rPr>
                <w:rFonts w:eastAsia="SimSun"/>
              </w:rPr>
              <w:t xml:space="preserve"> Sight of </w:t>
            </w:r>
            <w:r w:rsidR="00E556E0">
              <w:rPr>
                <w:rFonts w:eastAsia="SimSun"/>
                <w:position w:val="-20"/>
              </w:rPr>
              <w:pict w14:anchorId="09F273A5">
                <v:shape id="_x0000_i1036" type="#_x0000_t75" style="width:64.5pt;height:31.15pt">
                  <v:imagedata r:id="rId27" o:title=""/>
                </v:shape>
              </w:pict>
            </w:r>
            <w:r w:rsidRPr="000A30C3">
              <w:rPr>
                <w:rFonts w:eastAsia="SimSun"/>
              </w:rPr>
              <w:t xml:space="preserve">or awrt 0.866 and proceeds to </w:t>
            </w:r>
            <w:r w:rsidR="00E556E0">
              <w:rPr>
                <w:rFonts w:eastAsia="SimSun"/>
                <w:position w:val="-6"/>
              </w:rPr>
              <w:pict w14:anchorId="354B3E4F">
                <v:shape id="_x0000_i1037" type="#_x0000_t75" style="width:34.4pt;height:17.2pt">
                  <v:imagedata r:id="rId28" o:title=""/>
                </v:shape>
              </w:pict>
            </w:r>
            <w:r w:rsidRPr="000A30C3">
              <w:rPr>
                <w:rFonts w:eastAsia="SimSun"/>
              </w:rPr>
              <w:t xml:space="preserve"> oe such as  </w:t>
            </w:r>
            <w:r w:rsidR="00E556E0">
              <w:rPr>
                <w:rFonts w:eastAsia="SimSun"/>
                <w:position w:val="-10"/>
              </w:rPr>
              <w:pict w14:anchorId="22A22D79">
                <v:shape id="_x0000_i1038" type="#_x0000_t75" style="width:40.85pt;height:19.35pt">
                  <v:imagedata r:id="rId35" o:title=""/>
                </v:shape>
              </w:pict>
            </w:r>
          </w:p>
          <w:p w14:paraId="348FFF37" w14:textId="77777777" w:rsidR="000A30C3" w:rsidRPr="000A30C3" w:rsidRDefault="000A30C3" w:rsidP="000A30C3">
            <w:pPr>
              <w:suppressAutoHyphens w:val="0"/>
              <w:spacing w:before="0"/>
              <w:ind w:right="0"/>
              <w:rPr>
                <w:rFonts w:eastAsia="SimSun"/>
              </w:rPr>
            </w:pPr>
            <w:r w:rsidRPr="000A30C3">
              <w:rPr>
                <w:rFonts w:eastAsia="SimSun"/>
              </w:rPr>
              <w:t xml:space="preserve">        This may be awarded from the correct formula or </w:t>
            </w:r>
            <w:r w:rsidR="00E556E0">
              <w:rPr>
                <w:rFonts w:eastAsia="SimSun"/>
                <w:position w:val="-6"/>
              </w:rPr>
              <w:pict w14:anchorId="42B74D74">
                <v:shape id="_x0000_i1039" type="#_x0000_t75" style="width:62.35pt;height:13.95pt">
                  <v:imagedata r:id="rId36" o:title=""/>
                </v:shape>
              </w:pict>
            </w:r>
          </w:p>
          <w:p w14:paraId="133EC337" w14:textId="77777777" w:rsidR="000A30C3" w:rsidRPr="000A30C3" w:rsidRDefault="000A30C3" w:rsidP="000A30C3">
            <w:pPr>
              <w:suppressAutoHyphens w:val="0"/>
              <w:spacing w:before="0"/>
              <w:ind w:right="0"/>
              <w:rPr>
                <w:rFonts w:eastAsia="SimSun"/>
              </w:rPr>
            </w:pPr>
            <w:r w:rsidRPr="000A30C3">
              <w:rPr>
                <w:rFonts w:eastAsia="SimSun"/>
                <w:b/>
              </w:rPr>
              <w:t>A1*:</w:t>
            </w:r>
            <w:r w:rsidRPr="000A30C3">
              <w:rPr>
                <w:rFonts w:eastAsia="SimSun"/>
              </w:rPr>
              <w:t xml:space="preserve">  Look for </w:t>
            </w:r>
            <w:r w:rsidR="00E556E0">
              <w:rPr>
                <w:rFonts w:eastAsia="SimSun"/>
                <w:position w:val="-8"/>
              </w:rPr>
              <w:pict w14:anchorId="0D233475">
                <v:shape id="_x0000_i1040" type="#_x0000_t75" style="width:94.55pt;height:17.2pt">
                  <v:imagedata r:id="rId37" o:title=""/>
                </v:shape>
              </w:pict>
            </w:r>
            <w:r w:rsidRPr="000A30C3">
              <w:rPr>
                <w:rFonts w:eastAsia="SimSun"/>
              </w:rPr>
              <w:t xml:space="preserve">, </w:t>
            </w:r>
            <w:r w:rsidR="00E556E0">
              <w:rPr>
                <w:rFonts w:eastAsia="SimSun"/>
                <w:position w:val="-8"/>
              </w:rPr>
              <w:pict w14:anchorId="1AA033C3">
                <v:shape id="_x0000_i1041" type="#_x0000_t75" style="width:104.25pt;height:17.2pt">
                  <v:imagedata r:id="rId38" o:title=""/>
                </v:shape>
              </w:pict>
            </w:r>
            <w:r w:rsidRPr="000A30C3">
              <w:rPr>
                <w:rFonts w:eastAsia="SimSun"/>
              </w:rPr>
              <w:t xml:space="preserve">or </w:t>
            </w:r>
            <w:r w:rsidR="00E556E0">
              <w:rPr>
                <w:rFonts w:eastAsia="SimSun"/>
                <w:position w:val="-8"/>
              </w:rPr>
              <w:pict w14:anchorId="0EEE8FB7">
                <v:shape id="_x0000_i1042" type="#_x0000_t75" style="width:74.15pt;height:17.2pt">
                  <v:imagedata r:id="rId39" o:title=""/>
                </v:shape>
              </w:pict>
            </w:r>
            <w:r w:rsidRPr="000A30C3">
              <w:rPr>
                <w:rFonts w:eastAsia="SimSun"/>
              </w:rPr>
              <w:t xml:space="preserve"> </w:t>
            </w:r>
          </w:p>
          <w:p w14:paraId="69D3CD79" w14:textId="77777777" w:rsidR="000A30C3" w:rsidRPr="000A30C3" w:rsidRDefault="000A30C3" w:rsidP="000A30C3">
            <w:pPr>
              <w:suppressAutoHyphens w:val="0"/>
              <w:spacing w:before="0"/>
              <w:ind w:right="0"/>
              <w:rPr>
                <w:rFonts w:eastAsia="SimSun"/>
              </w:rPr>
            </w:pPr>
            <w:r w:rsidRPr="000A30C3">
              <w:rPr>
                <w:rFonts w:eastAsia="SimSun"/>
              </w:rPr>
              <w:t xml:space="preserve">This is a given answer and all aspects must be correct including one of the above intermediate lines. It cannot be scored by using decimal equivalents to </w:t>
            </w:r>
            <w:r w:rsidR="00E556E0">
              <w:rPr>
                <w:rFonts w:eastAsia="SimSun"/>
                <w:position w:val="-8"/>
              </w:rPr>
              <w:pict w14:anchorId="710C2B15">
                <v:shape id="_x0000_i1043" type="#_x0000_t75" style="width:17.2pt;height:17.2pt">
                  <v:imagedata r:id="rId40" o:title=""/>
                </v:shape>
              </w:pict>
            </w:r>
            <w:r w:rsidRPr="000A30C3">
              <w:rPr>
                <w:rFonts w:eastAsia="SimSun"/>
              </w:rPr>
              <w:t xml:space="preserve"> </w:t>
            </w:r>
          </w:p>
          <w:p w14:paraId="7D7E9982" w14:textId="77777777" w:rsidR="000A30C3" w:rsidRPr="000A30C3" w:rsidRDefault="000A30C3" w:rsidP="000A30C3">
            <w:pPr>
              <w:suppressAutoHyphens w:val="0"/>
              <w:spacing w:before="0"/>
              <w:ind w:right="0"/>
              <w:rPr>
                <w:rFonts w:eastAsia="SimSun"/>
              </w:rPr>
            </w:pPr>
          </w:p>
          <w:p w14:paraId="7CD40868" w14:textId="77777777" w:rsidR="000A30C3" w:rsidRPr="000A30C3" w:rsidRDefault="000A30C3" w:rsidP="000A30C3">
            <w:pPr>
              <w:suppressAutoHyphens w:val="0"/>
              <w:spacing w:before="0"/>
              <w:ind w:right="0"/>
              <w:rPr>
                <w:rFonts w:eastAsia="SimSun"/>
              </w:rPr>
            </w:pPr>
            <w:r w:rsidRPr="000A30C3">
              <w:rPr>
                <w:rFonts w:eastAsia="SimSun"/>
              </w:rPr>
              <w:t xml:space="preserve">Alternative using the given answer of </w:t>
            </w:r>
            <w:r w:rsidR="00E556E0">
              <w:rPr>
                <w:rFonts w:eastAsia="SimSun"/>
                <w:position w:val="-8"/>
              </w:rPr>
              <w:pict w14:anchorId="7ADDA908">
                <v:shape id="_x0000_i1044" type="#_x0000_t75" style="width:41.9pt;height:17.2pt">
                  <v:imagedata r:id="rId41" o:title=""/>
                </v:shape>
              </w:pict>
            </w:r>
            <w:r w:rsidRPr="000A30C3">
              <w:rPr>
                <w:rFonts w:eastAsia="SimSun"/>
              </w:rPr>
              <w:t xml:space="preserve"> </w:t>
            </w:r>
          </w:p>
          <w:p w14:paraId="6D538B78" w14:textId="77777777" w:rsidR="000A30C3" w:rsidRPr="000A30C3" w:rsidRDefault="000A30C3" w:rsidP="000A30C3">
            <w:pPr>
              <w:suppressAutoHyphens w:val="0"/>
              <w:spacing w:before="0"/>
              <w:ind w:right="0"/>
              <w:rPr>
                <w:rFonts w:eastAsia="SimSun"/>
              </w:rPr>
            </w:pPr>
            <w:r w:rsidRPr="000A30C3">
              <w:rPr>
                <w:rFonts w:eastAsia="SimSun"/>
                <w:b/>
              </w:rPr>
              <w:t>M1:</w:t>
            </w:r>
            <w:r w:rsidRPr="000A30C3">
              <w:rPr>
                <w:rFonts w:eastAsia="SimSun"/>
              </w:rPr>
              <w:t xml:space="preserve"> Attempts to use the formula </w:t>
            </w:r>
            <w:r w:rsidR="00E556E0">
              <w:rPr>
                <w:rFonts w:eastAsia="SimSun"/>
                <w:position w:val="-20"/>
              </w:rPr>
              <w:pict w14:anchorId="24AA8108">
                <v:shape id="_x0000_i1045" type="#_x0000_t75" style="width:125.75pt;height:29pt">
                  <v:imagedata r:id="rId42" o:title=""/>
                </v:shape>
              </w:pict>
            </w:r>
            <w:r w:rsidRPr="000A30C3">
              <w:rPr>
                <w:rFonts w:eastAsia="SimSun"/>
              </w:rPr>
              <w:t xml:space="preserve"> oe</w:t>
            </w:r>
          </w:p>
          <w:p w14:paraId="391A6704" w14:textId="77777777" w:rsidR="000A30C3" w:rsidRPr="000A30C3" w:rsidRDefault="000A30C3" w:rsidP="000A30C3">
            <w:pPr>
              <w:suppressAutoHyphens w:val="0"/>
              <w:spacing w:before="0"/>
              <w:ind w:right="0"/>
              <w:rPr>
                <w:rFonts w:eastAsia="SimSun"/>
              </w:rPr>
            </w:pPr>
            <w:r w:rsidRPr="000A30C3">
              <w:rPr>
                <w:rFonts w:eastAsia="SimSun"/>
                <w:b/>
              </w:rPr>
              <w:t>M1:</w:t>
            </w:r>
            <w:r w:rsidRPr="000A30C3">
              <w:rPr>
                <w:rFonts w:eastAsia="SimSun"/>
              </w:rPr>
              <w:t xml:space="preserve"> Sight of </w:t>
            </w:r>
            <w:r w:rsidR="00E556E0">
              <w:rPr>
                <w:rFonts w:eastAsia="SimSun"/>
                <w:position w:val="-20"/>
              </w:rPr>
              <w:pict w14:anchorId="3C24E3C0">
                <v:shape id="_x0000_i1046" type="#_x0000_t75" style="width:64.5pt;height:31.15pt">
                  <v:imagedata r:id="rId27" o:title=""/>
                </v:shape>
              </w:pict>
            </w:r>
            <w:r w:rsidRPr="000A30C3">
              <w:rPr>
                <w:rFonts w:eastAsia="SimSun"/>
              </w:rPr>
              <w:t xml:space="preserve">and proceeds to </w:t>
            </w:r>
            <w:r w:rsidR="00E556E0">
              <w:rPr>
                <w:rFonts w:eastAsia="SimSun"/>
                <w:position w:val="-8"/>
              </w:rPr>
              <w:pict w14:anchorId="6E422067">
                <v:shape id="_x0000_i1047" type="#_x0000_t75" style="width:49.45pt;height:17.2pt">
                  <v:imagedata r:id="rId43" o:title=""/>
                </v:shape>
              </w:pict>
            </w:r>
          </w:p>
          <w:p w14:paraId="44EED800" w14:textId="77777777" w:rsidR="000A30C3" w:rsidRPr="000A30C3" w:rsidRDefault="000A30C3" w:rsidP="000A30C3">
            <w:pPr>
              <w:suppressAutoHyphens w:val="0"/>
              <w:spacing w:before="0"/>
              <w:ind w:right="0"/>
              <w:rPr>
                <w:rFonts w:eastAsia="SimSun"/>
              </w:rPr>
            </w:pPr>
            <w:r w:rsidRPr="000A30C3">
              <w:rPr>
                <w:rFonts w:eastAsia="SimSun"/>
                <w:b/>
              </w:rPr>
              <w:t>A1*:</w:t>
            </w:r>
            <w:r w:rsidRPr="000A30C3">
              <w:rPr>
                <w:rFonts w:eastAsia="SimSun"/>
              </w:rPr>
              <w:t xml:space="preserve"> Concludes that </w:t>
            </w:r>
            <w:r w:rsidR="00E556E0">
              <w:rPr>
                <w:rFonts w:eastAsia="SimSun"/>
                <w:position w:val="-8"/>
              </w:rPr>
              <w:pict w14:anchorId="79E1FF95">
                <v:shape id="_x0000_i1048" type="#_x0000_t75" style="width:41.9pt;height:17.2pt">
                  <v:imagedata r:id="rId41" o:title=""/>
                </v:shape>
              </w:pict>
            </w:r>
          </w:p>
          <w:p w14:paraId="19E13FC9" w14:textId="77777777" w:rsidR="000A30C3" w:rsidRPr="000A30C3" w:rsidRDefault="000A30C3" w:rsidP="000A30C3">
            <w:pPr>
              <w:suppressAutoHyphens w:val="0"/>
              <w:spacing w:before="0"/>
              <w:ind w:right="0"/>
              <w:rPr>
                <w:rFonts w:eastAsia="SimSun"/>
                <w:b/>
              </w:rPr>
            </w:pPr>
            <w:r w:rsidRPr="000A30C3">
              <w:rPr>
                <w:rFonts w:eastAsia="SimSun"/>
                <w:b/>
              </w:rPr>
              <w:t>(b)</w:t>
            </w:r>
          </w:p>
          <w:p w14:paraId="7158B5F1" w14:textId="77777777" w:rsidR="000A30C3" w:rsidRPr="000A30C3" w:rsidRDefault="000A30C3" w:rsidP="000A30C3">
            <w:pPr>
              <w:suppressAutoHyphens w:val="0"/>
              <w:spacing w:before="0"/>
              <w:ind w:right="0"/>
              <w:rPr>
                <w:rFonts w:eastAsia="SimSun"/>
              </w:rPr>
            </w:pPr>
            <w:r w:rsidRPr="000A30C3">
              <w:rPr>
                <w:rFonts w:eastAsia="SimSun"/>
                <w:b/>
              </w:rPr>
              <w:t xml:space="preserve">M1: </w:t>
            </w:r>
            <w:r w:rsidRPr="000A30C3">
              <w:rPr>
                <w:rFonts w:eastAsia="SimSun"/>
              </w:rPr>
              <w:t xml:space="preserve">Attempts the cosine rule with the sides in the correct position. </w:t>
            </w:r>
          </w:p>
          <w:p w14:paraId="7348DA08" w14:textId="77777777" w:rsidR="000A30C3" w:rsidRPr="000A30C3" w:rsidRDefault="000A30C3" w:rsidP="000A30C3">
            <w:pPr>
              <w:suppressAutoHyphens w:val="0"/>
              <w:spacing w:before="0"/>
              <w:ind w:right="0"/>
              <w:rPr>
                <w:rFonts w:eastAsia="SimSun"/>
              </w:rPr>
            </w:pPr>
            <w:r w:rsidRPr="000A30C3">
              <w:rPr>
                <w:rFonts w:eastAsia="SimSun"/>
              </w:rPr>
              <w:t xml:space="preserve">This can be scored from </w:t>
            </w:r>
            <w:r w:rsidR="00E556E0">
              <w:rPr>
                <w:rFonts w:eastAsia="SimSun"/>
                <w:position w:val="-14"/>
              </w:rPr>
              <w:pict w14:anchorId="6E16F42F">
                <v:shape id="_x0000_i1049" type="#_x0000_t75" style="width:203.1pt;height:23.65pt">
                  <v:imagedata r:id="rId44" o:title=""/>
                </v:shape>
              </w:pict>
            </w:r>
            <w:r w:rsidRPr="000A30C3">
              <w:rPr>
                <w:rFonts w:eastAsia="SimSun"/>
              </w:rPr>
              <w:t xml:space="preserve">as long as there is some  attempt to substitute </w:t>
            </w:r>
            <w:r w:rsidRPr="000A30C3">
              <w:rPr>
                <w:rFonts w:eastAsia="SimSun"/>
                <w:i/>
              </w:rPr>
              <w:t>x</w:t>
            </w:r>
            <w:r w:rsidRPr="000A30C3">
              <w:rPr>
                <w:rFonts w:eastAsia="SimSun"/>
              </w:rPr>
              <w:t xml:space="preserve"> in later. Condone slips on the squaring</w:t>
            </w:r>
          </w:p>
          <w:p w14:paraId="4CE14BEF" w14:textId="77777777" w:rsidR="000A30C3" w:rsidRPr="000A30C3" w:rsidRDefault="000A30C3" w:rsidP="000A30C3">
            <w:pPr>
              <w:suppressAutoHyphens w:val="0"/>
              <w:spacing w:before="0"/>
              <w:ind w:right="0"/>
              <w:rPr>
                <w:rFonts w:eastAsia="SimSun"/>
              </w:rPr>
            </w:pPr>
            <w:r w:rsidRPr="000A30C3">
              <w:rPr>
                <w:rFonts w:eastAsia="SimSun"/>
                <w:b/>
              </w:rPr>
              <w:t>A1:</w:t>
            </w:r>
            <w:r w:rsidRPr="000A30C3">
              <w:rPr>
                <w:rFonts w:eastAsia="SimSun"/>
              </w:rPr>
              <w:t xml:space="preserve"> </w:t>
            </w:r>
            <w:r w:rsidR="00E556E0">
              <w:rPr>
                <w:rFonts w:eastAsia="SimSun"/>
                <w:position w:val="-6"/>
              </w:rPr>
              <w:pict w14:anchorId="01A28F10">
                <v:shape id="_x0000_i1050" type="#_x0000_t75" style="width:49.45pt;height:17.2pt">
                  <v:imagedata r:id="rId31" o:title=""/>
                </v:shape>
              </w:pict>
            </w:r>
            <w:r w:rsidRPr="000A30C3">
              <w:rPr>
                <w:rFonts w:eastAsia="SimSun"/>
              </w:rPr>
              <w:t xml:space="preserve">           Accept </w:t>
            </w:r>
            <w:r w:rsidR="00E556E0">
              <w:rPr>
                <w:rFonts w:eastAsia="SimSun"/>
                <w:position w:val="-6"/>
              </w:rPr>
              <w:pict w14:anchorId="54570026">
                <v:shape id="_x0000_i1051" type="#_x0000_t75" style="width:63.4pt;height:17.2pt">
                  <v:imagedata r:id="rId45" o:title=""/>
                </v:shape>
              </w:pict>
            </w:r>
            <w:r w:rsidRPr="000A30C3">
              <w:rPr>
                <w:rFonts w:eastAsia="SimSun"/>
              </w:rPr>
              <w:t xml:space="preserve">,  </w:t>
            </w:r>
            <w:r w:rsidR="00E556E0">
              <w:rPr>
                <w:rFonts w:eastAsia="SimSun"/>
                <w:position w:val="-8"/>
              </w:rPr>
              <w:pict w14:anchorId="28AD9982">
                <v:shape id="_x0000_i1052" type="#_x0000_t75" style="width:53.75pt;height:17.2pt">
                  <v:imagedata r:id="rId46" o:title=""/>
                </v:shape>
              </w:pict>
            </w:r>
            <w:r w:rsidRPr="000A30C3">
              <w:rPr>
                <w:rFonts w:eastAsia="SimSun"/>
              </w:rPr>
              <w:t xml:space="preserve"> or </w:t>
            </w:r>
            <w:r w:rsidR="00E556E0">
              <w:rPr>
                <w:rFonts w:eastAsia="SimSun"/>
                <w:position w:val="-6"/>
              </w:rPr>
              <w:pict w14:anchorId="26E6DE27">
                <v:shape id="_x0000_i1053" type="#_x0000_t75" style="width:60.2pt;height:16.1pt">
                  <v:imagedata r:id="rId32" o:title=""/>
                </v:shape>
              </w:pict>
            </w:r>
          </w:p>
          <w:p w14:paraId="7A2AE05E" w14:textId="77777777" w:rsidR="000A30C3" w:rsidRPr="000A30C3" w:rsidRDefault="000A30C3" w:rsidP="000A30C3">
            <w:pPr>
              <w:suppressAutoHyphens w:val="0"/>
              <w:spacing w:before="0"/>
              <w:ind w:right="0"/>
              <w:rPr>
                <w:rFonts w:eastAsia="SimSun"/>
              </w:rPr>
            </w:pPr>
            <w:r w:rsidRPr="000A30C3">
              <w:rPr>
                <w:rFonts w:eastAsia="SimSun"/>
              </w:rPr>
              <w:t xml:space="preserve">        If they replace the surds with decimals they can score the A1 for </w:t>
            </w:r>
            <w:r w:rsidR="00E556E0">
              <w:rPr>
                <w:rFonts w:eastAsia="SimSun"/>
                <w:position w:val="-10"/>
              </w:rPr>
              <w:pict w14:anchorId="01E5546A">
                <v:shape id="_x0000_i1054" type="#_x0000_t75" style="width:81.65pt;height:19.35pt">
                  <v:imagedata r:id="rId47" o:title=""/>
                </v:shape>
              </w:pict>
            </w:r>
          </w:p>
          <w:p w14:paraId="59EE8077" w14:textId="77777777" w:rsidR="000A30C3" w:rsidRPr="000A30C3" w:rsidRDefault="000A30C3" w:rsidP="000A30C3">
            <w:pPr>
              <w:suppressAutoHyphens w:val="0"/>
              <w:spacing w:before="0"/>
              <w:ind w:right="0"/>
              <w:rPr>
                <w:rFonts w:eastAsia="SimSun"/>
              </w:rPr>
            </w:pPr>
            <w:r w:rsidRPr="000A30C3">
              <w:rPr>
                <w:rFonts w:eastAsia="SimSun"/>
              </w:rPr>
              <w:t xml:space="preserve"> </w:t>
            </w:r>
            <w:r w:rsidRPr="000A30C3">
              <w:rPr>
                <w:rFonts w:eastAsia="SimSun"/>
                <w:b/>
              </w:rPr>
              <w:t>A1:</w:t>
            </w:r>
            <w:r w:rsidRPr="000A30C3">
              <w:rPr>
                <w:rFonts w:eastAsia="SimSun"/>
              </w:rPr>
              <w:t xml:space="preserve">  </w:t>
            </w:r>
            <w:r w:rsidR="00E556E0">
              <w:rPr>
                <w:rFonts w:eastAsia="SimSun"/>
                <w:position w:val="-6"/>
              </w:rPr>
              <w:pict w14:anchorId="55E41C9B">
                <v:shape id="_x0000_i1055" type="#_x0000_t75" style="width:60.2pt;height:16.1pt">
                  <v:imagedata r:id="rId32" o:title=""/>
                </v:shape>
              </w:pict>
            </w:r>
          </w:p>
          <w:p w14:paraId="2DC33B0F" w14:textId="77777777" w:rsidR="000A30C3" w:rsidRPr="000A30C3" w:rsidRDefault="000A30C3" w:rsidP="000A30C3">
            <w:pPr>
              <w:suppressAutoHyphens w:val="0"/>
              <w:spacing w:before="0"/>
              <w:ind w:right="0"/>
              <w:rPr>
                <w:rFonts w:eastAsia="SimSun"/>
                <w:b/>
              </w:rPr>
            </w:pPr>
            <w:r w:rsidRPr="000A30C3">
              <w:rPr>
                <w:rFonts w:eastAsia="SimSun"/>
              </w:rPr>
              <w:t xml:space="preserve">         Condone other variables, say </w:t>
            </w:r>
            <w:r w:rsidR="00E556E0">
              <w:rPr>
                <w:rFonts w:eastAsia="SimSun"/>
                <w:position w:val="-10"/>
              </w:rPr>
              <w:pict w14:anchorId="2B2A45B2">
                <v:shape id="_x0000_i1056" type="#_x0000_t75" style="width:51.6pt;height:17.2pt">
                  <v:imagedata r:id="rId48" o:title=""/>
                </v:shape>
              </w:pict>
            </w:r>
            <w:r w:rsidRPr="000A30C3">
              <w:rPr>
                <w:rFonts w:eastAsia="SimSun"/>
              </w:rPr>
              <w:t xml:space="preserve">  but it cannot be scored via decimals.</w:t>
            </w:r>
          </w:p>
          <w:p w14:paraId="35BD8285" w14:textId="77777777" w:rsidR="000A30C3" w:rsidRPr="000A30C3" w:rsidRDefault="000A30C3" w:rsidP="000A30C3">
            <w:pPr>
              <w:suppressAutoHyphens w:val="0"/>
              <w:spacing w:before="0"/>
              <w:ind w:right="0"/>
              <w:jc w:val="right"/>
              <w:rPr>
                <w:rFonts w:eastAsia="SimSun"/>
                <w:b/>
              </w:rPr>
            </w:pPr>
          </w:p>
        </w:tc>
      </w:tr>
    </w:tbl>
    <w:p w14:paraId="6B4B5764" w14:textId="79D37F96" w:rsidR="000A30C3" w:rsidRDefault="000A30C3" w:rsidP="000A30C3">
      <w:pPr>
        <w:widowControl w:val="0"/>
        <w:suppressAutoHyphens w:val="0"/>
        <w:autoSpaceDE w:val="0"/>
        <w:autoSpaceDN w:val="0"/>
        <w:adjustRightInd w:val="0"/>
        <w:spacing w:before="120" w:after="120"/>
        <w:ind w:right="0"/>
        <w:rPr>
          <w:sz w:val="22"/>
          <w:szCs w:val="22"/>
        </w:rPr>
      </w:pPr>
      <w:r w:rsidRPr="000A30C3">
        <w:rPr>
          <w:b/>
          <w:bCs/>
          <w:sz w:val="22"/>
          <w:szCs w:val="22"/>
        </w:rPr>
        <w:lastRenderedPageBreak/>
        <w:br/>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7007"/>
        <w:gridCol w:w="1134"/>
      </w:tblGrid>
      <w:tr w:rsidR="00623417" w:rsidRPr="000A30C3" w14:paraId="031F935D" w14:textId="77777777" w:rsidTr="006147F7">
        <w:trPr>
          <w:trHeight w:val="430"/>
          <w:jc w:val="center"/>
        </w:trPr>
        <w:tc>
          <w:tcPr>
            <w:tcW w:w="12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2F52CD" w14:textId="77777777" w:rsidR="00623417" w:rsidRPr="000A30C3" w:rsidRDefault="00623417" w:rsidP="005F75A0">
            <w:pPr>
              <w:suppressAutoHyphens w:val="0"/>
              <w:spacing w:before="120" w:after="120"/>
              <w:ind w:right="0"/>
              <w:jc w:val="center"/>
              <w:rPr>
                <w:rFonts w:eastAsia="SimSun"/>
                <w:b/>
              </w:rPr>
            </w:pPr>
            <w:r w:rsidRPr="000A30C3">
              <w:rPr>
                <w:rFonts w:eastAsia="SimSun"/>
              </w:rPr>
              <w:br w:type="page"/>
            </w:r>
            <w:r w:rsidRPr="000A30C3">
              <w:rPr>
                <w:rFonts w:eastAsia="SimSun"/>
              </w:rPr>
              <w:br w:type="page"/>
            </w:r>
            <w:r w:rsidRPr="000A30C3">
              <w:rPr>
                <w:rFonts w:eastAsia="SimSun"/>
                <w:b/>
              </w:rPr>
              <w:t>Question</w:t>
            </w:r>
          </w:p>
        </w:tc>
        <w:tc>
          <w:tcPr>
            <w:tcW w:w="7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8882D3" w14:textId="77777777" w:rsidR="00623417" w:rsidRPr="000A30C3" w:rsidRDefault="00623417" w:rsidP="005F75A0">
            <w:pPr>
              <w:suppressAutoHyphens w:val="0"/>
              <w:spacing w:before="120" w:after="120"/>
              <w:ind w:right="0"/>
              <w:jc w:val="center"/>
              <w:rPr>
                <w:rFonts w:eastAsia="SimSun"/>
                <w:b/>
              </w:rPr>
            </w:pPr>
            <w:r w:rsidRPr="000A30C3">
              <w:rPr>
                <w:rFonts w:eastAsia="SimSun"/>
                <w:b/>
              </w:rPr>
              <w:t>Scheme</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0FB855" w14:textId="77777777" w:rsidR="00623417" w:rsidRPr="000A30C3" w:rsidRDefault="00623417" w:rsidP="005F75A0">
            <w:pPr>
              <w:suppressAutoHyphens w:val="0"/>
              <w:spacing w:before="120" w:after="120"/>
              <w:ind w:right="0"/>
              <w:jc w:val="center"/>
              <w:rPr>
                <w:rFonts w:eastAsia="SimSun"/>
                <w:b/>
              </w:rPr>
            </w:pPr>
            <w:r w:rsidRPr="000A30C3">
              <w:rPr>
                <w:rFonts w:eastAsia="SimSun"/>
                <w:b/>
              </w:rPr>
              <w:t>Marks</w:t>
            </w:r>
          </w:p>
        </w:tc>
      </w:tr>
      <w:tr w:rsidR="00623417" w:rsidRPr="000A30C3" w14:paraId="723A7685" w14:textId="77777777" w:rsidTr="006147F7">
        <w:trPr>
          <w:trHeight w:val="485"/>
          <w:jc w:val="center"/>
        </w:trPr>
        <w:tc>
          <w:tcPr>
            <w:tcW w:w="1210" w:type="dxa"/>
            <w:vMerge w:val="restart"/>
            <w:tcBorders>
              <w:top w:val="single" w:sz="4" w:space="0" w:color="auto"/>
              <w:left w:val="single" w:sz="4" w:space="0" w:color="auto"/>
              <w:right w:val="single" w:sz="4" w:space="0" w:color="auto"/>
            </w:tcBorders>
            <w:hideMark/>
          </w:tcPr>
          <w:p w14:paraId="6D64FB46" w14:textId="1DCD5C3A" w:rsidR="00623417" w:rsidRPr="000A30C3" w:rsidRDefault="005F75A0" w:rsidP="006147F7">
            <w:pPr>
              <w:suppressAutoHyphens w:val="0"/>
              <w:spacing w:before="60" w:after="60"/>
              <w:ind w:right="0"/>
              <w:jc w:val="center"/>
              <w:rPr>
                <w:rFonts w:eastAsia="SimSun"/>
                <w:b/>
              </w:rPr>
            </w:pPr>
            <w:r>
              <w:rPr>
                <w:rFonts w:eastAsia="SimSun"/>
                <w:b/>
              </w:rPr>
              <w:t>4</w:t>
            </w:r>
          </w:p>
        </w:tc>
        <w:tc>
          <w:tcPr>
            <w:tcW w:w="70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0897E1" w14:textId="077064B6" w:rsidR="00623417" w:rsidRPr="000A30C3" w:rsidRDefault="00623417" w:rsidP="006147F7">
            <w:pPr>
              <w:suppressAutoHyphens w:val="0"/>
              <w:spacing w:before="60" w:after="60"/>
              <w:ind w:right="0"/>
              <w:rPr>
                <w:rFonts w:eastAsia="SimSun"/>
              </w:rPr>
            </w:pPr>
            <w:r w:rsidRPr="000A30C3">
              <w:rPr>
                <w:sz w:val="20"/>
                <w:szCs w:val="20"/>
              </w:rPr>
              <w:t xml:space="preserve">250 = 0.5 × 26 × </w:t>
            </w:r>
            <w:r w:rsidRPr="000A30C3">
              <w:rPr>
                <w:i/>
                <w:sz w:val="20"/>
                <w:szCs w:val="20"/>
              </w:rPr>
              <w:t>AC</w:t>
            </w:r>
            <w:r w:rsidRPr="000A30C3">
              <w:rPr>
                <w:sz w:val="20"/>
                <w:szCs w:val="20"/>
              </w:rPr>
              <w:t xml:space="preserve"> × sin(39) oe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B76F6D" w14:textId="77777777" w:rsidR="00623417" w:rsidRPr="000A30C3" w:rsidRDefault="00623417" w:rsidP="006147F7">
            <w:pPr>
              <w:suppressAutoHyphens w:val="0"/>
              <w:spacing w:before="60" w:after="60"/>
              <w:ind w:right="0"/>
              <w:jc w:val="center"/>
              <w:rPr>
                <w:rFonts w:eastAsia="SimSun"/>
              </w:rPr>
            </w:pPr>
            <w:r w:rsidRPr="000A30C3">
              <w:rPr>
                <w:rFonts w:eastAsia="SimSun"/>
              </w:rPr>
              <w:t>M1</w:t>
            </w:r>
          </w:p>
        </w:tc>
      </w:tr>
      <w:tr w:rsidR="00623417" w:rsidRPr="000A30C3" w14:paraId="42F4825B" w14:textId="77777777" w:rsidTr="006147F7">
        <w:trPr>
          <w:trHeight w:val="485"/>
          <w:jc w:val="center"/>
        </w:trPr>
        <w:tc>
          <w:tcPr>
            <w:tcW w:w="1210" w:type="dxa"/>
            <w:vMerge/>
            <w:tcBorders>
              <w:left w:val="single" w:sz="4" w:space="0" w:color="auto"/>
              <w:right w:val="single" w:sz="4" w:space="0" w:color="auto"/>
            </w:tcBorders>
            <w:vAlign w:val="center"/>
            <w:hideMark/>
          </w:tcPr>
          <w:p w14:paraId="47E1C8EC" w14:textId="77777777" w:rsidR="00623417" w:rsidRPr="000A30C3" w:rsidRDefault="00623417" w:rsidP="006147F7">
            <w:pPr>
              <w:suppressAutoHyphens w:val="0"/>
              <w:spacing w:before="60" w:after="60"/>
              <w:ind w:right="0"/>
              <w:rPr>
                <w:rFonts w:eastAsia="SimSun"/>
                <w:b/>
              </w:rPr>
            </w:pPr>
          </w:p>
        </w:tc>
        <w:tc>
          <w:tcPr>
            <w:tcW w:w="7007" w:type="dxa"/>
            <w:tcBorders>
              <w:top w:val="single" w:sz="4" w:space="0" w:color="auto"/>
              <w:left w:val="single" w:sz="4" w:space="0" w:color="auto"/>
              <w:bottom w:val="single" w:sz="4" w:space="0" w:color="auto"/>
              <w:right w:val="single" w:sz="4" w:space="0" w:color="auto"/>
            </w:tcBorders>
            <w:vAlign w:val="center"/>
            <w:hideMark/>
          </w:tcPr>
          <w:p w14:paraId="70FB3B75" w14:textId="67D35EC4" w:rsidR="00623417" w:rsidRPr="000A30C3" w:rsidRDefault="00623417" w:rsidP="006147F7">
            <w:pPr>
              <w:suppressAutoHyphens w:val="0"/>
              <w:spacing w:before="60" w:after="60"/>
              <w:ind w:right="0"/>
              <w:rPr>
                <w:sz w:val="20"/>
                <w:szCs w:val="20"/>
              </w:rPr>
            </w:pPr>
            <w:r w:rsidRPr="000A30C3">
              <w:rPr>
                <w:sz w:val="20"/>
                <w:szCs w:val="20"/>
              </w:rPr>
              <w:t>(</w:t>
            </w:r>
            <w:r w:rsidRPr="000A30C3">
              <w:rPr>
                <w:i/>
                <w:iCs/>
                <w:sz w:val="20"/>
                <w:szCs w:val="20"/>
              </w:rPr>
              <w:t>AC</w:t>
            </w:r>
            <w:r w:rsidRPr="000A30C3">
              <w:rPr>
                <w:sz w:val="20"/>
                <w:szCs w:val="20"/>
              </w:rPr>
              <w:t>=) 30.5(5579...) or 30.6</w:t>
            </w:r>
          </w:p>
          <w:p w14:paraId="3BE5E245" w14:textId="684D1A6A" w:rsidR="00623417" w:rsidRPr="000A30C3" w:rsidRDefault="00623417" w:rsidP="006147F7">
            <w:pPr>
              <w:suppressAutoHyphens w:val="0"/>
              <w:spacing w:before="60" w:after="60"/>
              <w:ind w:right="0"/>
              <w:rPr>
                <w:rFonts w:eastAsia="SimSu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D26576A" w14:textId="6C01ECB7" w:rsidR="00623417" w:rsidRPr="000A30C3" w:rsidRDefault="00623417" w:rsidP="006147F7">
            <w:pPr>
              <w:suppressAutoHyphens w:val="0"/>
              <w:spacing w:before="60" w:after="60"/>
              <w:ind w:right="0"/>
              <w:jc w:val="center"/>
              <w:rPr>
                <w:rFonts w:eastAsia="SimSun"/>
              </w:rPr>
            </w:pPr>
            <w:r>
              <w:rPr>
                <w:rFonts w:eastAsia="SimSun"/>
              </w:rPr>
              <w:t>A</w:t>
            </w:r>
            <w:r w:rsidRPr="000A30C3">
              <w:rPr>
                <w:rFonts w:eastAsia="SimSun"/>
              </w:rPr>
              <w:t>1</w:t>
            </w:r>
          </w:p>
        </w:tc>
      </w:tr>
      <w:tr w:rsidR="00623417" w:rsidRPr="000A30C3" w14:paraId="6883A370" w14:textId="77777777" w:rsidTr="006147F7">
        <w:trPr>
          <w:trHeight w:val="485"/>
          <w:jc w:val="center"/>
        </w:trPr>
        <w:tc>
          <w:tcPr>
            <w:tcW w:w="1210" w:type="dxa"/>
            <w:vMerge/>
            <w:tcBorders>
              <w:left w:val="single" w:sz="4" w:space="0" w:color="auto"/>
              <w:right w:val="single" w:sz="4" w:space="0" w:color="auto"/>
            </w:tcBorders>
            <w:vAlign w:val="center"/>
            <w:hideMark/>
          </w:tcPr>
          <w:p w14:paraId="3939B8D9" w14:textId="77777777" w:rsidR="00623417" w:rsidRPr="000A30C3" w:rsidRDefault="00623417" w:rsidP="006147F7">
            <w:pPr>
              <w:suppressAutoHyphens w:val="0"/>
              <w:spacing w:before="60" w:after="60"/>
              <w:ind w:right="0"/>
              <w:rPr>
                <w:rFonts w:eastAsia="SimSun"/>
                <w:b/>
              </w:rPr>
            </w:pPr>
          </w:p>
        </w:tc>
        <w:tc>
          <w:tcPr>
            <w:tcW w:w="7007" w:type="dxa"/>
            <w:tcBorders>
              <w:top w:val="single" w:sz="4" w:space="0" w:color="auto"/>
              <w:left w:val="single" w:sz="4" w:space="0" w:color="auto"/>
              <w:bottom w:val="single" w:sz="4" w:space="0" w:color="auto"/>
              <w:right w:val="single" w:sz="4" w:space="0" w:color="auto"/>
            </w:tcBorders>
            <w:vAlign w:val="center"/>
            <w:hideMark/>
          </w:tcPr>
          <w:p w14:paraId="70628302" w14:textId="4E235E39" w:rsidR="00623417" w:rsidRPr="000A30C3" w:rsidRDefault="00623417" w:rsidP="006147F7">
            <w:pPr>
              <w:suppressAutoHyphens w:val="0"/>
              <w:spacing w:before="60" w:after="60"/>
              <w:ind w:right="0"/>
              <w:rPr>
                <w:sz w:val="20"/>
                <w:szCs w:val="20"/>
              </w:rPr>
            </w:pPr>
            <w:r>
              <w:rPr>
                <w:noProof/>
                <w:position w:val="-24"/>
                <w:sz w:val="20"/>
                <w:szCs w:val="20"/>
              </w:rPr>
              <w:drawing>
                <wp:inline distT="0" distB="0" distL="0" distR="0" wp14:anchorId="68E53D6E" wp14:editId="4D5EEFD3">
                  <wp:extent cx="1031875" cy="416560"/>
                  <wp:effectExtent l="0" t="0" r="0" b="254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31875" cy="416560"/>
                          </a:xfrm>
                          <a:prstGeom prst="rect">
                            <a:avLst/>
                          </a:prstGeom>
                          <a:noFill/>
                          <a:ln>
                            <a:noFill/>
                          </a:ln>
                        </pic:spPr>
                      </pic:pic>
                    </a:graphicData>
                  </a:graphic>
                </wp:inline>
              </w:drawing>
            </w:r>
            <w:r w:rsidRPr="000A30C3">
              <w:rPr>
                <w:sz w:val="20"/>
                <w:szCs w:val="20"/>
              </w:rPr>
              <w:t xml:space="preserve">oe </w:t>
            </w:r>
          </w:p>
          <w:p w14:paraId="0E48D0AD" w14:textId="77777777" w:rsidR="00623417" w:rsidRPr="000A30C3" w:rsidRDefault="00623417" w:rsidP="006147F7">
            <w:pPr>
              <w:suppressAutoHyphens w:val="0"/>
              <w:spacing w:before="60" w:after="60"/>
              <w:ind w:right="0"/>
              <w:rPr>
                <w:b/>
                <w:bCs/>
                <w:sz w:val="20"/>
                <w:szCs w:val="20"/>
              </w:rPr>
            </w:pPr>
            <w:r w:rsidRPr="000A30C3">
              <w:rPr>
                <w:b/>
                <w:bCs/>
                <w:sz w:val="20"/>
                <w:szCs w:val="20"/>
              </w:rPr>
              <w:t>or</w:t>
            </w:r>
          </w:p>
          <w:p w14:paraId="767523DC" w14:textId="5DC0489B" w:rsidR="00623417" w:rsidRPr="000A30C3" w:rsidRDefault="00623417" w:rsidP="006147F7">
            <w:pPr>
              <w:suppressAutoHyphens w:val="0"/>
              <w:spacing w:before="60" w:after="60"/>
              <w:ind w:right="0"/>
              <w:rPr>
                <w:rFonts w:eastAsia="SimSun"/>
              </w:rPr>
            </w:pPr>
            <w:r w:rsidRPr="000A30C3">
              <w:rPr>
                <w:sz w:val="20"/>
                <w:szCs w:val="20"/>
              </w:rPr>
              <w:t xml:space="preserve"> </w:t>
            </w:r>
            <w:r>
              <w:rPr>
                <w:noProof/>
                <w:position w:val="-32"/>
                <w:sz w:val="20"/>
                <w:szCs w:val="20"/>
              </w:rPr>
              <w:drawing>
                <wp:inline distT="0" distB="0" distL="0" distR="0" wp14:anchorId="3D7298F3" wp14:editId="5696441F">
                  <wp:extent cx="1774190" cy="46164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74190" cy="461645"/>
                          </a:xfrm>
                          <a:prstGeom prst="rect">
                            <a:avLst/>
                          </a:prstGeom>
                          <a:noFill/>
                          <a:ln>
                            <a:noFill/>
                          </a:ln>
                        </pic:spPr>
                      </pic:pic>
                    </a:graphicData>
                  </a:graphic>
                </wp:inline>
              </w:drawing>
            </w:r>
            <w:r w:rsidRPr="000A30C3">
              <w:rPr>
                <w:sz w:val="20"/>
                <w:szCs w:val="20"/>
              </w:rPr>
              <w:t>oe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EDB69F" w14:textId="45185945" w:rsidR="00623417" w:rsidRPr="000A30C3" w:rsidRDefault="00623417" w:rsidP="006147F7">
            <w:pPr>
              <w:suppressAutoHyphens w:val="0"/>
              <w:spacing w:before="60" w:after="60"/>
              <w:ind w:right="0"/>
              <w:jc w:val="center"/>
              <w:rPr>
                <w:rFonts w:eastAsia="SimSun"/>
              </w:rPr>
            </w:pPr>
            <w:r>
              <w:rPr>
                <w:rFonts w:eastAsia="SimSun"/>
              </w:rPr>
              <w:t>M</w:t>
            </w:r>
            <w:r w:rsidRPr="000A30C3">
              <w:rPr>
                <w:rFonts w:eastAsia="SimSun"/>
              </w:rPr>
              <w:t>1</w:t>
            </w:r>
          </w:p>
        </w:tc>
      </w:tr>
      <w:tr w:rsidR="00623417" w:rsidRPr="000A30C3" w14:paraId="4A558FA4" w14:textId="77777777" w:rsidTr="006147F7">
        <w:trPr>
          <w:trHeight w:val="364"/>
          <w:jc w:val="center"/>
        </w:trPr>
        <w:tc>
          <w:tcPr>
            <w:tcW w:w="1210" w:type="dxa"/>
            <w:vMerge/>
            <w:tcBorders>
              <w:left w:val="single" w:sz="4" w:space="0" w:color="auto"/>
              <w:right w:val="single" w:sz="4" w:space="0" w:color="auto"/>
            </w:tcBorders>
            <w:vAlign w:val="center"/>
            <w:hideMark/>
          </w:tcPr>
          <w:p w14:paraId="1D21E9F0" w14:textId="77777777" w:rsidR="00623417" w:rsidRPr="000A30C3" w:rsidRDefault="00623417" w:rsidP="006147F7">
            <w:pPr>
              <w:suppressAutoHyphens w:val="0"/>
              <w:spacing w:before="60" w:after="60"/>
              <w:ind w:right="0"/>
              <w:rPr>
                <w:rFonts w:eastAsia="SimSun"/>
                <w:b/>
              </w:rPr>
            </w:pPr>
          </w:p>
        </w:tc>
        <w:tc>
          <w:tcPr>
            <w:tcW w:w="7007" w:type="dxa"/>
            <w:tcBorders>
              <w:top w:val="single" w:sz="4" w:space="0" w:color="auto"/>
              <w:left w:val="single" w:sz="4" w:space="0" w:color="auto"/>
              <w:bottom w:val="single" w:sz="4" w:space="0" w:color="auto"/>
              <w:right w:val="single" w:sz="4" w:space="0" w:color="auto"/>
            </w:tcBorders>
            <w:vAlign w:val="center"/>
          </w:tcPr>
          <w:p w14:paraId="16BAC70E" w14:textId="1BC0867F" w:rsidR="00623417" w:rsidRPr="000A30C3" w:rsidRDefault="00623417" w:rsidP="006147F7">
            <w:pPr>
              <w:suppressAutoHyphens w:val="0"/>
              <w:spacing w:before="60" w:after="60"/>
              <w:ind w:right="0"/>
              <w:rPr>
                <w:sz w:val="20"/>
                <w:szCs w:val="20"/>
              </w:rPr>
            </w:pPr>
            <w:r>
              <w:rPr>
                <w:noProof/>
                <w:position w:val="-24"/>
                <w:sz w:val="20"/>
                <w:szCs w:val="20"/>
              </w:rPr>
              <w:drawing>
                <wp:inline distT="0" distB="0" distL="0" distR="0" wp14:anchorId="2575F820" wp14:editId="1D95ED62">
                  <wp:extent cx="1421130" cy="398145"/>
                  <wp:effectExtent l="0" t="0" r="7620" b="190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21130" cy="398145"/>
                          </a:xfrm>
                          <a:prstGeom prst="rect">
                            <a:avLst/>
                          </a:prstGeom>
                          <a:noFill/>
                          <a:ln>
                            <a:noFill/>
                          </a:ln>
                        </pic:spPr>
                      </pic:pic>
                    </a:graphicData>
                  </a:graphic>
                </wp:inline>
              </w:drawing>
            </w:r>
            <w:r w:rsidRPr="000A30C3">
              <w:rPr>
                <w:sz w:val="20"/>
                <w:szCs w:val="20"/>
              </w:rPr>
              <w:t xml:space="preserve"> </w:t>
            </w:r>
          </w:p>
          <w:p w14:paraId="16731FE2" w14:textId="77777777" w:rsidR="00623417" w:rsidRPr="000A30C3" w:rsidRDefault="00623417" w:rsidP="006147F7">
            <w:pPr>
              <w:suppressAutoHyphens w:val="0"/>
              <w:spacing w:before="60" w:after="60"/>
              <w:ind w:right="0"/>
              <w:rPr>
                <w:sz w:val="20"/>
                <w:szCs w:val="20"/>
              </w:rPr>
            </w:pPr>
            <w:r w:rsidRPr="000A30C3">
              <w:rPr>
                <w:sz w:val="20"/>
                <w:szCs w:val="20"/>
              </w:rPr>
              <w:t xml:space="preserve">(= 22.4(3407...))  </w:t>
            </w:r>
            <w:r w:rsidRPr="000A30C3">
              <w:rPr>
                <w:b/>
                <w:bCs/>
                <w:sz w:val="20"/>
                <w:szCs w:val="20"/>
              </w:rPr>
              <w:t>or</w:t>
            </w:r>
            <w:r w:rsidRPr="000A30C3">
              <w:rPr>
                <w:sz w:val="20"/>
                <w:szCs w:val="20"/>
              </w:rPr>
              <w:t xml:space="preserve"> </w:t>
            </w:r>
          </w:p>
          <w:p w14:paraId="599AD2A1" w14:textId="197286AF" w:rsidR="00623417" w:rsidRPr="000A30C3" w:rsidRDefault="00623417" w:rsidP="006147F7">
            <w:pPr>
              <w:suppressAutoHyphens w:val="0"/>
              <w:spacing w:before="60" w:after="60"/>
              <w:ind w:right="0"/>
              <w:rPr>
                <w:sz w:val="20"/>
                <w:szCs w:val="20"/>
              </w:rPr>
            </w:pPr>
            <w:r>
              <w:rPr>
                <w:noProof/>
                <w:position w:val="-24"/>
                <w:sz w:val="20"/>
                <w:szCs w:val="20"/>
              </w:rPr>
              <w:drawing>
                <wp:inline distT="0" distB="0" distL="0" distR="0" wp14:anchorId="39BCB00D" wp14:editId="3C04A674">
                  <wp:extent cx="2172970" cy="398145"/>
                  <wp:effectExtent l="0" t="0" r="0" b="190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172970" cy="398145"/>
                          </a:xfrm>
                          <a:prstGeom prst="rect">
                            <a:avLst/>
                          </a:prstGeom>
                          <a:noFill/>
                          <a:ln>
                            <a:noFill/>
                          </a:ln>
                        </pic:spPr>
                      </pic:pic>
                    </a:graphicData>
                  </a:graphic>
                </wp:inline>
              </w:drawing>
            </w:r>
            <w:r w:rsidRPr="000A30C3">
              <w:rPr>
                <w:sz w:val="20"/>
                <w:szCs w:val="20"/>
              </w:rPr>
              <w:t xml:space="preserve"> </w:t>
            </w:r>
          </w:p>
          <w:p w14:paraId="39186565" w14:textId="238F46CD" w:rsidR="00623417" w:rsidRPr="000A30C3" w:rsidRDefault="00623417" w:rsidP="006147F7">
            <w:pPr>
              <w:suppressAutoHyphens w:val="0"/>
              <w:spacing w:before="60" w:after="60"/>
              <w:ind w:right="0"/>
              <w:rPr>
                <w:rFonts w:eastAsia="SimSun"/>
              </w:rPr>
            </w:pPr>
            <w:r w:rsidRPr="000A30C3">
              <w:rPr>
                <w:sz w:val="20"/>
                <w:szCs w:val="20"/>
              </w:rPr>
              <w:t>(= 18.8(8524...))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F698EC" w14:textId="0532BF96" w:rsidR="00623417" w:rsidRPr="00623417" w:rsidRDefault="00623417" w:rsidP="006147F7">
            <w:pPr>
              <w:suppressAutoHyphens w:val="0"/>
              <w:spacing w:before="60" w:after="60"/>
              <w:ind w:right="0"/>
              <w:jc w:val="center"/>
              <w:rPr>
                <w:rFonts w:eastAsia="SimSun"/>
              </w:rPr>
            </w:pPr>
            <w:r>
              <w:rPr>
                <w:rFonts w:eastAsia="SimSun"/>
              </w:rPr>
              <w:t>M1</w:t>
            </w:r>
          </w:p>
        </w:tc>
      </w:tr>
      <w:tr w:rsidR="00623417" w:rsidRPr="000A30C3" w14:paraId="4C0CECD8" w14:textId="77777777" w:rsidTr="006147F7">
        <w:trPr>
          <w:trHeight w:val="485"/>
          <w:jc w:val="center"/>
        </w:trPr>
        <w:tc>
          <w:tcPr>
            <w:tcW w:w="1210" w:type="dxa"/>
            <w:vMerge/>
            <w:tcBorders>
              <w:left w:val="single" w:sz="4" w:space="0" w:color="auto"/>
              <w:right w:val="single" w:sz="4" w:space="0" w:color="auto"/>
            </w:tcBorders>
            <w:hideMark/>
          </w:tcPr>
          <w:p w14:paraId="4F7474CC" w14:textId="61EC1546" w:rsidR="00623417" w:rsidRPr="000A30C3" w:rsidRDefault="00623417" w:rsidP="006147F7">
            <w:pPr>
              <w:suppressAutoHyphens w:val="0"/>
              <w:spacing w:before="60" w:after="60"/>
              <w:ind w:right="0"/>
              <w:rPr>
                <w:rFonts w:eastAsia="SimSun"/>
                <w:b/>
              </w:rPr>
            </w:pPr>
          </w:p>
        </w:tc>
        <w:tc>
          <w:tcPr>
            <w:tcW w:w="7007" w:type="dxa"/>
            <w:tcBorders>
              <w:top w:val="single" w:sz="4" w:space="0" w:color="auto"/>
              <w:left w:val="single" w:sz="4" w:space="0" w:color="auto"/>
              <w:bottom w:val="single" w:sz="4" w:space="0" w:color="auto"/>
              <w:right w:val="single" w:sz="4" w:space="0" w:color="auto"/>
            </w:tcBorders>
            <w:vAlign w:val="center"/>
            <w:hideMark/>
          </w:tcPr>
          <w:p w14:paraId="0117BBAC" w14:textId="77777777" w:rsidR="00623417" w:rsidRPr="000A30C3" w:rsidRDefault="00623417" w:rsidP="006147F7">
            <w:pPr>
              <w:suppressAutoHyphens w:val="0"/>
              <w:spacing w:before="60" w:after="60"/>
              <w:ind w:right="0"/>
              <w:rPr>
                <w:sz w:val="20"/>
                <w:szCs w:val="20"/>
              </w:rPr>
            </w:pPr>
            <w:r w:rsidRPr="000A30C3">
              <w:rPr>
                <w:sz w:val="20"/>
                <w:szCs w:val="20"/>
              </w:rPr>
              <w:t>250 + 0.5 × ‘30.56’ × ‘22.43’ × sin(180 – 95 – 47) (= 461.03....)</w:t>
            </w:r>
          </w:p>
          <w:p w14:paraId="06876B5D" w14:textId="77777777" w:rsidR="00623417" w:rsidRPr="000A30C3" w:rsidRDefault="00623417" w:rsidP="006147F7">
            <w:pPr>
              <w:suppressAutoHyphens w:val="0"/>
              <w:spacing w:before="60" w:after="60"/>
              <w:ind w:right="0"/>
              <w:rPr>
                <w:b/>
                <w:bCs/>
                <w:sz w:val="20"/>
                <w:szCs w:val="20"/>
              </w:rPr>
            </w:pPr>
            <w:r w:rsidRPr="000A30C3">
              <w:rPr>
                <w:b/>
                <w:bCs/>
                <w:sz w:val="20"/>
                <w:szCs w:val="20"/>
              </w:rPr>
              <w:t xml:space="preserve">or </w:t>
            </w:r>
          </w:p>
          <w:p w14:paraId="41B1975E" w14:textId="142E72E8" w:rsidR="00623417" w:rsidRPr="000A30C3" w:rsidRDefault="00623417" w:rsidP="006147F7">
            <w:pPr>
              <w:suppressAutoHyphens w:val="0"/>
              <w:spacing w:before="60" w:after="60"/>
              <w:ind w:right="0"/>
              <w:rPr>
                <w:rFonts w:eastAsia="SimSun"/>
              </w:rPr>
            </w:pPr>
            <w:r w:rsidRPr="000A30C3">
              <w:rPr>
                <w:sz w:val="20"/>
                <w:szCs w:val="20"/>
              </w:rPr>
              <w:t>250 + 0.5 × ‘30.56’ × ‘18.88’ × sin(47) (= 461.03....)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08C225" w14:textId="36D78D0E" w:rsidR="00623417" w:rsidRPr="000A30C3" w:rsidRDefault="00623417" w:rsidP="006147F7">
            <w:pPr>
              <w:suppressAutoHyphens w:val="0"/>
              <w:spacing w:before="60" w:after="60"/>
              <w:ind w:right="0"/>
              <w:jc w:val="center"/>
              <w:rPr>
                <w:rFonts w:eastAsia="SimSun"/>
              </w:rPr>
            </w:pPr>
            <w:r>
              <w:rPr>
                <w:rFonts w:eastAsia="SimSun"/>
              </w:rPr>
              <w:t>M</w:t>
            </w:r>
            <w:r w:rsidRPr="000A30C3">
              <w:rPr>
                <w:rFonts w:eastAsia="SimSun"/>
              </w:rPr>
              <w:t>1</w:t>
            </w:r>
          </w:p>
        </w:tc>
      </w:tr>
      <w:tr w:rsidR="00623417" w:rsidRPr="000A30C3" w14:paraId="6164D645" w14:textId="77777777" w:rsidTr="006147F7">
        <w:trPr>
          <w:trHeight w:val="485"/>
          <w:jc w:val="center"/>
        </w:trPr>
        <w:tc>
          <w:tcPr>
            <w:tcW w:w="1210" w:type="dxa"/>
            <w:vMerge/>
            <w:tcBorders>
              <w:left w:val="single" w:sz="4" w:space="0" w:color="auto"/>
              <w:right w:val="single" w:sz="4" w:space="0" w:color="auto"/>
            </w:tcBorders>
            <w:vAlign w:val="center"/>
            <w:hideMark/>
          </w:tcPr>
          <w:p w14:paraId="26E6E76C" w14:textId="77777777" w:rsidR="00623417" w:rsidRPr="000A30C3" w:rsidRDefault="00623417" w:rsidP="006147F7">
            <w:pPr>
              <w:suppressAutoHyphens w:val="0"/>
              <w:spacing w:before="60" w:after="60"/>
              <w:ind w:right="0"/>
              <w:rPr>
                <w:rFonts w:eastAsia="SimSun"/>
                <w:b/>
              </w:rPr>
            </w:pPr>
          </w:p>
        </w:tc>
        <w:tc>
          <w:tcPr>
            <w:tcW w:w="7007" w:type="dxa"/>
            <w:tcBorders>
              <w:top w:val="single" w:sz="4" w:space="0" w:color="auto"/>
              <w:left w:val="single" w:sz="4" w:space="0" w:color="auto"/>
              <w:bottom w:val="single" w:sz="4" w:space="0" w:color="auto"/>
              <w:right w:val="single" w:sz="4" w:space="0" w:color="auto"/>
            </w:tcBorders>
            <w:vAlign w:val="center"/>
            <w:hideMark/>
          </w:tcPr>
          <w:p w14:paraId="0348E29E" w14:textId="52B14EDA" w:rsidR="00623417" w:rsidRPr="000A30C3" w:rsidRDefault="00623417" w:rsidP="006147F7">
            <w:pPr>
              <w:suppressAutoHyphens w:val="0"/>
              <w:spacing w:before="60" w:after="60"/>
              <w:ind w:right="0"/>
              <w:rPr>
                <w:rFonts w:eastAsia="SimSun"/>
              </w:rPr>
            </w:pPr>
            <w:r w:rsidRPr="000A30C3">
              <w:rPr>
                <w:sz w:val="20"/>
                <w:szCs w:val="20"/>
              </w:rPr>
              <w:t>461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2A8CB6" w14:textId="77777777" w:rsidR="00623417" w:rsidRPr="000A30C3" w:rsidRDefault="00623417" w:rsidP="006147F7">
            <w:pPr>
              <w:suppressAutoHyphens w:val="0"/>
              <w:spacing w:before="60" w:after="60"/>
              <w:ind w:right="0"/>
              <w:jc w:val="center"/>
              <w:rPr>
                <w:rFonts w:eastAsia="SimSun"/>
              </w:rPr>
            </w:pPr>
            <w:r w:rsidRPr="000A30C3">
              <w:rPr>
                <w:rFonts w:eastAsia="SimSun"/>
              </w:rPr>
              <w:t>A1</w:t>
            </w:r>
          </w:p>
        </w:tc>
      </w:tr>
      <w:tr w:rsidR="00623417" w:rsidRPr="000A30C3" w14:paraId="2786F244" w14:textId="77777777" w:rsidTr="005F75A0">
        <w:trPr>
          <w:trHeight w:val="485"/>
          <w:jc w:val="center"/>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1051A72C" w14:textId="77777777" w:rsidR="00623417" w:rsidRPr="000A30C3" w:rsidRDefault="00623417" w:rsidP="006147F7">
            <w:pPr>
              <w:suppressAutoHyphens w:val="0"/>
              <w:spacing w:before="60" w:after="60"/>
              <w:ind w:right="0"/>
              <w:jc w:val="right"/>
              <w:rPr>
                <w:rFonts w:eastAsia="SimSun"/>
                <w:b/>
              </w:rPr>
            </w:pPr>
            <w:r w:rsidRPr="000A30C3">
              <w:rPr>
                <w:rFonts w:eastAsia="SimSun"/>
                <w:b/>
              </w:rPr>
              <w:t>(6 marks)</w:t>
            </w:r>
          </w:p>
        </w:tc>
      </w:tr>
      <w:tr w:rsidR="00623417" w:rsidRPr="000A30C3" w14:paraId="136403A6" w14:textId="77777777" w:rsidTr="005F75A0">
        <w:trPr>
          <w:trHeight w:val="485"/>
          <w:jc w:val="center"/>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7F08E5C7" w14:textId="77777777" w:rsidR="00623417" w:rsidRPr="000A30C3" w:rsidRDefault="00623417" w:rsidP="006147F7">
            <w:pPr>
              <w:suppressAutoHyphens w:val="0"/>
              <w:spacing w:before="60" w:after="60"/>
              <w:ind w:right="0"/>
              <w:jc w:val="center"/>
              <w:rPr>
                <w:rFonts w:eastAsia="SimSun"/>
                <w:b/>
              </w:rPr>
            </w:pPr>
            <w:r w:rsidRPr="000A30C3">
              <w:rPr>
                <w:rFonts w:eastAsia="SimSun"/>
                <w:b/>
              </w:rPr>
              <w:t>Notes</w:t>
            </w:r>
          </w:p>
        </w:tc>
      </w:tr>
      <w:tr w:rsidR="00623417" w:rsidRPr="000A30C3" w14:paraId="4DFF3357" w14:textId="77777777" w:rsidTr="005F75A0">
        <w:trPr>
          <w:trHeight w:val="485"/>
          <w:jc w:val="center"/>
        </w:trPr>
        <w:tc>
          <w:tcPr>
            <w:tcW w:w="9351" w:type="dxa"/>
            <w:gridSpan w:val="3"/>
            <w:tcBorders>
              <w:top w:val="single" w:sz="4" w:space="0" w:color="auto"/>
              <w:left w:val="single" w:sz="4" w:space="0" w:color="auto"/>
              <w:bottom w:val="single" w:sz="4" w:space="0" w:color="auto"/>
              <w:right w:val="single" w:sz="4" w:space="0" w:color="auto"/>
            </w:tcBorders>
            <w:vAlign w:val="center"/>
          </w:tcPr>
          <w:p w14:paraId="7C3C304D" w14:textId="3AB0408B" w:rsidR="00623417" w:rsidRPr="00623417" w:rsidRDefault="00623417" w:rsidP="00623417">
            <w:pPr>
              <w:suppressAutoHyphens w:val="0"/>
              <w:spacing w:before="0"/>
              <w:ind w:right="0"/>
              <w:rPr>
                <w:rFonts w:eastAsia="SimSun"/>
                <w:bCs/>
              </w:rPr>
            </w:pPr>
            <w:r w:rsidRPr="00623417">
              <w:rPr>
                <w:rFonts w:eastAsia="SimSun"/>
                <w:bCs/>
              </w:rPr>
              <w:t>M1 for using the area formula correctly</w:t>
            </w:r>
            <w:r>
              <w:rPr>
                <w:rFonts w:eastAsia="SimSun"/>
                <w:bCs/>
              </w:rPr>
              <w:t xml:space="preserve">. </w:t>
            </w:r>
            <w:r w:rsidRPr="00623417">
              <w:rPr>
                <w:rFonts w:eastAsia="SimSun"/>
                <w:bCs/>
              </w:rPr>
              <w:t xml:space="preserve">If this mark is awarded then ft on the remaining M marks </w:t>
            </w:r>
          </w:p>
          <w:p w14:paraId="63394C61" w14:textId="77777777" w:rsidR="00623417" w:rsidRPr="00623417" w:rsidRDefault="00623417" w:rsidP="00623417">
            <w:pPr>
              <w:suppressAutoHyphens w:val="0"/>
              <w:spacing w:before="0"/>
              <w:ind w:right="0"/>
              <w:rPr>
                <w:rFonts w:eastAsia="SimSun"/>
                <w:bCs/>
              </w:rPr>
            </w:pPr>
            <w:r w:rsidRPr="00623417">
              <w:rPr>
                <w:rFonts w:eastAsia="SimSun"/>
                <w:bCs/>
              </w:rPr>
              <w:t>M1 dep on M1 for correct substitution into sine rule</w:t>
            </w:r>
          </w:p>
          <w:p w14:paraId="1D6D8A09" w14:textId="69B4F467" w:rsidR="00623417" w:rsidRPr="00623417" w:rsidRDefault="00623417" w:rsidP="00623417">
            <w:pPr>
              <w:suppressAutoHyphens w:val="0"/>
              <w:spacing w:before="0"/>
              <w:ind w:right="0"/>
              <w:rPr>
                <w:rFonts w:eastAsia="SimSun"/>
                <w:bCs/>
              </w:rPr>
            </w:pPr>
            <w:r w:rsidRPr="00623417">
              <w:rPr>
                <w:rFonts w:eastAsia="SimSun"/>
                <w:bCs/>
              </w:rPr>
              <w:t>M1 (dep on previous M marks) for a correct method to find a missing length or sight of values in the ranges</w:t>
            </w:r>
          </w:p>
          <w:p w14:paraId="0E5538A4" w14:textId="77777777" w:rsidR="00623417" w:rsidRPr="00623417" w:rsidRDefault="00623417" w:rsidP="00623417">
            <w:pPr>
              <w:suppressAutoHyphens w:val="0"/>
              <w:spacing w:before="0"/>
              <w:ind w:right="0"/>
              <w:rPr>
                <w:rFonts w:eastAsia="SimSun"/>
                <w:bCs/>
              </w:rPr>
            </w:pPr>
            <w:r w:rsidRPr="00623417">
              <w:rPr>
                <w:rFonts w:eastAsia="SimSun"/>
                <w:bCs/>
              </w:rPr>
              <w:t>22.39 – 22.47 for AB</w:t>
            </w:r>
          </w:p>
          <w:p w14:paraId="766A95FC" w14:textId="77777777" w:rsidR="00623417" w:rsidRPr="00623417" w:rsidRDefault="00623417" w:rsidP="00623417">
            <w:pPr>
              <w:suppressAutoHyphens w:val="0"/>
              <w:spacing w:before="0"/>
              <w:ind w:right="0"/>
              <w:rPr>
                <w:rFonts w:eastAsia="SimSun"/>
                <w:bCs/>
              </w:rPr>
            </w:pPr>
            <w:r w:rsidRPr="00623417">
              <w:rPr>
                <w:rFonts w:eastAsia="SimSun"/>
                <w:bCs/>
              </w:rPr>
              <w:t>18.8 – 18.92 for BC</w:t>
            </w:r>
          </w:p>
          <w:p w14:paraId="7208DD67" w14:textId="77777777" w:rsidR="00623417" w:rsidRPr="00623417" w:rsidRDefault="00623417" w:rsidP="00623417">
            <w:pPr>
              <w:suppressAutoHyphens w:val="0"/>
              <w:spacing w:before="0"/>
              <w:ind w:right="0"/>
              <w:rPr>
                <w:rFonts w:eastAsia="SimSun"/>
                <w:bCs/>
              </w:rPr>
            </w:pPr>
            <w:r w:rsidRPr="00623417">
              <w:rPr>
                <w:rFonts w:eastAsia="SimSun"/>
                <w:bCs/>
              </w:rPr>
              <w:t>M1 for a complete method to find total area</w:t>
            </w:r>
          </w:p>
          <w:p w14:paraId="76DB169B" w14:textId="5922B82B" w:rsidR="00623417" w:rsidRPr="000A30C3" w:rsidRDefault="00623417" w:rsidP="00623417">
            <w:pPr>
              <w:suppressAutoHyphens w:val="0"/>
              <w:spacing w:before="0"/>
              <w:ind w:right="0"/>
              <w:rPr>
                <w:rFonts w:eastAsia="SimSun"/>
                <w:b/>
              </w:rPr>
            </w:pPr>
            <w:r w:rsidRPr="00623417">
              <w:rPr>
                <w:rFonts w:eastAsia="SimSun"/>
                <w:bCs/>
              </w:rPr>
              <w:t>A1 accept 461 - 462</w:t>
            </w:r>
          </w:p>
        </w:tc>
      </w:tr>
    </w:tbl>
    <w:p w14:paraId="41D290BB" w14:textId="6EA3E47B" w:rsidR="00623417" w:rsidRDefault="00623417" w:rsidP="000A30C3">
      <w:pPr>
        <w:widowControl w:val="0"/>
        <w:suppressAutoHyphens w:val="0"/>
        <w:autoSpaceDE w:val="0"/>
        <w:autoSpaceDN w:val="0"/>
        <w:adjustRightInd w:val="0"/>
        <w:spacing w:before="120" w:after="120"/>
        <w:ind w:right="0"/>
        <w:rPr>
          <w:sz w:val="22"/>
          <w:szCs w:val="22"/>
        </w:rPr>
      </w:pPr>
    </w:p>
    <w:p w14:paraId="20812B83" w14:textId="77777777" w:rsidR="00623417" w:rsidRDefault="00623417">
      <w:pPr>
        <w:suppressAutoHyphens w:val="0"/>
        <w:spacing w:before="0"/>
        <w:ind w:right="0"/>
        <w:rPr>
          <w:sz w:val="22"/>
          <w:szCs w:val="22"/>
        </w:rPr>
      </w:pPr>
      <w:r>
        <w:rPr>
          <w:sz w:val="22"/>
          <w:szCs w:val="22"/>
        </w:rPr>
        <w:br w:type="page"/>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7149"/>
        <w:gridCol w:w="1134"/>
      </w:tblGrid>
      <w:tr w:rsidR="00623417" w:rsidRPr="000A30C3" w14:paraId="30EB1419" w14:textId="77777777" w:rsidTr="006147F7">
        <w:trPr>
          <w:trHeight w:val="430"/>
          <w:jc w:val="center"/>
        </w:trPr>
        <w:tc>
          <w:tcPr>
            <w:tcW w:w="12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6EF890" w14:textId="77777777" w:rsidR="00623417" w:rsidRPr="000A30C3" w:rsidRDefault="00623417" w:rsidP="005F75A0">
            <w:pPr>
              <w:suppressAutoHyphens w:val="0"/>
              <w:spacing w:before="120" w:after="120"/>
              <w:ind w:right="0"/>
              <w:jc w:val="center"/>
              <w:rPr>
                <w:rFonts w:eastAsia="SimSun"/>
                <w:b/>
              </w:rPr>
            </w:pPr>
            <w:r w:rsidRPr="000A30C3">
              <w:rPr>
                <w:rFonts w:eastAsia="SimSun"/>
              </w:rPr>
              <w:lastRenderedPageBreak/>
              <w:br w:type="page"/>
            </w:r>
            <w:r w:rsidRPr="000A30C3">
              <w:rPr>
                <w:rFonts w:eastAsia="SimSun"/>
              </w:rPr>
              <w:br w:type="page"/>
            </w:r>
            <w:r w:rsidRPr="000A30C3">
              <w:rPr>
                <w:rFonts w:eastAsia="SimSun"/>
                <w:b/>
              </w:rPr>
              <w:t>Question</w:t>
            </w:r>
          </w:p>
        </w:tc>
        <w:tc>
          <w:tcPr>
            <w:tcW w:w="714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427A17" w14:textId="77777777" w:rsidR="00623417" w:rsidRPr="000A30C3" w:rsidRDefault="00623417" w:rsidP="005F75A0">
            <w:pPr>
              <w:suppressAutoHyphens w:val="0"/>
              <w:spacing w:before="120" w:after="120"/>
              <w:ind w:right="0"/>
              <w:jc w:val="center"/>
              <w:rPr>
                <w:rFonts w:eastAsia="SimSun"/>
                <w:b/>
              </w:rPr>
            </w:pPr>
            <w:r w:rsidRPr="000A30C3">
              <w:rPr>
                <w:rFonts w:eastAsia="SimSun"/>
                <w:b/>
              </w:rPr>
              <w:t>Scheme</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528CAA" w14:textId="77777777" w:rsidR="00623417" w:rsidRPr="000A30C3" w:rsidRDefault="00623417" w:rsidP="005F75A0">
            <w:pPr>
              <w:suppressAutoHyphens w:val="0"/>
              <w:spacing w:before="120" w:after="120"/>
              <w:ind w:right="0"/>
              <w:jc w:val="center"/>
              <w:rPr>
                <w:rFonts w:eastAsia="SimSun"/>
                <w:b/>
              </w:rPr>
            </w:pPr>
            <w:r w:rsidRPr="000A30C3">
              <w:rPr>
                <w:rFonts w:eastAsia="SimSun"/>
                <w:b/>
              </w:rPr>
              <w:t>Marks</w:t>
            </w:r>
          </w:p>
        </w:tc>
      </w:tr>
      <w:tr w:rsidR="00623417" w:rsidRPr="000A30C3" w14:paraId="4787F930" w14:textId="77777777" w:rsidTr="006147F7">
        <w:trPr>
          <w:trHeight w:val="485"/>
          <w:jc w:val="center"/>
        </w:trPr>
        <w:tc>
          <w:tcPr>
            <w:tcW w:w="1210" w:type="dxa"/>
            <w:vMerge w:val="restart"/>
            <w:tcBorders>
              <w:top w:val="single" w:sz="4" w:space="0" w:color="auto"/>
              <w:left w:val="single" w:sz="4" w:space="0" w:color="auto"/>
              <w:right w:val="single" w:sz="4" w:space="0" w:color="auto"/>
            </w:tcBorders>
            <w:hideMark/>
          </w:tcPr>
          <w:p w14:paraId="456EE1B7" w14:textId="2187CFFA" w:rsidR="00623417" w:rsidRPr="000A30C3" w:rsidRDefault="005F75A0" w:rsidP="006147F7">
            <w:pPr>
              <w:suppressAutoHyphens w:val="0"/>
              <w:spacing w:before="60" w:after="60"/>
              <w:ind w:right="0"/>
              <w:jc w:val="center"/>
              <w:rPr>
                <w:rFonts w:eastAsia="SimSun"/>
                <w:b/>
              </w:rPr>
            </w:pPr>
            <w:r>
              <w:rPr>
                <w:rFonts w:eastAsia="SimSun"/>
                <w:b/>
              </w:rPr>
              <w:t>5</w:t>
            </w:r>
          </w:p>
        </w:tc>
        <w:tc>
          <w:tcPr>
            <w:tcW w:w="7149" w:type="dxa"/>
            <w:tcBorders>
              <w:top w:val="single" w:sz="4" w:space="0" w:color="auto"/>
              <w:bottom w:val="single" w:sz="4" w:space="0" w:color="auto"/>
            </w:tcBorders>
            <w:hideMark/>
          </w:tcPr>
          <w:p w14:paraId="7CC38A28" w14:textId="77777777" w:rsidR="00623417" w:rsidRPr="000A30C3" w:rsidRDefault="00623417" w:rsidP="006147F7">
            <w:pPr>
              <w:tabs>
                <w:tab w:val="center" w:pos="3160"/>
                <w:tab w:val="right" w:pos="6320"/>
              </w:tabs>
              <w:suppressAutoHyphens w:val="0"/>
              <w:spacing w:before="60" w:after="60"/>
              <w:ind w:right="0"/>
              <w:rPr>
                <w:color w:val="000000"/>
                <w:lang w:eastAsia="en-US"/>
              </w:rPr>
            </w:pPr>
            <w:r w:rsidRPr="000A30C3">
              <w:rPr>
                <w:color w:val="000000"/>
                <w:lang w:eastAsia="en-US"/>
              </w:rPr>
              <w:t>(</w:t>
            </w:r>
            <w:r w:rsidRPr="000A30C3">
              <w:rPr>
                <w:i/>
                <w:color w:val="000000"/>
                <w:lang w:eastAsia="en-US"/>
              </w:rPr>
              <w:t>AC²</w:t>
            </w:r>
            <w:r w:rsidRPr="000A30C3">
              <w:rPr>
                <w:color w:val="000000"/>
                <w:lang w:eastAsia="en-US"/>
              </w:rPr>
              <w:t xml:space="preserve"> = ) </w:t>
            </w:r>
            <w:r w:rsidR="00E556E0">
              <w:rPr>
                <w:color w:val="000000"/>
                <w:position w:val="-10"/>
                <w:lang w:eastAsia="en-US"/>
              </w:rPr>
              <w:pict w14:anchorId="5765F060">
                <v:shape id="_x0000_i1057" type="#_x0000_t75" style="width:166.55pt;height:17.2pt">
                  <v:imagedata r:id="rId53" o:title=""/>
                </v:shape>
              </w:pict>
            </w:r>
            <w:r w:rsidRPr="000A30C3">
              <w:rPr>
                <w:color w:val="000000"/>
                <w:lang w:eastAsia="en-US"/>
              </w:rPr>
              <w:t xml:space="preserve"> </w:t>
            </w:r>
          </w:p>
          <w:p w14:paraId="49D61321" w14:textId="575E4ABC" w:rsidR="00623417" w:rsidRPr="000A30C3" w:rsidRDefault="00623417" w:rsidP="006147F7">
            <w:pPr>
              <w:suppressAutoHyphens w:val="0"/>
              <w:spacing w:before="60" w:after="60"/>
              <w:ind w:right="0"/>
              <w:rPr>
                <w:rFonts w:eastAsia="SimSun"/>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A8B72D" w14:textId="77777777" w:rsidR="00623417" w:rsidRPr="000A30C3" w:rsidRDefault="00623417" w:rsidP="006147F7">
            <w:pPr>
              <w:suppressAutoHyphens w:val="0"/>
              <w:spacing w:before="60" w:after="60"/>
              <w:ind w:right="0"/>
              <w:jc w:val="center"/>
              <w:rPr>
                <w:rFonts w:eastAsia="SimSun"/>
              </w:rPr>
            </w:pPr>
            <w:r w:rsidRPr="000A30C3">
              <w:rPr>
                <w:rFonts w:eastAsia="SimSun"/>
              </w:rPr>
              <w:t>M1</w:t>
            </w:r>
          </w:p>
        </w:tc>
      </w:tr>
      <w:tr w:rsidR="00623417" w:rsidRPr="000A30C3" w14:paraId="1C7047E9" w14:textId="77777777" w:rsidTr="006147F7">
        <w:trPr>
          <w:trHeight w:val="485"/>
          <w:jc w:val="center"/>
        </w:trPr>
        <w:tc>
          <w:tcPr>
            <w:tcW w:w="1210" w:type="dxa"/>
            <w:vMerge/>
            <w:tcBorders>
              <w:left w:val="single" w:sz="4" w:space="0" w:color="auto"/>
              <w:right w:val="single" w:sz="4" w:space="0" w:color="auto"/>
            </w:tcBorders>
            <w:vAlign w:val="center"/>
            <w:hideMark/>
          </w:tcPr>
          <w:p w14:paraId="466F76FC" w14:textId="77777777" w:rsidR="00623417" w:rsidRPr="000A30C3" w:rsidRDefault="00623417" w:rsidP="006147F7">
            <w:pPr>
              <w:suppressAutoHyphens w:val="0"/>
              <w:spacing w:before="60" w:after="60"/>
              <w:ind w:right="0"/>
              <w:rPr>
                <w:rFonts w:eastAsia="SimSun"/>
                <w:b/>
              </w:rPr>
            </w:pPr>
          </w:p>
        </w:tc>
        <w:tc>
          <w:tcPr>
            <w:tcW w:w="7149" w:type="dxa"/>
            <w:tcBorders>
              <w:top w:val="single" w:sz="4" w:space="0" w:color="auto"/>
              <w:bottom w:val="single" w:sz="4" w:space="0" w:color="auto"/>
            </w:tcBorders>
            <w:hideMark/>
          </w:tcPr>
          <w:p w14:paraId="449227EF" w14:textId="77777777" w:rsidR="00623417" w:rsidRPr="000A30C3" w:rsidRDefault="00623417" w:rsidP="006147F7">
            <w:pPr>
              <w:tabs>
                <w:tab w:val="center" w:pos="2240"/>
                <w:tab w:val="right" w:pos="4480"/>
              </w:tabs>
              <w:suppressAutoHyphens w:val="0"/>
              <w:spacing w:before="60" w:after="60"/>
              <w:ind w:right="0"/>
              <w:rPr>
                <w:color w:val="000000"/>
                <w:lang w:eastAsia="en-US"/>
              </w:rPr>
            </w:pPr>
            <w:r w:rsidRPr="000A30C3">
              <w:rPr>
                <w:color w:val="000000"/>
                <w:lang w:eastAsia="en-US"/>
              </w:rPr>
              <w:t>(</w:t>
            </w:r>
            <w:r w:rsidRPr="000A30C3">
              <w:rPr>
                <w:i/>
                <w:color w:val="000000"/>
                <w:lang w:eastAsia="en-US"/>
              </w:rPr>
              <w:t>AC</w:t>
            </w:r>
            <w:r w:rsidRPr="000A30C3">
              <w:rPr>
                <w:color w:val="000000"/>
                <w:lang w:eastAsia="en-US"/>
              </w:rPr>
              <w:t xml:space="preserve"> = ) </w:t>
            </w:r>
            <w:r w:rsidR="00E556E0">
              <w:rPr>
                <w:color w:val="000000"/>
                <w:position w:val="-12"/>
                <w:lang w:eastAsia="en-US"/>
              </w:rPr>
              <w:pict w14:anchorId="0A6BB34C">
                <v:shape id="_x0000_i1058" type="#_x0000_t75" style="width:149.35pt;height:19.35pt">
                  <v:imagedata r:id="rId54" o:title=""/>
                </v:shape>
              </w:pict>
            </w:r>
            <w:r w:rsidRPr="000A30C3">
              <w:rPr>
                <w:color w:val="000000"/>
                <w:lang w:eastAsia="en-US"/>
              </w:rPr>
              <w:t xml:space="preserve"> or</w:t>
            </w:r>
          </w:p>
          <w:p w14:paraId="3612C3C2" w14:textId="77777777" w:rsidR="00623417" w:rsidRPr="000A30C3" w:rsidRDefault="00E556E0" w:rsidP="006147F7">
            <w:pPr>
              <w:tabs>
                <w:tab w:val="center" w:pos="2240"/>
                <w:tab w:val="right" w:pos="4480"/>
              </w:tabs>
              <w:suppressAutoHyphens w:val="0"/>
              <w:spacing w:before="60" w:after="60"/>
              <w:ind w:right="0"/>
              <w:rPr>
                <w:color w:val="000000"/>
                <w:lang w:eastAsia="en-US"/>
              </w:rPr>
            </w:pPr>
            <w:r>
              <w:rPr>
                <w:color w:val="000000"/>
                <w:position w:val="-16"/>
                <w:lang w:eastAsia="en-US"/>
              </w:rPr>
              <w:pict w14:anchorId="60CA1B9C">
                <v:shape id="_x0000_i1059" type="#_x0000_t75" style="width:70.95pt;height:22.55pt">
                  <v:imagedata r:id="rId55" o:title=""/>
                </v:shape>
              </w:pict>
            </w:r>
            <w:r w:rsidR="00623417" w:rsidRPr="000A30C3">
              <w:rPr>
                <w:color w:val="000000"/>
                <w:lang w:eastAsia="en-US"/>
              </w:rPr>
              <w:t xml:space="preserve"> or 7.7(3073)  </w:t>
            </w:r>
            <w:r w:rsidR="00623417" w:rsidRPr="000A30C3">
              <w:rPr>
                <w:b/>
                <w:color w:val="000000"/>
                <w:lang w:eastAsia="en-US"/>
              </w:rPr>
              <w:t>or</w:t>
            </w:r>
            <w:r w:rsidR="00623417" w:rsidRPr="000A30C3">
              <w:rPr>
                <w:color w:val="000000"/>
                <w:lang w:eastAsia="en-US"/>
              </w:rPr>
              <w:t xml:space="preserve"> </w:t>
            </w:r>
            <w:r w:rsidR="00623417" w:rsidRPr="000A30C3">
              <w:rPr>
                <w:i/>
                <w:color w:val="000000"/>
                <w:lang w:eastAsia="en-US"/>
              </w:rPr>
              <w:t>AC</w:t>
            </w:r>
            <w:r w:rsidR="00623417" w:rsidRPr="000A30C3">
              <w:rPr>
                <w:color w:val="000000"/>
                <w:lang w:eastAsia="en-US"/>
              </w:rPr>
              <w:t xml:space="preserve"> </w:t>
            </w:r>
            <w:r w:rsidR="00623417" w:rsidRPr="000A30C3">
              <w:rPr>
                <w:color w:val="000000"/>
                <w:vertAlign w:val="superscript"/>
                <w:lang w:eastAsia="en-US"/>
              </w:rPr>
              <w:t>2</w:t>
            </w:r>
            <w:r w:rsidR="00623417" w:rsidRPr="000A30C3">
              <w:rPr>
                <w:color w:val="000000"/>
                <w:lang w:eastAsia="en-US"/>
              </w:rPr>
              <w:t xml:space="preserve"> = 59.7…</w:t>
            </w:r>
          </w:p>
          <w:p w14:paraId="22F2652E" w14:textId="77777777" w:rsidR="00623417" w:rsidRPr="000A30C3" w:rsidRDefault="00623417" w:rsidP="006147F7">
            <w:pPr>
              <w:suppressAutoHyphens w:val="0"/>
              <w:spacing w:before="60" w:after="60"/>
              <w:ind w:right="0"/>
              <w:rPr>
                <w:rFonts w:eastAsia="SimSu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8205BD8" w14:textId="038945E7" w:rsidR="00623417" w:rsidRPr="000A30C3" w:rsidRDefault="00623417" w:rsidP="006147F7">
            <w:pPr>
              <w:suppressAutoHyphens w:val="0"/>
              <w:spacing w:before="60" w:after="60"/>
              <w:ind w:right="0"/>
              <w:jc w:val="center"/>
              <w:rPr>
                <w:rFonts w:eastAsia="SimSun"/>
              </w:rPr>
            </w:pPr>
            <w:r>
              <w:rPr>
                <w:rFonts w:eastAsia="SimSun"/>
              </w:rPr>
              <w:t>M</w:t>
            </w:r>
            <w:r w:rsidRPr="000A30C3">
              <w:rPr>
                <w:rFonts w:eastAsia="SimSun"/>
              </w:rPr>
              <w:t>1</w:t>
            </w:r>
          </w:p>
        </w:tc>
      </w:tr>
      <w:tr w:rsidR="008E47A8" w:rsidRPr="000A30C3" w14:paraId="056B3033" w14:textId="77777777" w:rsidTr="006147F7">
        <w:trPr>
          <w:trHeight w:val="485"/>
          <w:jc w:val="center"/>
        </w:trPr>
        <w:tc>
          <w:tcPr>
            <w:tcW w:w="1210" w:type="dxa"/>
            <w:vMerge/>
            <w:tcBorders>
              <w:left w:val="single" w:sz="4" w:space="0" w:color="auto"/>
              <w:right w:val="single" w:sz="4" w:space="0" w:color="auto"/>
            </w:tcBorders>
            <w:vAlign w:val="center"/>
            <w:hideMark/>
          </w:tcPr>
          <w:p w14:paraId="1A837257" w14:textId="77777777" w:rsidR="008E47A8" w:rsidRPr="000A30C3" w:rsidRDefault="008E47A8" w:rsidP="006147F7">
            <w:pPr>
              <w:suppressAutoHyphens w:val="0"/>
              <w:spacing w:before="60" w:after="60"/>
              <w:ind w:right="0"/>
              <w:rPr>
                <w:rFonts w:eastAsia="SimSun"/>
                <w:b/>
              </w:rPr>
            </w:pPr>
          </w:p>
        </w:tc>
        <w:tc>
          <w:tcPr>
            <w:tcW w:w="7149" w:type="dxa"/>
            <w:tcBorders>
              <w:top w:val="single" w:sz="4" w:space="0" w:color="auto"/>
              <w:bottom w:val="single" w:sz="4" w:space="0" w:color="auto"/>
            </w:tcBorders>
            <w:hideMark/>
          </w:tcPr>
          <w:p w14:paraId="27454B35" w14:textId="77777777" w:rsidR="008E47A8" w:rsidRPr="000A30C3" w:rsidRDefault="008E47A8" w:rsidP="006147F7">
            <w:pPr>
              <w:tabs>
                <w:tab w:val="center" w:pos="2880"/>
                <w:tab w:val="right" w:pos="5760"/>
              </w:tabs>
              <w:suppressAutoHyphens w:val="0"/>
              <w:spacing w:before="60" w:after="60"/>
              <w:ind w:right="0"/>
              <w:rPr>
                <w:b/>
                <w:color w:val="000000"/>
                <w:lang w:eastAsia="en-US"/>
              </w:rPr>
            </w:pPr>
            <w:r w:rsidRPr="000A30C3">
              <w:rPr>
                <w:color w:val="000000"/>
                <w:lang w:eastAsia="en-US"/>
              </w:rPr>
              <w:t xml:space="preserve">Eg </w:t>
            </w:r>
            <w:r w:rsidR="00E556E0">
              <w:rPr>
                <w:color w:val="000000"/>
                <w:position w:val="-24"/>
                <w:lang w:eastAsia="en-US"/>
              </w:rPr>
              <w:pict w14:anchorId="7A4EE8DB">
                <v:shape id="_x0000_i1060" type="#_x0000_t75" style="width:74.15pt;height:30.1pt">
                  <v:imagedata r:id="rId56" o:title=""/>
                </v:shape>
              </w:pict>
            </w:r>
            <w:r w:rsidRPr="000A30C3">
              <w:rPr>
                <w:color w:val="000000"/>
                <w:lang w:eastAsia="en-US"/>
              </w:rPr>
              <w:t xml:space="preserve">   </w:t>
            </w:r>
            <w:r w:rsidRPr="000A30C3">
              <w:rPr>
                <w:b/>
                <w:color w:val="000000"/>
                <w:lang w:eastAsia="en-US"/>
              </w:rPr>
              <w:t>or</w:t>
            </w:r>
            <w:r w:rsidRPr="000A30C3">
              <w:rPr>
                <w:color w:val="000000"/>
                <w:lang w:eastAsia="en-US"/>
              </w:rPr>
              <w:t xml:space="preserve">  </w:t>
            </w:r>
            <w:r w:rsidR="00E556E0">
              <w:rPr>
                <w:color w:val="000000"/>
                <w:position w:val="-24"/>
                <w:lang w:eastAsia="en-US"/>
              </w:rPr>
              <w:pict w14:anchorId="40480DC6">
                <v:shape id="_x0000_i1061" type="#_x0000_t75" style="width:74.15pt;height:30.1pt">
                  <v:imagedata r:id="rId57" o:title=""/>
                </v:shape>
              </w:pict>
            </w:r>
            <w:r w:rsidRPr="000A30C3">
              <w:rPr>
                <w:color w:val="000000"/>
                <w:lang w:eastAsia="en-US"/>
              </w:rPr>
              <w:t xml:space="preserve">  </w:t>
            </w:r>
            <w:r w:rsidRPr="000A30C3">
              <w:rPr>
                <w:b/>
                <w:color w:val="000000"/>
                <w:lang w:eastAsia="en-US"/>
              </w:rPr>
              <w:t>or</w:t>
            </w:r>
          </w:p>
          <w:p w14:paraId="286307C6" w14:textId="77777777" w:rsidR="008E47A8" w:rsidRPr="000A30C3" w:rsidRDefault="008E47A8" w:rsidP="006147F7">
            <w:pPr>
              <w:tabs>
                <w:tab w:val="center" w:pos="2880"/>
                <w:tab w:val="right" w:pos="5760"/>
              </w:tabs>
              <w:suppressAutoHyphens w:val="0"/>
              <w:spacing w:before="60" w:after="60"/>
              <w:ind w:right="0"/>
              <w:rPr>
                <w:b/>
                <w:color w:val="000000"/>
                <w:lang w:eastAsia="en-US"/>
              </w:rPr>
            </w:pPr>
          </w:p>
          <w:p w14:paraId="7A2DF065" w14:textId="77777777" w:rsidR="008E47A8" w:rsidRPr="000A30C3" w:rsidRDefault="008E47A8" w:rsidP="006147F7">
            <w:pPr>
              <w:tabs>
                <w:tab w:val="center" w:pos="2880"/>
                <w:tab w:val="right" w:pos="5760"/>
              </w:tabs>
              <w:suppressAutoHyphens w:val="0"/>
              <w:spacing w:before="60" w:after="60"/>
              <w:ind w:right="0"/>
              <w:rPr>
                <w:color w:val="000000"/>
                <w:lang w:eastAsia="en-US"/>
              </w:rPr>
            </w:pPr>
            <w:r w:rsidRPr="000A30C3">
              <w:rPr>
                <w:color w:val="000000"/>
                <w:lang w:eastAsia="en-US"/>
              </w:rPr>
              <w:t>5.3</w:t>
            </w:r>
            <w:r w:rsidRPr="000A30C3">
              <w:rPr>
                <w:color w:val="000000"/>
                <w:vertAlign w:val="superscript"/>
                <w:lang w:eastAsia="en-US"/>
              </w:rPr>
              <w:t>2</w:t>
            </w:r>
            <w:r w:rsidRPr="000A30C3">
              <w:rPr>
                <w:color w:val="000000"/>
                <w:lang w:eastAsia="en-US"/>
              </w:rPr>
              <w:t xml:space="preserve"> = 4.1</w:t>
            </w:r>
            <w:r w:rsidRPr="000A30C3">
              <w:rPr>
                <w:color w:val="000000"/>
                <w:vertAlign w:val="superscript"/>
                <w:lang w:eastAsia="en-US"/>
              </w:rPr>
              <w:t>2</w:t>
            </w:r>
            <w:r w:rsidRPr="000A30C3">
              <w:rPr>
                <w:color w:val="000000"/>
                <w:lang w:eastAsia="en-US"/>
              </w:rPr>
              <w:t xml:space="preserve"> + “7.7”</w:t>
            </w:r>
            <w:r w:rsidRPr="000A30C3">
              <w:rPr>
                <w:color w:val="000000"/>
                <w:vertAlign w:val="superscript"/>
                <w:lang w:eastAsia="en-US"/>
              </w:rPr>
              <w:t>2</w:t>
            </w:r>
            <w:r w:rsidRPr="000A30C3">
              <w:rPr>
                <w:color w:val="000000"/>
                <w:lang w:eastAsia="en-US"/>
              </w:rPr>
              <w:t xml:space="preserve"> – 2×4.1×”7.7”×cos</w:t>
            </w:r>
            <w:r w:rsidRPr="000A30C3">
              <w:rPr>
                <w:i/>
                <w:color w:val="000000"/>
                <w:lang w:eastAsia="en-US"/>
              </w:rPr>
              <w:t>x</w:t>
            </w:r>
            <w:r w:rsidRPr="000A30C3">
              <w:rPr>
                <w:color w:val="000000"/>
                <w:lang w:eastAsia="en-US"/>
              </w:rPr>
              <w:t xml:space="preserve">  oe</w:t>
            </w:r>
          </w:p>
          <w:p w14:paraId="33160A26" w14:textId="0239B12E" w:rsidR="008E47A8" w:rsidRPr="000A30C3" w:rsidRDefault="008E47A8" w:rsidP="006147F7">
            <w:pPr>
              <w:suppressAutoHyphens w:val="0"/>
              <w:spacing w:before="60" w:after="60"/>
              <w:ind w:right="0"/>
              <w:rPr>
                <w:rFonts w:eastAsia="SimSu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F901464" w14:textId="77777777" w:rsidR="008E47A8" w:rsidRPr="000A30C3" w:rsidRDefault="008E47A8" w:rsidP="006147F7">
            <w:pPr>
              <w:suppressAutoHyphens w:val="0"/>
              <w:spacing w:before="60" w:after="60"/>
              <w:ind w:right="0"/>
              <w:jc w:val="center"/>
              <w:rPr>
                <w:rFonts w:eastAsia="SimSun"/>
              </w:rPr>
            </w:pPr>
            <w:r>
              <w:rPr>
                <w:rFonts w:eastAsia="SimSun"/>
              </w:rPr>
              <w:t>M</w:t>
            </w:r>
            <w:r w:rsidRPr="000A30C3">
              <w:rPr>
                <w:rFonts w:eastAsia="SimSun"/>
              </w:rPr>
              <w:t>1</w:t>
            </w:r>
          </w:p>
        </w:tc>
      </w:tr>
      <w:tr w:rsidR="00623417" w:rsidRPr="000A30C3" w14:paraId="5CEEC343" w14:textId="77777777" w:rsidTr="006147F7">
        <w:trPr>
          <w:trHeight w:val="364"/>
          <w:jc w:val="center"/>
        </w:trPr>
        <w:tc>
          <w:tcPr>
            <w:tcW w:w="1210" w:type="dxa"/>
            <w:vMerge/>
            <w:tcBorders>
              <w:left w:val="single" w:sz="4" w:space="0" w:color="auto"/>
              <w:right w:val="single" w:sz="4" w:space="0" w:color="auto"/>
            </w:tcBorders>
            <w:vAlign w:val="center"/>
            <w:hideMark/>
          </w:tcPr>
          <w:p w14:paraId="7C24CF58" w14:textId="77777777" w:rsidR="00623417" w:rsidRPr="000A30C3" w:rsidRDefault="00623417" w:rsidP="006147F7">
            <w:pPr>
              <w:suppressAutoHyphens w:val="0"/>
              <w:spacing w:before="60" w:after="60"/>
              <w:ind w:right="0"/>
              <w:rPr>
                <w:rFonts w:eastAsia="SimSun"/>
                <w:b/>
              </w:rPr>
            </w:pPr>
          </w:p>
        </w:tc>
        <w:tc>
          <w:tcPr>
            <w:tcW w:w="7149" w:type="dxa"/>
            <w:tcBorders>
              <w:top w:val="single" w:sz="4" w:space="0" w:color="auto"/>
              <w:left w:val="single" w:sz="4" w:space="0" w:color="auto"/>
              <w:bottom w:val="single" w:sz="4" w:space="0" w:color="auto"/>
              <w:right w:val="single" w:sz="4" w:space="0" w:color="auto"/>
            </w:tcBorders>
            <w:vAlign w:val="center"/>
          </w:tcPr>
          <w:p w14:paraId="064E015E" w14:textId="7196BACA" w:rsidR="008E47A8" w:rsidRPr="000A30C3" w:rsidRDefault="008E47A8" w:rsidP="006147F7">
            <w:pPr>
              <w:tabs>
                <w:tab w:val="center" w:pos="3160"/>
                <w:tab w:val="right" w:pos="6320"/>
              </w:tabs>
              <w:suppressAutoHyphens w:val="0"/>
              <w:spacing w:before="60" w:after="60"/>
              <w:ind w:right="0"/>
              <w:rPr>
                <w:color w:val="000000"/>
                <w:lang w:eastAsia="en-US"/>
              </w:rPr>
            </w:pPr>
            <w:r w:rsidRPr="000A30C3">
              <w:rPr>
                <w:color w:val="000000"/>
                <w:lang w:eastAsia="en-US"/>
              </w:rPr>
              <w:t xml:space="preserve">Eg </w:t>
            </w:r>
            <w:r>
              <w:rPr>
                <w:noProof/>
                <w:color w:val="000000"/>
                <w:position w:val="-24"/>
                <w:lang w:eastAsia="en-US"/>
              </w:rPr>
              <w:drawing>
                <wp:inline distT="0" distB="0" distL="0" distR="0" wp14:anchorId="04D2B73B" wp14:editId="7645DF5C">
                  <wp:extent cx="1222375" cy="380365"/>
                  <wp:effectExtent l="0" t="0" r="0" b="63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22375" cy="380365"/>
                          </a:xfrm>
                          <a:prstGeom prst="rect">
                            <a:avLst/>
                          </a:prstGeom>
                          <a:noFill/>
                          <a:ln>
                            <a:noFill/>
                          </a:ln>
                        </pic:spPr>
                      </pic:pic>
                    </a:graphicData>
                  </a:graphic>
                </wp:inline>
              </w:drawing>
            </w:r>
            <w:r w:rsidRPr="000A30C3">
              <w:rPr>
                <w:color w:val="000000"/>
                <w:lang w:eastAsia="en-US"/>
              </w:rPr>
              <w:t xml:space="preserve">(= 0.644(2…)) </w:t>
            </w:r>
            <w:r w:rsidRPr="000A30C3">
              <w:rPr>
                <w:b/>
                <w:color w:val="000000"/>
                <w:lang w:eastAsia="en-US"/>
              </w:rPr>
              <w:t>or</w:t>
            </w:r>
          </w:p>
          <w:p w14:paraId="2B33535D" w14:textId="00CE2DA5" w:rsidR="00623417" w:rsidRPr="000A30C3" w:rsidRDefault="008E47A8" w:rsidP="006147F7">
            <w:pPr>
              <w:suppressAutoHyphens w:val="0"/>
              <w:spacing w:before="60" w:after="60"/>
              <w:ind w:right="0"/>
              <w:rPr>
                <w:sz w:val="20"/>
                <w:szCs w:val="20"/>
              </w:rPr>
            </w:pPr>
            <w:r w:rsidRPr="000A30C3">
              <w:rPr>
                <w:color w:val="000000"/>
                <w:lang w:eastAsia="en-US"/>
              </w:rPr>
              <w:t>cos</w:t>
            </w:r>
            <w:r w:rsidRPr="000A30C3">
              <w:rPr>
                <w:i/>
                <w:color w:val="000000"/>
                <w:lang w:eastAsia="en-US"/>
              </w:rPr>
              <w:t>x</w:t>
            </w:r>
            <w:r w:rsidRPr="000A30C3">
              <w:rPr>
                <w:color w:val="000000"/>
                <w:lang w:eastAsia="en-US"/>
              </w:rPr>
              <w:t xml:space="preserve"> = </w:t>
            </w:r>
            <w:r>
              <w:rPr>
                <w:noProof/>
                <w:color w:val="000000"/>
                <w:position w:val="-24"/>
                <w:lang w:eastAsia="en-US"/>
              </w:rPr>
              <w:drawing>
                <wp:inline distT="0" distB="0" distL="0" distR="0" wp14:anchorId="22CBFA4C" wp14:editId="7D4FFDF2">
                  <wp:extent cx="1186180" cy="42545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186180" cy="425450"/>
                          </a:xfrm>
                          <a:prstGeom prst="rect">
                            <a:avLst/>
                          </a:prstGeom>
                          <a:noFill/>
                          <a:ln>
                            <a:noFill/>
                          </a:ln>
                        </pic:spPr>
                      </pic:pic>
                    </a:graphicData>
                  </a:graphic>
                </wp:inline>
              </w:drawing>
            </w:r>
            <w:r w:rsidRPr="000A30C3">
              <w:rPr>
                <w:color w:val="000000"/>
                <w:lang w:eastAsia="en-US"/>
              </w:rPr>
              <w:t xml:space="preserve"> (= 0.764(83…)</w:t>
            </w:r>
            <w:r w:rsidR="00623417" w:rsidRPr="000A30C3">
              <w:rPr>
                <w:sz w:val="20"/>
                <w:szCs w:val="20"/>
              </w:rPr>
              <w:t xml:space="preserve"> </w:t>
            </w:r>
          </w:p>
          <w:p w14:paraId="6B11DBF1" w14:textId="77777777" w:rsidR="00623417" w:rsidRPr="000A30C3" w:rsidRDefault="00623417" w:rsidP="006147F7">
            <w:pPr>
              <w:suppressAutoHyphens w:val="0"/>
              <w:spacing w:before="60" w:after="60"/>
              <w:ind w:right="0"/>
              <w:rPr>
                <w:sz w:val="20"/>
                <w:szCs w:val="20"/>
              </w:rPr>
            </w:pPr>
            <w:r w:rsidRPr="000A30C3">
              <w:rPr>
                <w:sz w:val="20"/>
                <w:szCs w:val="20"/>
              </w:rPr>
              <w:t xml:space="preserve">(= 22.4(3407...))  </w:t>
            </w:r>
            <w:r w:rsidRPr="000A30C3">
              <w:rPr>
                <w:b/>
                <w:bCs/>
                <w:sz w:val="20"/>
                <w:szCs w:val="20"/>
              </w:rPr>
              <w:t>or</w:t>
            </w:r>
            <w:r w:rsidRPr="000A30C3">
              <w:rPr>
                <w:sz w:val="20"/>
                <w:szCs w:val="20"/>
              </w:rPr>
              <w:t xml:space="preserve"> </w:t>
            </w:r>
          </w:p>
          <w:p w14:paraId="272F9F7E" w14:textId="77777777" w:rsidR="00623417" w:rsidRPr="000A30C3" w:rsidRDefault="00623417" w:rsidP="006147F7">
            <w:pPr>
              <w:suppressAutoHyphens w:val="0"/>
              <w:spacing w:before="60" w:after="60"/>
              <w:ind w:right="0"/>
              <w:rPr>
                <w:sz w:val="20"/>
                <w:szCs w:val="20"/>
              </w:rPr>
            </w:pPr>
            <w:r>
              <w:rPr>
                <w:noProof/>
                <w:position w:val="-24"/>
                <w:sz w:val="20"/>
                <w:szCs w:val="20"/>
              </w:rPr>
              <w:drawing>
                <wp:inline distT="0" distB="0" distL="0" distR="0" wp14:anchorId="242F6726" wp14:editId="4994E6C2">
                  <wp:extent cx="2172970" cy="398145"/>
                  <wp:effectExtent l="0" t="0" r="0" b="190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172970" cy="398145"/>
                          </a:xfrm>
                          <a:prstGeom prst="rect">
                            <a:avLst/>
                          </a:prstGeom>
                          <a:noFill/>
                          <a:ln>
                            <a:noFill/>
                          </a:ln>
                        </pic:spPr>
                      </pic:pic>
                    </a:graphicData>
                  </a:graphic>
                </wp:inline>
              </w:drawing>
            </w:r>
            <w:r w:rsidRPr="000A30C3">
              <w:rPr>
                <w:sz w:val="20"/>
                <w:szCs w:val="20"/>
              </w:rPr>
              <w:t xml:space="preserve"> </w:t>
            </w:r>
          </w:p>
          <w:p w14:paraId="690670D3" w14:textId="77777777" w:rsidR="00623417" w:rsidRPr="000A30C3" w:rsidRDefault="00623417" w:rsidP="006147F7">
            <w:pPr>
              <w:suppressAutoHyphens w:val="0"/>
              <w:spacing w:before="60" w:after="60"/>
              <w:ind w:right="0"/>
              <w:rPr>
                <w:rFonts w:eastAsia="SimSun"/>
              </w:rPr>
            </w:pPr>
            <w:r w:rsidRPr="000A30C3">
              <w:rPr>
                <w:sz w:val="20"/>
                <w:szCs w:val="20"/>
              </w:rPr>
              <w:t>(= 18.8(8524...))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233681" w14:textId="77777777" w:rsidR="00623417" w:rsidRPr="00623417" w:rsidRDefault="00623417" w:rsidP="006147F7">
            <w:pPr>
              <w:suppressAutoHyphens w:val="0"/>
              <w:spacing w:before="60" w:after="60"/>
              <w:ind w:right="0"/>
              <w:jc w:val="center"/>
              <w:rPr>
                <w:rFonts w:eastAsia="SimSun"/>
              </w:rPr>
            </w:pPr>
            <w:r>
              <w:rPr>
                <w:rFonts w:eastAsia="SimSun"/>
              </w:rPr>
              <w:t>M1</w:t>
            </w:r>
          </w:p>
        </w:tc>
      </w:tr>
      <w:tr w:rsidR="00623417" w:rsidRPr="000A30C3" w14:paraId="041107FD" w14:textId="77777777" w:rsidTr="006147F7">
        <w:trPr>
          <w:trHeight w:val="485"/>
          <w:jc w:val="center"/>
        </w:trPr>
        <w:tc>
          <w:tcPr>
            <w:tcW w:w="1210" w:type="dxa"/>
            <w:vMerge/>
            <w:tcBorders>
              <w:left w:val="single" w:sz="4" w:space="0" w:color="auto"/>
              <w:right w:val="single" w:sz="4" w:space="0" w:color="auto"/>
            </w:tcBorders>
            <w:vAlign w:val="center"/>
            <w:hideMark/>
          </w:tcPr>
          <w:p w14:paraId="66FB67EF" w14:textId="77777777" w:rsidR="00623417" w:rsidRPr="000A30C3" w:rsidRDefault="00623417" w:rsidP="006147F7">
            <w:pPr>
              <w:suppressAutoHyphens w:val="0"/>
              <w:spacing w:before="60" w:after="60"/>
              <w:ind w:right="0"/>
              <w:rPr>
                <w:rFonts w:eastAsia="SimSun"/>
                <w:b/>
              </w:rPr>
            </w:pPr>
          </w:p>
        </w:tc>
        <w:tc>
          <w:tcPr>
            <w:tcW w:w="7149" w:type="dxa"/>
            <w:tcBorders>
              <w:top w:val="single" w:sz="4" w:space="0" w:color="auto"/>
              <w:left w:val="single" w:sz="4" w:space="0" w:color="auto"/>
              <w:bottom w:val="single" w:sz="4" w:space="0" w:color="auto"/>
              <w:right w:val="single" w:sz="4" w:space="0" w:color="auto"/>
            </w:tcBorders>
            <w:vAlign w:val="center"/>
            <w:hideMark/>
          </w:tcPr>
          <w:p w14:paraId="55CF270C" w14:textId="43D12EFD" w:rsidR="00623417" w:rsidRPr="000A30C3" w:rsidRDefault="00623417" w:rsidP="006147F7">
            <w:pPr>
              <w:suppressAutoHyphens w:val="0"/>
              <w:spacing w:before="60" w:after="60"/>
              <w:ind w:right="0"/>
              <w:rPr>
                <w:rFonts w:eastAsia="SimSun"/>
              </w:rPr>
            </w:pPr>
            <w:r w:rsidRPr="000A30C3">
              <w:rPr>
                <w:color w:val="000000"/>
                <w:lang w:eastAsia="en-US"/>
              </w:rPr>
              <w:t>40.1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19CE6E" w14:textId="77777777" w:rsidR="00623417" w:rsidRPr="000A30C3" w:rsidRDefault="00623417" w:rsidP="006147F7">
            <w:pPr>
              <w:suppressAutoHyphens w:val="0"/>
              <w:spacing w:before="60" w:after="60"/>
              <w:ind w:right="0"/>
              <w:jc w:val="center"/>
              <w:rPr>
                <w:rFonts w:eastAsia="SimSun"/>
              </w:rPr>
            </w:pPr>
            <w:r w:rsidRPr="000A30C3">
              <w:rPr>
                <w:rFonts w:eastAsia="SimSun"/>
              </w:rPr>
              <w:t>A1</w:t>
            </w:r>
          </w:p>
        </w:tc>
      </w:tr>
      <w:tr w:rsidR="00623417" w:rsidRPr="000A30C3" w14:paraId="7C1F9217" w14:textId="77777777" w:rsidTr="006147F7">
        <w:trPr>
          <w:trHeight w:val="485"/>
          <w:jc w:val="center"/>
        </w:trPr>
        <w:tc>
          <w:tcPr>
            <w:tcW w:w="9493" w:type="dxa"/>
            <w:gridSpan w:val="3"/>
            <w:tcBorders>
              <w:top w:val="single" w:sz="4" w:space="0" w:color="auto"/>
              <w:left w:val="single" w:sz="4" w:space="0" w:color="auto"/>
              <w:bottom w:val="single" w:sz="4" w:space="0" w:color="auto"/>
              <w:right w:val="single" w:sz="4" w:space="0" w:color="auto"/>
            </w:tcBorders>
            <w:vAlign w:val="center"/>
            <w:hideMark/>
          </w:tcPr>
          <w:p w14:paraId="1C6C26F7" w14:textId="77777777" w:rsidR="00623417" w:rsidRPr="000A30C3" w:rsidRDefault="00623417" w:rsidP="006147F7">
            <w:pPr>
              <w:suppressAutoHyphens w:val="0"/>
              <w:spacing w:before="60" w:after="60"/>
              <w:ind w:right="0"/>
              <w:jc w:val="right"/>
              <w:rPr>
                <w:rFonts w:eastAsia="SimSun"/>
                <w:b/>
              </w:rPr>
            </w:pPr>
            <w:r w:rsidRPr="000A30C3">
              <w:rPr>
                <w:rFonts w:eastAsia="SimSun"/>
                <w:b/>
              </w:rPr>
              <w:t>(6 marks)</w:t>
            </w:r>
          </w:p>
        </w:tc>
      </w:tr>
      <w:tr w:rsidR="00623417" w:rsidRPr="000A30C3" w14:paraId="12C669D6" w14:textId="77777777" w:rsidTr="006147F7">
        <w:trPr>
          <w:trHeight w:val="485"/>
          <w:jc w:val="center"/>
        </w:trPr>
        <w:tc>
          <w:tcPr>
            <w:tcW w:w="9493" w:type="dxa"/>
            <w:gridSpan w:val="3"/>
            <w:tcBorders>
              <w:top w:val="single" w:sz="4" w:space="0" w:color="auto"/>
              <w:left w:val="single" w:sz="4" w:space="0" w:color="auto"/>
              <w:bottom w:val="single" w:sz="4" w:space="0" w:color="auto"/>
              <w:right w:val="single" w:sz="4" w:space="0" w:color="auto"/>
            </w:tcBorders>
            <w:vAlign w:val="center"/>
            <w:hideMark/>
          </w:tcPr>
          <w:p w14:paraId="62347DAE" w14:textId="77777777" w:rsidR="00623417" w:rsidRPr="000A30C3" w:rsidRDefault="00623417" w:rsidP="006147F7">
            <w:pPr>
              <w:suppressAutoHyphens w:val="0"/>
              <w:spacing w:before="60" w:after="60"/>
              <w:ind w:right="0"/>
              <w:jc w:val="center"/>
              <w:rPr>
                <w:rFonts w:eastAsia="SimSun"/>
                <w:b/>
              </w:rPr>
            </w:pPr>
            <w:r w:rsidRPr="000A30C3">
              <w:rPr>
                <w:rFonts w:eastAsia="SimSun"/>
                <w:b/>
              </w:rPr>
              <w:t>Notes</w:t>
            </w:r>
          </w:p>
        </w:tc>
      </w:tr>
      <w:tr w:rsidR="00623417" w:rsidRPr="000A30C3" w14:paraId="32B3D53A" w14:textId="77777777" w:rsidTr="006147F7">
        <w:trPr>
          <w:trHeight w:val="485"/>
          <w:jc w:val="center"/>
        </w:trPr>
        <w:tc>
          <w:tcPr>
            <w:tcW w:w="9493" w:type="dxa"/>
            <w:gridSpan w:val="3"/>
            <w:tcBorders>
              <w:top w:val="single" w:sz="4" w:space="0" w:color="auto"/>
              <w:left w:val="single" w:sz="4" w:space="0" w:color="auto"/>
              <w:bottom w:val="single" w:sz="4" w:space="0" w:color="auto"/>
              <w:right w:val="single" w:sz="4" w:space="0" w:color="auto"/>
            </w:tcBorders>
            <w:vAlign w:val="center"/>
          </w:tcPr>
          <w:p w14:paraId="005B859D" w14:textId="52B905F4" w:rsidR="008E47A8" w:rsidRPr="008E47A8" w:rsidRDefault="008E47A8" w:rsidP="008E47A8">
            <w:pPr>
              <w:suppressAutoHyphens w:val="0"/>
              <w:spacing w:before="0"/>
              <w:ind w:right="0"/>
              <w:rPr>
                <w:rFonts w:eastAsia="SimSun"/>
                <w:bCs/>
              </w:rPr>
            </w:pPr>
            <w:r w:rsidRPr="008E47A8">
              <w:rPr>
                <w:rFonts w:eastAsia="SimSun"/>
                <w:bCs/>
              </w:rPr>
              <w:t>M1</w:t>
            </w:r>
            <w:r>
              <w:rPr>
                <w:rFonts w:eastAsia="SimSun"/>
                <w:bCs/>
              </w:rPr>
              <w:t xml:space="preserve"> </w:t>
            </w:r>
            <w:r w:rsidRPr="008E47A8">
              <w:rPr>
                <w:rFonts w:eastAsia="SimSun"/>
                <w:bCs/>
              </w:rPr>
              <w:t>for the correct use of Cosine rule to find AC</w:t>
            </w:r>
          </w:p>
          <w:p w14:paraId="6A9621E9" w14:textId="63B81789" w:rsidR="008E47A8" w:rsidRPr="008E47A8" w:rsidRDefault="008E47A8" w:rsidP="008E47A8">
            <w:pPr>
              <w:suppressAutoHyphens w:val="0"/>
              <w:spacing w:before="0"/>
              <w:ind w:right="0"/>
              <w:rPr>
                <w:rFonts w:eastAsia="SimSun"/>
                <w:bCs/>
              </w:rPr>
            </w:pPr>
            <w:r w:rsidRPr="008E47A8">
              <w:rPr>
                <w:rFonts w:eastAsia="SimSun"/>
                <w:bCs/>
              </w:rPr>
              <w:t>M1</w:t>
            </w:r>
            <w:r>
              <w:rPr>
                <w:rFonts w:eastAsia="SimSun"/>
                <w:bCs/>
              </w:rPr>
              <w:t xml:space="preserve"> </w:t>
            </w:r>
            <w:r w:rsidRPr="008E47A8">
              <w:rPr>
                <w:rFonts w:eastAsia="SimSun"/>
                <w:bCs/>
              </w:rPr>
              <w:t>NB: there must be evidence of correct order of operations for this mark to be awarded</w:t>
            </w:r>
          </w:p>
          <w:p w14:paraId="39E24BCB" w14:textId="4840BD91" w:rsidR="008E47A8" w:rsidRPr="008E47A8" w:rsidRDefault="008E47A8" w:rsidP="008E47A8">
            <w:pPr>
              <w:suppressAutoHyphens w:val="0"/>
              <w:spacing w:before="0"/>
              <w:ind w:right="0"/>
              <w:rPr>
                <w:rFonts w:eastAsia="SimSun"/>
                <w:bCs/>
              </w:rPr>
            </w:pPr>
            <w:r w:rsidRPr="008E47A8">
              <w:rPr>
                <w:rFonts w:eastAsia="SimSun"/>
                <w:bCs/>
              </w:rPr>
              <w:t>M1dep on first M1</w:t>
            </w:r>
          </w:p>
          <w:p w14:paraId="5FCED888" w14:textId="22711A6C" w:rsidR="008E47A8" w:rsidRPr="008E47A8" w:rsidRDefault="008E47A8" w:rsidP="008E47A8">
            <w:pPr>
              <w:suppressAutoHyphens w:val="0"/>
              <w:spacing w:before="0"/>
              <w:ind w:right="0"/>
              <w:rPr>
                <w:rFonts w:eastAsia="SimSun"/>
                <w:bCs/>
              </w:rPr>
            </w:pPr>
            <w:r w:rsidRPr="008E47A8">
              <w:rPr>
                <w:rFonts w:eastAsia="SimSun"/>
                <w:bCs/>
              </w:rPr>
              <w:t>for correct use of sine rule or cosine rule ft for their value of AC or AC2</w:t>
            </w:r>
          </w:p>
          <w:p w14:paraId="0C0C89EF" w14:textId="33AC8830" w:rsidR="008E47A8" w:rsidRPr="008E47A8" w:rsidRDefault="008E47A8" w:rsidP="008E47A8">
            <w:pPr>
              <w:suppressAutoHyphens w:val="0"/>
              <w:spacing w:before="0"/>
              <w:ind w:right="0"/>
              <w:rPr>
                <w:rFonts w:eastAsia="SimSun"/>
                <w:bCs/>
              </w:rPr>
            </w:pPr>
            <w:r w:rsidRPr="008E47A8">
              <w:rPr>
                <w:rFonts w:eastAsia="SimSun"/>
                <w:bCs/>
              </w:rPr>
              <w:t>M1for isolating sinx or cosx</w:t>
            </w:r>
          </w:p>
          <w:p w14:paraId="1C6D932D" w14:textId="680F729B" w:rsidR="00623417" w:rsidRPr="000A30C3" w:rsidRDefault="008E47A8" w:rsidP="008E47A8">
            <w:pPr>
              <w:suppressAutoHyphens w:val="0"/>
              <w:spacing w:before="0"/>
              <w:ind w:right="0"/>
              <w:rPr>
                <w:rFonts w:eastAsia="SimSun"/>
                <w:b/>
              </w:rPr>
            </w:pPr>
            <w:r w:rsidRPr="008E47A8">
              <w:rPr>
                <w:rFonts w:eastAsia="SimSun"/>
                <w:bCs/>
              </w:rPr>
              <w:t>A1for 40.1 – 40.11</w:t>
            </w:r>
          </w:p>
        </w:tc>
      </w:tr>
    </w:tbl>
    <w:p w14:paraId="5B809368" w14:textId="77777777" w:rsidR="00623417" w:rsidRDefault="00623417" w:rsidP="000A30C3">
      <w:pPr>
        <w:widowControl w:val="0"/>
        <w:suppressAutoHyphens w:val="0"/>
        <w:autoSpaceDE w:val="0"/>
        <w:autoSpaceDN w:val="0"/>
        <w:adjustRightInd w:val="0"/>
        <w:spacing w:before="120" w:after="120"/>
        <w:ind w:right="0"/>
        <w:rPr>
          <w:sz w:val="22"/>
          <w:szCs w:val="22"/>
        </w:rPr>
      </w:pPr>
    </w:p>
    <w:p w14:paraId="1EDCF84A" w14:textId="77777777" w:rsidR="00623417" w:rsidRPr="000A30C3" w:rsidRDefault="00623417" w:rsidP="000A30C3">
      <w:pPr>
        <w:widowControl w:val="0"/>
        <w:suppressAutoHyphens w:val="0"/>
        <w:autoSpaceDE w:val="0"/>
        <w:autoSpaceDN w:val="0"/>
        <w:adjustRightInd w:val="0"/>
        <w:spacing w:before="120" w:after="120"/>
        <w:ind w:right="0"/>
        <w:rPr>
          <w:sz w:val="22"/>
          <w:szCs w:val="22"/>
        </w:rPr>
      </w:pPr>
    </w:p>
    <w:p w14:paraId="06FD2FE8" w14:textId="77777777" w:rsidR="000A30C3" w:rsidRPr="000A30C3" w:rsidRDefault="000A30C3" w:rsidP="000A30C3">
      <w:pPr>
        <w:widowControl w:val="0"/>
        <w:suppressAutoHyphens w:val="0"/>
        <w:autoSpaceDE w:val="0"/>
        <w:autoSpaceDN w:val="0"/>
        <w:adjustRightInd w:val="0"/>
        <w:spacing w:before="0"/>
        <w:ind w:right="0"/>
        <w:rPr>
          <w:sz w:val="22"/>
          <w:szCs w:val="22"/>
        </w:rPr>
      </w:pPr>
    </w:p>
    <w:p w14:paraId="3A2394B9" w14:textId="77777777" w:rsidR="000A30C3" w:rsidRPr="000A30C3" w:rsidRDefault="000A30C3" w:rsidP="000A30C3">
      <w:pPr>
        <w:widowControl w:val="0"/>
        <w:suppressAutoHyphens w:val="0"/>
        <w:autoSpaceDE w:val="0"/>
        <w:autoSpaceDN w:val="0"/>
        <w:adjustRightInd w:val="0"/>
        <w:spacing w:before="0"/>
        <w:ind w:right="0"/>
        <w:rPr>
          <w:noProof/>
          <w:sz w:val="22"/>
          <w:szCs w:val="22"/>
        </w:rPr>
      </w:pPr>
    </w:p>
    <w:p w14:paraId="020D54F4" w14:textId="77777777" w:rsidR="000A30C3" w:rsidRPr="000A30C3" w:rsidRDefault="000A30C3" w:rsidP="000A30C3">
      <w:pPr>
        <w:widowControl w:val="0"/>
        <w:suppressAutoHyphens w:val="0"/>
        <w:autoSpaceDE w:val="0"/>
        <w:autoSpaceDN w:val="0"/>
        <w:adjustRightInd w:val="0"/>
        <w:spacing w:before="0"/>
        <w:ind w:right="0"/>
        <w:rPr>
          <w:noProof/>
          <w:sz w:val="22"/>
          <w:szCs w:val="22"/>
        </w:rPr>
      </w:pPr>
    </w:p>
    <w:p w14:paraId="5480BCA7" w14:textId="77777777" w:rsidR="000A30C3" w:rsidRPr="000A30C3" w:rsidRDefault="000A30C3" w:rsidP="000A30C3">
      <w:pPr>
        <w:widowControl w:val="0"/>
        <w:suppressAutoHyphens w:val="0"/>
        <w:autoSpaceDE w:val="0"/>
        <w:autoSpaceDN w:val="0"/>
        <w:adjustRightInd w:val="0"/>
        <w:spacing w:before="120" w:after="120"/>
        <w:ind w:right="0"/>
        <w:rPr>
          <w:sz w:val="22"/>
          <w:szCs w:val="22"/>
        </w:rPr>
      </w:pPr>
    </w:p>
    <w:p w14:paraId="3E9BBC64" w14:textId="77777777" w:rsidR="000A30C3" w:rsidRPr="000A30C3" w:rsidRDefault="000A30C3" w:rsidP="000A30C3">
      <w:pPr>
        <w:widowControl w:val="0"/>
        <w:suppressAutoHyphens w:val="0"/>
        <w:autoSpaceDE w:val="0"/>
        <w:autoSpaceDN w:val="0"/>
        <w:adjustRightInd w:val="0"/>
        <w:spacing w:before="120" w:after="120"/>
        <w:ind w:right="0"/>
        <w:rPr>
          <w:sz w:val="22"/>
          <w:szCs w:val="22"/>
        </w:rPr>
      </w:pPr>
    </w:p>
    <w:p w14:paraId="77970EE8" w14:textId="77777777" w:rsidR="000A30C3" w:rsidRPr="000A30C3" w:rsidRDefault="000A30C3" w:rsidP="000A30C3">
      <w:pPr>
        <w:widowControl w:val="0"/>
        <w:suppressAutoHyphens w:val="0"/>
        <w:autoSpaceDE w:val="0"/>
        <w:autoSpaceDN w:val="0"/>
        <w:adjustRightInd w:val="0"/>
        <w:spacing w:before="120" w:after="120"/>
        <w:ind w:right="0"/>
        <w:rPr>
          <w:sz w:val="22"/>
          <w:szCs w:val="22"/>
        </w:rPr>
      </w:pPr>
    </w:p>
    <w:p w14:paraId="7923DE87" w14:textId="77777777" w:rsidR="000A30C3" w:rsidRPr="000A30C3" w:rsidRDefault="000A30C3" w:rsidP="000A30C3">
      <w:pPr>
        <w:suppressAutoHyphens w:val="0"/>
        <w:spacing w:before="0" w:after="160" w:line="259" w:lineRule="auto"/>
        <w:ind w:right="0"/>
        <w:rPr>
          <w:rFonts w:ascii="Calibri" w:hAnsi="Calibri"/>
          <w:sz w:val="22"/>
          <w:szCs w:val="22"/>
        </w:rPr>
      </w:pPr>
      <w:r w:rsidRPr="000A30C3">
        <w:rPr>
          <w:rFonts w:ascii="Calibri" w:hAnsi="Calibri"/>
          <w:sz w:val="22"/>
          <w:szCs w:val="22"/>
        </w:rPr>
        <w:br w:type="page"/>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7246"/>
        <w:gridCol w:w="1275"/>
      </w:tblGrid>
      <w:tr w:rsidR="000A30C3" w:rsidRPr="000A30C3" w14:paraId="788499D2" w14:textId="77777777" w:rsidTr="006147F7">
        <w:trPr>
          <w:trHeight w:val="96"/>
          <w:tblHeader/>
          <w:jc w:val="center"/>
        </w:trPr>
        <w:tc>
          <w:tcPr>
            <w:tcW w:w="1113" w:type="dxa"/>
            <w:tcBorders>
              <w:bottom w:val="single" w:sz="4" w:space="0" w:color="auto"/>
            </w:tcBorders>
            <w:shd w:val="clear" w:color="auto" w:fill="BFBFBF" w:themeFill="background1" w:themeFillShade="BF"/>
            <w:vAlign w:val="center"/>
          </w:tcPr>
          <w:p w14:paraId="701CD1CF" w14:textId="7632B623" w:rsidR="000A30C3" w:rsidRPr="008E47A8" w:rsidRDefault="000A30C3" w:rsidP="005F75A0">
            <w:pPr>
              <w:suppressAutoHyphens w:val="0"/>
              <w:spacing w:before="120" w:after="120"/>
              <w:ind w:right="0"/>
              <w:jc w:val="center"/>
              <w:rPr>
                <w:b/>
                <w:bCs/>
                <w:sz w:val="22"/>
                <w:szCs w:val="20"/>
                <w:lang w:eastAsia="en-US"/>
              </w:rPr>
            </w:pPr>
            <w:r w:rsidRPr="008E47A8">
              <w:rPr>
                <w:b/>
                <w:bCs/>
                <w:sz w:val="22"/>
                <w:szCs w:val="22"/>
              </w:rPr>
              <w:lastRenderedPageBreak/>
              <w:br w:type="page"/>
            </w:r>
            <w:r w:rsidRPr="008E47A8">
              <w:rPr>
                <w:b/>
                <w:bCs/>
                <w:sz w:val="22"/>
                <w:szCs w:val="20"/>
                <w:lang w:eastAsia="en-US"/>
              </w:rPr>
              <w:t xml:space="preserve">Question </w:t>
            </w:r>
          </w:p>
        </w:tc>
        <w:tc>
          <w:tcPr>
            <w:tcW w:w="7246" w:type="dxa"/>
            <w:tcBorders>
              <w:bottom w:val="single" w:sz="4" w:space="0" w:color="auto"/>
            </w:tcBorders>
            <w:shd w:val="clear" w:color="auto" w:fill="BFBFBF" w:themeFill="background1" w:themeFillShade="BF"/>
            <w:vAlign w:val="center"/>
          </w:tcPr>
          <w:p w14:paraId="1CA9DA47" w14:textId="77777777" w:rsidR="000A30C3" w:rsidRPr="008E47A8" w:rsidRDefault="000A30C3" w:rsidP="005F75A0">
            <w:pPr>
              <w:suppressAutoHyphens w:val="0"/>
              <w:spacing w:before="120" w:after="120"/>
              <w:ind w:right="0"/>
              <w:jc w:val="center"/>
              <w:rPr>
                <w:b/>
                <w:bCs/>
                <w:sz w:val="22"/>
                <w:szCs w:val="20"/>
                <w:lang w:eastAsia="en-US"/>
              </w:rPr>
            </w:pPr>
            <w:r w:rsidRPr="008E47A8">
              <w:rPr>
                <w:b/>
                <w:bCs/>
                <w:sz w:val="22"/>
                <w:szCs w:val="20"/>
                <w:lang w:eastAsia="en-US"/>
              </w:rPr>
              <w:t>Scheme</w:t>
            </w:r>
          </w:p>
        </w:tc>
        <w:tc>
          <w:tcPr>
            <w:tcW w:w="1275" w:type="dxa"/>
            <w:tcBorders>
              <w:bottom w:val="single" w:sz="4" w:space="0" w:color="auto"/>
            </w:tcBorders>
            <w:shd w:val="clear" w:color="auto" w:fill="BFBFBF" w:themeFill="background1" w:themeFillShade="BF"/>
            <w:vAlign w:val="center"/>
          </w:tcPr>
          <w:p w14:paraId="3B2794CF" w14:textId="77777777" w:rsidR="000A30C3" w:rsidRPr="008E47A8" w:rsidRDefault="000A30C3" w:rsidP="005F75A0">
            <w:pPr>
              <w:tabs>
                <w:tab w:val="center" w:pos="4320"/>
                <w:tab w:val="right" w:pos="8640"/>
              </w:tabs>
              <w:suppressAutoHyphens w:val="0"/>
              <w:spacing w:before="120" w:after="120"/>
              <w:ind w:right="0"/>
              <w:jc w:val="center"/>
              <w:rPr>
                <w:b/>
                <w:bCs/>
                <w:sz w:val="22"/>
                <w:szCs w:val="20"/>
                <w:lang w:eastAsia="en-US"/>
              </w:rPr>
            </w:pPr>
            <w:r w:rsidRPr="008E47A8">
              <w:rPr>
                <w:b/>
                <w:bCs/>
                <w:sz w:val="22"/>
                <w:szCs w:val="20"/>
                <w:lang w:eastAsia="en-US"/>
              </w:rPr>
              <w:t xml:space="preserve">Marks   </w:t>
            </w:r>
          </w:p>
        </w:tc>
      </w:tr>
      <w:tr w:rsidR="008E47A8" w:rsidRPr="000A30C3" w14:paraId="0384A2F5" w14:textId="77777777" w:rsidTr="006147F7">
        <w:trPr>
          <w:trHeight w:val="639"/>
          <w:jc w:val="center"/>
        </w:trPr>
        <w:tc>
          <w:tcPr>
            <w:tcW w:w="1113" w:type="dxa"/>
            <w:vMerge w:val="restart"/>
            <w:tcBorders>
              <w:top w:val="single" w:sz="4" w:space="0" w:color="auto"/>
            </w:tcBorders>
          </w:tcPr>
          <w:p w14:paraId="120DF837" w14:textId="0546A239" w:rsidR="008E47A8" w:rsidRPr="000A30C3" w:rsidRDefault="005F75A0" w:rsidP="006147F7">
            <w:pPr>
              <w:suppressAutoHyphens w:val="0"/>
              <w:spacing w:before="60" w:after="60"/>
              <w:ind w:right="0"/>
              <w:jc w:val="center"/>
              <w:rPr>
                <w:b/>
              </w:rPr>
            </w:pPr>
            <w:r>
              <w:rPr>
                <w:b/>
              </w:rPr>
              <w:t>6</w:t>
            </w:r>
            <w:r w:rsidR="008E47A8" w:rsidRPr="000A30C3">
              <w:rPr>
                <w:b/>
              </w:rPr>
              <w:t>(a)</w:t>
            </w:r>
          </w:p>
        </w:tc>
        <w:tc>
          <w:tcPr>
            <w:tcW w:w="7246" w:type="dxa"/>
            <w:tcBorders>
              <w:top w:val="single" w:sz="4" w:space="0" w:color="auto"/>
              <w:bottom w:val="single" w:sz="4" w:space="0" w:color="auto"/>
            </w:tcBorders>
            <w:vAlign w:val="center"/>
          </w:tcPr>
          <w:p w14:paraId="6CD867F8" w14:textId="4385D4B5" w:rsidR="008E47A8" w:rsidRPr="000A30C3" w:rsidRDefault="008E47A8" w:rsidP="006147F7">
            <w:pPr>
              <w:suppressAutoHyphens w:val="0"/>
              <w:spacing w:before="60" w:after="60"/>
              <w:ind w:right="0"/>
              <w:jc w:val="center"/>
            </w:pPr>
            <w:r w:rsidRPr="000A30C3">
              <w:t xml:space="preserve">Attempts </w:t>
            </w:r>
            <w:r w:rsidR="00E556E0">
              <w:rPr>
                <w:position w:val="-24"/>
              </w:rPr>
              <w:pict w14:anchorId="6A6BCDE3">
                <v:shape id="_x0000_i1062" type="#_x0000_t75" style="width:94.55pt;height:30.1pt">
                  <v:imagedata r:id="rId60" o:title=""/>
                </v:shape>
              </w:pict>
            </w:r>
          </w:p>
        </w:tc>
        <w:tc>
          <w:tcPr>
            <w:tcW w:w="1275" w:type="dxa"/>
            <w:tcBorders>
              <w:top w:val="single" w:sz="4" w:space="0" w:color="auto"/>
            </w:tcBorders>
            <w:vAlign w:val="center"/>
          </w:tcPr>
          <w:p w14:paraId="01FFD0AB" w14:textId="77777777" w:rsidR="008E47A8" w:rsidRPr="000A30C3" w:rsidRDefault="008E47A8" w:rsidP="006147F7">
            <w:pPr>
              <w:suppressAutoHyphens w:val="0"/>
              <w:spacing w:before="60" w:after="60"/>
              <w:ind w:right="0"/>
              <w:jc w:val="center"/>
            </w:pPr>
          </w:p>
          <w:p w14:paraId="60FDCBE9" w14:textId="2E026E8B" w:rsidR="008E47A8" w:rsidRPr="000A30C3" w:rsidRDefault="008E47A8" w:rsidP="006147F7">
            <w:pPr>
              <w:suppressAutoHyphens w:val="0"/>
              <w:spacing w:before="60" w:after="60"/>
              <w:ind w:right="0"/>
              <w:jc w:val="center"/>
            </w:pPr>
            <w:r w:rsidRPr="000A30C3">
              <w:t>M1</w:t>
            </w:r>
          </w:p>
        </w:tc>
      </w:tr>
      <w:tr w:rsidR="008E47A8" w:rsidRPr="000A30C3" w14:paraId="5DB63A8F" w14:textId="77777777" w:rsidTr="006147F7">
        <w:trPr>
          <w:trHeight w:val="406"/>
          <w:jc w:val="center"/>
        </w:trPr>
        <w:tc>
          <w:tcPr>
            <w:tcW w:w="1113" w:type="dxa"/>
            <w:vMerge/>
          </w:tcPr>
          <w:p w14:paraId="4BF71812" w14:textId="77777777" w:rsidR="008E47A8" w:rsidRPr="000A30C3" w:rsidRDefault="008E47A8" w:rsidP="006147F7">
            <w:pPr>
              <w:suppressAutoHyphens w:val="0"/>
              <w:spacing w:before="60" w:after="60"/>
              <w:ind w:right="0"/>
              <w:jc w:val="center"/>
              <w:rPr>
                <w:b/>
              </w:rPr>
            </w:pPr>
          </w:p>
        </w:tc>
        <w:tc>
          <w:tcPr>
            <w:tcW w:w="7246" w:type="dxa"/>
            <w:tcBorders>
              <w:top w:val="single" w:sz="4" w:space="0" w:color="auto"/>
              <w:bottom w:val="single" w:sz="4" w:space="0" w:color="auto"/>
            </w:tcBorders>
            <w:vAlign w:val="center"/>
          </w:tcPr>
          <w:p w14:paraId="616355D6" w14:textId="7204F708" w:rsidR="008E47A8" w:rsidRPr="000A30C3" w:rsidRDefault="008E47A8" w:rsidP="006147F7">
            <w:pPr>
              <w:suppressAutoHyphens w:val="0"/>
              <w:spacing w:before="60" w:after="60"/>
              <w:ind w:right="0"/>
              <w:jc w:val="center"/>
            </w:pPr>
            <w:r>
              <w:rPr>
                <w:noProof/>
                <w:position w:val="-10"/>
              </w:rPr>
              <w:drawing>
                <wp:inline distT="0" distB="0" distL="0" distR="0" wp14:anchorId="6A04EA7B" wp14:editId="33EBA425">
                  <wp:extent cx="2951480" cy="208280"/>
                  <wp:effectExtent l="0" t="0" r="1270" b="127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51480" cy="208280"/>
                          </a:xfrm>
                          <a:prstGeom prst="rect">
                            <a:avLst/>
                          </a:prstGeom>
                          <a:noFill/>
                          <a:ln>
                            <a:noFill/>
                          </a:ln>
                        </pic:spPr>
                      </pic:pic>
                    </a:graphicData>
                  </a:graphic>
                </wp:inline>
              </w:drawing>
            </w:r>
          </w:p>
        </w:tc>
        <w:tc>
          <w:tcPr>
            <w:tcW w:w="1275" w:type="dxa"/>
            <w:tcBorders>
              <w:bottom w:val="single" w:sz="4" w:space="0" w:color="auto"/>
            </w:tcBorders>
            <w:vAlign w:val="center"/>
          </w:tcPr>
          <w:p w14:paraId="3AE0D0C7" w14:textId="02068820" w:rsidR="008E47A8" w:rsidRPr="000A30C3" w:rsidRDefault="008E47A8" w:rsidP="006147F7">
            <w:pPr>
              <w:suppressAutoHyphens w:val="0"/>
              <w:spacing w:before="60" w:after="60"/>
              <w:ind w:right="0"/>
              <w:jc w:val="center"/>
            </w:pPr>
            <w:r w:rsidRPr="000A30C3">
              <w:t>A1</w:t>
            </w:r>
          </w:p>
        </w:tc>
      </w:tr>
      <w:tr w:rsidR="008E47A8" w:rsidRPr="000A30C3" w14:paraId="7DCBE1E8" w14:textId="77777777" w:rsidTr="006147F7">
        <w:trPr>
          <w:jc w:val="center"/>
        </w:trPr>
        <w:tc>
          <w:tcPr>
            <w:tcW w:w="1113" w:type="dxa"/>
            <w:vMerge/>
            <w:vAlign w:val="center"/>
          </w:tcPr>
          <w:p w14:paraId="126C4768" w14:textId="77777777" w:rsidR="008E47A8" w:rsidRPr="000A30C3" w:rsidRDefault="008E47A8" w:rsidP="006147F7">
            <w:pPr>
              <w:suppressAutoHyphens w:val="0"/>
              <w:spacing w:before="60" w:after="60"/>
              <w:ind w:right="0"/>
              <w:jc w:val="center"/>
              <w:rPr>
                <w:b/>
              </w:rPr>
            </w:pPr>
          </w:p>
        </w:tc>
        <w:tc>
          <w:tcPr>
            <w:tcW w:w="7246" w:type="dxa"/>
            <w:tcBorders>
              <w:top w:val="single" w:sz="4" w:space="0" w:color="auto"/>
              <w:bottom w:val="single" w:sz="4" w:space="0" w:color="auto"/>
            </w:tcBorders>
            <w:vAlign w:val="center"/>
          </w:tcPr>
          <w:p w14:paraId="5EFC0F4F" w14:textId="16A4F7CC" w:rsidR="008E47A8" w:rsidRPr="000A30C3" w:rsidRDefault="00E556E0" w:rsidP="006147F7">
            <w:pPr>
              <w:suppressAutoHyphens w:val="0"/>
              <w:spacing w:before="60" w:after="60"/>
              <w:ind w:right="0"/>
              <w:jc w:val="center"/>
            </w:pPr>
            <w:r>
              <w:rPr>
                <w:position w:val="-6"/>
              </w:rPr>
              <w:pict w14:anchorId="0AA53F44">
                <v:shape id="_x0000_i1063" type="#_x0000_t75" style="width:89.2pt;height:12.9pt">
                  <v:imagedata r:id="rId62" o:title=""/>
                </v:shape>
              </w:pict>
            </w:r>
          </w:p>
        </w:tc>
        <w:tc>
          <w:tcPr>
            <w:tcW w:w="1275" w:type="dxa"/>
            <w:tcBorders>
              <w:top w:val="single" w:sz="4" w:space="0" w:color="auto"/>
              <w:bottom w:val="single" w:sz="4" w:space="0" w:color="auto"/>
            </w:tcBorders>
            <w:vAlign w:val="center"/>
          </w:tcPr>
          <w:p w14:paraId="06E44230" w14:textId="77777777" w:rsidR="008E47A8" w:rsidRPr="000A30C3" w:rsidRDefault="008E47A8" w:rsidP="006147F7">
            <w:pPr>
              <w:suppressAutoHyphens w:val="0"/>
              <w:spacing w:before="60" w:after="60"/>
              <w:ind w:right="0"/>
              <w:jc w:val="center"/>
            </w:pPr>
            <w:r w:rsidRPr="000A30C3">
              <w:t>A1</w:t>
            </w:r>
          </w:p>
        </w:tc>
      </w:tr>
      <w:tr w:rsidR="008E47A8" w:rsidRPr="000A30C3" w14:paraId="5CB4FFDE" w14:textId="77777777" w:rsidTr="006147F7">
        <w:trPr>
          <w:trHeight w:val="351"/>
          <w:jc w:val="center"/>
        </w:trPr>
        <w:tc>
          <w:tcPr>
            <w:tcW w:w="1113" w:type="dxa"/>
            <w:vMerge/>
            <w:tcBorders>
              <w:bottom w:val="single" w:sz="4" w:space="0" w:color="auto"/>
            </w:tcBorders>
            <w:vAlign w:val="center"/>
          </w:tcPr>
          <w:p w14:paraId="4E6C404D" w14:textId="77777777" w:rsidR="008E47A8" w:rsidRPr="000A30C3" w:rsidRDefault="008E47A8" w:rsidP="006147F7">
            <w:pPr>
              <w:suppressAutoHyphens w:val="0"/>
              <w:spacing w:before="60" w:after="60"/>
              <w:ind w:right="0"/>
              <w:jc w:val="center"/>
              <w:rPr>
                <w:b/>
              </w:rPr>
            </w:pPr>
          </w:p>
        </w:tc>
        <w:tc>
          <w:tcPr>
            <w:tcW w:w="7246" w:type="dxa"/>
            <w:tcBorders>
              <w:top w:val="single" w:sz="4" w:space="0" w:color="auto"/>
              <w:bottom w:val="single" w:sz="4" w:space="0" w:color="auto"/>
            </w:tcBorders>
            <w:vAlign w:val="center"/>
          </w:tcPr>
          <w:p w14:paraId="600DB8E7" w14:textId="51C30D9F" w:rsidR="008E47A8" w:rsidRPr="000A30C3" w:rsidRDefault="008E47A8" w:rsidP="006147F7">
            <w:pPr>
              <w:suppressAutoHyphens w:val="0"/>
              <w:spacing w:before="60" w:after="60"/>
              <w:ind w:right="0"/>
              <w:jc w:val="center"/>
            </w:pPr>
          </w:p>
        </w:tc>
        <w:tc>
          <w:tcPr>
            <w:tcW w:w="1275" w:type="dxa"/>
            <w:tcBorders>
              <w:top w:val="single" w:sz="4" w:space="0" w:color="auto"/>
              <w:bottom w:val="single" w:sz="4" w:space="0" w:color="auto"/>
            </w:tcBorders>
            <w:vAlign w:val="center"/>
          </w:tcPr>
          <w:p w14:paraId="097B5D3F" w14:textId="77777777" w:rsidR="008E47A8" w:rsidRPr="000A30C3" w:rsidRDefault="008E47A8" w:rsidP="006147F7">
            <w:pPr>
              <w:suppressAutoHyphens w:val="0"/>
              <w:spacing w:before="60" w:after="60"/>
              <w:ind w:right="0"/>
              <w:jc w:val="center"/>
              <w:rPr>
                <w:b/>
              </w:rPr>
            </w:pPr>
            <w:r w:rsidRPr="000A30C3">
              <w:rPr>
                <w:b/>
              </w:rPr>
              <w:t>(3)</w:t>
            </w:r>
          </w:p>
        </w:tc>
      </w:tr>
      <w:tr w:rsidR="008E47A8" w:rsidRPr="000A30C3" w14:paraId="57557DFB" w14:textId="77777777" w:rsidTr="006147F7">
        <w:trPr>
          <w:jc w:val="center"/>
        </w:trPr>
        <w:tc>
          <w:tcPr>
            <w:tcW w:w="1113" w:type="dxa"/>
            <w:vMerge w:val="restart"/>
            <w:tcBorders>
              <w:top w:val="single" w:sz="4" w:space="0" w:color="auto"/>
            </w:tcBorders>
            <w:vAlign w:val="center"/>
          </w:tcPr>
          <w:p w14:paraId="26C8DA84" w14:textId="77777777" w:rsidR="008E47A8" w:rsidRPr="000A30C3" w:rsidRDefault="008E47A8" w:rsidP="006147F7">
            <w:pPr>
              <w:suppressAutoHyphens w:val="0"/>
              <w:spacing w:before="60" w:after="60"/>
              <w:ind w:right="0"/>
              <w:jc w:val="center"/>
              <w:rPr>
                <w:b/>
              </w:rPr>
            </w:pPr>
            <w:r w:rsidRPr="000A30C3">
              <w:rPr>
                <w:b/>
              </w:rPr>
              <w:t>(b)</w:t>
            </w:r>
          </w:p>
          <w:p w14:paraId="0273BEE4" w14:textId="77777777" w:rsidR="008E47A8" w:rsidRPr="000A30C3" w:rsidRDefault="008E47A8" w:rsidP="006147F7">
            <w:pPr>
              <w:suppressAutoHyphens w:val="0"/>
              <w:spacing w:before="60" w:after="60"/>
              <w:ind w:right="0"/>
              <w:jc w:val="center"/>
              <w:rPr>
                <w:b/>
              </w:rPr>
            </w:pPr>
          </w:p>
          <w:p w14:paraId="2D6EE880" w14:textId="77777777" w:rsidR="008E47A8" w:rsidRPr="000A30C3" w:rsidRDefault="008E47A8" w:rsidP="006147F7">
            <w:pPr>
              <w:suppressAutoHyphens w:val="0"/>
              <w:spacing w:before="60" w:after="60"/>
              <w:ind w:right="0"/>
              <w:jc w:val="center"/>
              <w:rPr>
                <w:b/>
              </w:rPr>
            </w:pPr>
          </w:p>
          <w:p w14:paraId="12DA4EC5" w14:textId="77777777" w:rsidR="008E47A8" w:rsidRPr="000A30C3" w:rsidRDefault="008E47A8" w:rsidP="006147F7">
            <w:pPr>
              <w:suppressAutoHyphens w:val="0"/>
              <w:spacing w:before="60" w:after="60"/>
              <w:ind w:right="0"/>
              <w:rPr>
                <w:b/>
              </w:rPr>
            </w:pPr>
          </w:p>
          <w:p w14:paraId="5C0CA4FF" w14:textId="77777777" w:rsidR="008E47A8" w:rsidRPr="000A30C3" w:rsidRDefault="008E47A8" w:rsidP="006147F7">
            <w:pPr>
              <w:suppressAutoHyphens w:val="0"/>
              <w:spacing w:before="60" w:after="60"/>
              <w:ind w:right="0"/>
              <w:rPr>
                <w:b/>
              </w:rPr>
            </w:pPr>
          </w:p>
          <w:p w14:paraId="6C22A4C6" w14:textId="77777777" w:rsidR="008E47A8" w:rsidRPr="000A30C3" w:rsidRDefault="008E47A8" w:rsidP="006147F7">
            <w:pPr>
              <w:suppressAutoHyphens w:val="0"/>
              <w:spacing w:before="60" w:after="60"/>
              <w:ind w:right="0"/>
              <w:rPr>
                <w:b/>
              </w:rPr>
            </w:pPr>
          </w:p>
        </w:tc>
        <w:tc>
          <w:tcPr>
            <w:tcW w:w="7246" w:type="dxa"/>
            <w:tcBorders>
              <w:top w:val="single" w:sz="4" w:space="0" w:color="auto"/>
              <w:bottom w:val="single" w:sz="4" w:space="0" w:color="auto"/>
            </w:tcBorders>
            <w:vAlign w:val="center"/>
          </w:tcPr>
          <w:p w14:paraId="08182D7B" w14:textId="25E1FA07" w:rsidR="008E47A8" w:rsidRPr="000A30C3" w:rsidRDefault="008E47A8" w:rsidP="006147F7">
            <w:pPr>
              <w:suppressAutoHyphens w:val="0"/>
              <w:spacing w:before="60" w:after="60"/>
              <w:ind w:right="0"/>
              <w:jc w:val="center"/>
            </w:pPr>
            <w:r w:rsidRPr="000A30C3">
              <w:t xml:space="preserve">Eg </w:t>
            </w:r>
            <w:r>
              <w:rPr>
                <w:noProof/>
                <w:position w:val="-24"/>
              </w:rPr>
              <w:drawing>
                <wp:inline distT="0" distB="0" distL="0" distR="0" wp14:anchorId="47865D6B" wp14:editId="1D9DD07F">
                  <wp:extent cx="2371725" cy="380365"/>
                  <wp:effectExtent l="0" t="0" r="0" b="63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371725" cy="380365"/>
                          </a:xfrm>
                          <a:prstGeom prst="rect">
                            <a:avLst/>
                          </a:prstGeom>
                          <a:noFill/>
                          <a:ln>
                            <a:noFill/>
                          </a:ln>
                        </pic:spPr>
                      </pic:pic>
                    </a:graphicData>
                  </a:graphic>
                </wp:inline>
              </w:drawing>
            </w:r>
          </w:p>
        </w:tc>
        <w:tc>
          <w:tcPr>
            <w:tcW w:w="1275" w:type="dxa"/>
            <w:tcBorders>
              <w:top w:val="single" w:sz="4" w:space="0" w:color="auto"/>
              <w:bottom w:val="single" w:sz="4" w:space="0" w:color="auto"/>
            </w:tcBorders>
            <w:vAlign w:val="center"/>
          </w:tcPr>
          <w:p w14:paraId="22956A61" w14:textId="77777777" w:rsidR="008E47A8" w:rsidRPr="000A30C3" w:rsidRDefault="008E47A8" w:rsidP="006147F7">
            <w:pPr>
              <w:suppressAutoHyphens w:val="0"/>
              <w:spacing w:before="60" w:after="60"/>
              <w:ind w:right="0"/>
              <w:jc w:val="center"/>
            </w:pPr>
            <w:r w:rsidRPr="000A30C3">
              <w:t>M1</w:t>
            </w:r>
          </w:p>
          <w:p w14:paraId="591EC289" w14:textId="77777777" w:rsidR="008E47A8" w:rsidRPr="000A30C3" w:rsidRDefault="008E47A8" w:rsidP="006147F7">
            <w:pPr>
              <w:suppressAutoHyphens w:val="0"/>
              <w:spacing w:before="60" w:after="60"/>
              <w:ind w:right="0"/>
              <w:jc w:val="center"/>
            </w:pPr>
          </w:p>
          <w:p w14:paraId="0C19DD8F" w14:textId="77777777" w:rsidR="008E47A8" w:rsidRPr="000A30C3" w:rsidRDefault="008E47A8" w:rsidP="006147F7">
            <w:pPr>
              <w:suppressAutoHyphens w:val="0"/>
              <w:spacing w:before="60" w:after="60"/>
              <w:ind w:right="0"/>
              <w:jc w:val="center"/>
            </w:pPr>
          </w:p>
        </w:tc>
      </w:tr>
      <w:tr w:rsidR="008E47A8" w:rsidRPr="000A30C3" w14:paraId="48FDA012" w14:textId="77777777" w:rsidTr="006147F7">
        <w:trPr>
          <w:trHeight w:val="286"/>
          <w:jc w:val="center"/>
        </w:trPr>
        <w:tc>
          <w:tcPr>
            <w:tcW w:w="1113" w:type="dxa"/>
            <w:vMerge/>
            <w:vAlign w:val="center"/>
          </w:tcPr>
          <w:p w14:paraId="05CEE785" w14:textId="77777777" w:rsidR="008E47A8" w:rsidRPr="000A30C3" w:rsidRDefault="008E47A8" w:rsidP="006147F7">
            <w:pPr>
              <w:suppressAutoHyphens w:val="0"/>
              <w:spacing w:before="60" w:after="60"/>
              <w:ind w:right="0"/>
              <w:rPr>
                <w:b/>
              </w:rPr>
            </w:pPr>
          </w:p>
        </w:tc>
        <w:tc>
          <w:tcPr>
            <w:tcW w:w="7246" w:type="dxa"/>
            <w:tcBorders>
              <w:top w:val="single" w:sz="4" w:space="0" w:color="auto"/>
              <w:bottom w:val="single" w:sz="4" w:space="0" w:color="auto"/>
            </w:tcBorders>
            <w:vAlign w:val="center"/>
          </w:tcPr>
          <w:p w14:paraId="6D948AEB" w14:textId="230067AF" w:rsidR="008E47A8" w:rsidRPr="000A30C3" w:rsidRDefault="008E47A8" w:rsidP="006147F7">
            <w:pPr>
              <w:suppressAutoHyphens w:val="0"/>
              <w:spacing w:before="60" w:after="60"/>
              <w:ind w:right="0"/>
              <w:jc w:val="center"/>
            </w:pPr>
            <w:r>
              <w:rPr>
                <w:noProof/>
                <w:position w:val="-28"/>
              </w:rPr>
              <w:drawing>
                <wp:inline distT="0" distB="0" distL="0" distR="0" wp14:anchorId="0B3C7A8D" wp14:editId="3BF43775">
                  <wp:extent cx="3938270" cy="416560"/>
                  <wp:effectExtent l="0" t="0" r="5080" b="254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938270" cy="416560"/>
                          </a:xfrm>
                          <a:prstGeom prst="rect">
                            <a:avLst/>
                          </a:prstGeom>
                          <a:noFill/>
                          <a:ln>
                            <a:noFill/>
                          </a:ln>
                        </pic:spPr>
                      </pic:pic>
                    </a:graphicData>
                  </a:graphic>
                </wp:inline>
              </w:drawing>
            </w:r>
          </w:p>
        </w:tc>
        <w:tc>
          <w:tcPr>
            <w:tcW w:w="1275" w:type="dxa"/>
            <w:tcBorders>
              <w:top w:val="single" w:sz="4" w:space="0" w:color="auto"/>
              <w:bottom w:val="single" w:sz="4" w:space="0" w:color="auto"/>
            </w:tcBorders>
            <w:vAlign w:val="center"/>
          </w:tcPr>
          <w:p w14:paraId="76A23CA6" w14:textId="77777777" w:rsidR="008E47A8" w:rsidRPr="000A30C3" w:rsidRDefault="008E47A8" w:rsidP="006147F7">
            <w:pPr>
              <w:suppressAutoHyphens w:val="0"/>
              <w:spacing w:before="60" w:after="60"/>
              <w:ind w:right="0"/>
              <w:jc w:val="center"/>
            </w:pPr>
            <w:r w:rsidRPr="000A30C3">
              <w:t>A1</w:t>
            </w:r>
          </w:p>
        </w:tc>
      </w:tr>
      <w:tr w:rsidR="008E47A8" w:rsidRPr="000A30C3" w14:paraId="17327D19" w14:textId="77777777" w:rsidTr="006147F7">
        <w:trPr>
          <w:trHeight w:val="67"/>
          <w:jc w:val="center"/>
        </w:trPr>
        <w:tc>
          <w:tcPr>
            <w:tcW w:w="1113" w:type="dxa"/>
            <w:vMerge/>
            <w:vAlign w:val="center"/>
          </w:tcPr>
          <w:p w14:paraId="11919642" w14:textId="77777777" w:rsidR="008E47A8" w:rsidRPr="000A30C3" w:rsidRDefault="008E47A8" w:rsidP="006147F7">
            <w:pPr>
              <w:suppressAutoHyphens w:val="0"/>
              <w:spacing w:before="60" w:after="60"/>
              <w:ind w:right="0"/>
              <w:rPr>
                <w:b/>
              </w:rPr>
            </w:pPr>
          </w:p>
        </w:tc>
        <w:tc>
          <w:tcPr>
            <w:tcW w:w="7246" w:type="dxa"/>
            <w:tcBorders>
              <w:top w:val="single" w:sz="4" w:space="0" w:color="auto"/>
              <w:bottom w:val="single" w:sz="4" w:space="0" w:color="auto"/>
            </w:tcBorders>
          </w:tcPr>
          <w:p w14:paraId="193E2A36" w14:textId="77777777" w:rsidR="008E47A8" w:rsidRPr="000A30C3" w:rsidRDefault="008E47A8" w:rsidP="006147F7">
            <w:pPr>
              <w:suppressAutoHyphens w:val="0"/>
              <w:spacing w:before="60" w:after="60"/>
              <w:ind w:right="0"/>
              <w:jc w:val="right"/>
            </w:pPr>
            <w:r w:rsidRPr="000A30C3">
              <w:t xml:space="preserve">Total length of wood  </w:t>
            </w:r>
            <w:r w:rsidR="00E556E0">
              <w:rPr>
                <w:position w:val="-6"/>
              </w:rPr>
              <w:pict w14:anchorId="68A3763F">
                <v:shape id="_x0000_i1064" type="#_x0000_t75" style="width:171.95pt;height:12.9pt">
                  <v:imagedata r:id="rId65" o:title=""/>
                </v:shape>
              </w:pict>
            </w:r>
          </w:p>
        </w:tc>
        <w:tc>
          <w:tcPr>
            <w:tcW w:w="1275" w:type="dxa"/>
            <w:tcBorders>
              <w:top w:val="single" w:sz="4" w:space="0" w:color="auto"/>
              <w:bottom w:val="single" w:sz="4" w:space="0" w:color="auto"/>
            </w:tcBorders>
            <w:vAlign w:val="center"/>
          </w:tcPr>
          <w:p w14:paraId="00E61EA6" w14:textId="77777777" w:rsidR="008E47A8" w:rsidRPr="000A30C3" w:rsidRDefault="008E47A8" w:rsidP="006147F7">
            <w:pPr>
              <w:suppressAutoHyphens w:val="0"/>
              <w:spacing w:before="60" w:after="60"/>
              <w:ind w:right="0"/>
              <w:jc w:val="center"/>
            </w:pPr>
            <w:r w:rsidRPr="000A30C3">
              <w:t>A1</w:t>
            </w:r>
          </w:p>
        </w:tc>
      </w:tr>
      <w:tr w:rsidR="008E47A8" w:rsidRPr="000A30C3" w14:paraId="2EBD2142" w14:textId="77777777" w:rsidTr="006147F7">
        <w:trPr>
          <w:jc w:val="center"/>
        </w:trPr>
        <w:tc>
          <w:tcPr>
            <w:tcW w:w="1113" w:type="dxa"/>
            <w:vMerge/>
            <w:tcBorders>
              <w:bottom w:val="single" w:sz="4" w:space="0" w:color="auto"/>
            </w:tcBorders>
            <w:vAlign w:val="center"/>
          </w:tcPr>
          <w:p w14:paraId="746572DC" w14:textId="77777777" w:rsidR="008E47A8" w:rsidRPr="000A30C3" w:rsidRDefault="008E47A8" w:rsidP="006147F7">
            <w:pPr>
              <w:suppressAutoHyphens w:val="0"/>
              <w:spacing w:before="60" w:after="60"/>
              <w:ind w:right="0"/>
              <w:rPr>
                <w:b/>
              </w:rPr>
            </w:pPr>
          </w:p>
        </w:tc>
        <w:tc>
          <w:tcPr>
            <w:tcW w:w="7246" w:type="dxa"/>
            <w:tcBorders>
              <w:top w:val="single" w:sz="4" w:space="0" w:color="auto"/>
              <w:bottom w:val="single" w:sz="4" w:space="0" w:color="auto"/>
            </w:tcBorders>
          </w:tcPr>
          <w:p w14:paraId="72F46139" w14:textId="77777777" w:rsidR="008E47A8" w:rsidRPr="000A30C3" w:rsidRDefault="008E47A8" w:rsidP="006147F7">
            <w:pPr>
              <w:suppressAutoHyphens w:val="0"/>
              <w:spacing w:before="60" w:after="60"/>
              <w:ind w:right="0"/>
            </w:pPr>
          </w:p>
        </w:tc>
        <w:tc>
          <w:tcPr>
            <w:tcW w:w="1275" w:type="dxa"/>
            <w:tcBorders>
              <w:top w:val="single" w:sz="4" w:space="0" w:color="auto"/>
              <w:bottom w:val="single" w:sz="4" w:space="0" w:color="auto"/>
            </w:tcBorders>
            <w:vAlign w:val="center"/>
          </w:tcPr>
          <w:p w14:paraId="2442B8ED" w14:textId="77777777" w:rsidR="008E47A8" w:rsidRPr="008E47A8" w:rsidRDefault="008E47A8" w:rsidP="006147F7">
            <w:pPr>
              <w:suppressAutoHyphens w:val="0"/>
              <w:spacing w:before="60" w:after="60"/>
              <w:ind w:right="0"/>
              <w:jc w:val="center"/>
              <w:rPr>
                <w:b/>
                <w:bCs/>
              </w:rPr>
            </w:pPr>
            <w:r w:rsidRPr="008E47A8">
              <w:rPr>
                <w:b/>
                <w:bCs/>
              </w:rPr>
              <w:t>(3)</w:t>
            </w:r>
          </w:p>
        </w:tc>
      </w:tr>
      <w:tr w:rsidR="008E47A8" w:rsidRPr="000A30C3" w14:paraId="7A18B5CA" w14:textId="77777777" w:rsidTr="006147F7">
        <w:trPr>
          <w:jc w:val="center"/>
        </w:trPr>
        <w:tc>
          <w:tcPr>
            <w:tcW w:w="9634" w:type="dxa"/>
            <w:gridSpan w:val="3"/>
            <w:tcBorders>
              <w:top w:val="single" w:sz="4" w:space="0" w:color="auto"/>
              <w:bottom w:val="single" w:sz="4" w:space="0" w:color="auto"/>
            </w:tcBorders>
            <w:vAlign w:val="center"/>
          </w:tcPr>
          <w:p w14:paraId="388C5153" w14:textId="77777777" w:rsidR="008E47A8" w:rsidRPr="000A30C3" w:rsidRDefault="008E47A8" w:rsidP="006147F7">
            <w:pPr>
              <w:suppressAutoHyphens w:val="0"/>
              <w:spacing w:before="60" w:after="60"/>
              <w:ind w:right="0"/>
              <w:jc w:val="right"/>
              <w:rPr>
                <w:b/>
              </w:rPr>
            </w:pPr>
            <w:r w:rsidRPr="000A30C3">
              <w:rPr>
                <w:b/>
              </w:rPr>
              <w:t>(6 marks)</w:t>
            </w:r>
          </w:p>
        </w:tc>
      </w:tr>
      <w:tr w:rsidR="000A30C3" w:rsidRPr="000A30C3" w14:paraId="68E991D2" w14:textId="77777777" w:rsidTr="006147F7">
        <w:trPr>
          <w:jc w:val="center"/>
        </w:trPr>
        <w:tc>
          <w:tcPr>
            <w:tcW w:w="1113" w:type="dxa"/>
            <w:tcBorders>
              <w:top w:val="single" w:sz="4" w:space="0" w:color="auto"/>
              <w:left w:val="single" w:sz="4" w:space="0" w:color="auto"/>
              <w:bottom w:val="single" w:sz="4" w:space="0" w:color="auto"/>
              <w:right w:val="single" w:sz="4" w:space="0" w:color="auto"/>
            </w:tcBorders>
            <w:vAlign w:val="center"/>
          </w:tcPr>
          <w:p w14:paraId="21030204" w14:textId="77777777" w:rsidR="000A30C3" w:rsidRPr="000A30C3" w:rsidRDefault="000A30C3" w:rsidP="006147F7">
            <w:pPr>
              <w:suppressAutoHyphens w:val="0"/>
              <w:spacing w:before="60" w:after="60"/>
              <w:ind w:right="0"/>
              <w:jc w:val="center"/>
              <w:rPr>
                <w:b/>
              </w:rPr>
            </w:pPr>
            <w:r w:rsidRPr="000A30C3">
              <w:rPr>
                <w:b/>
              </w:rPr>
              <w:t>Alt1(a)</w:t>
            </w:r>
          </w:p>
        </w:tc>
        <w:tc>
          <w:tcPr>
            <w:tcW w:w="7246" w:type="dxa"/>
            <w:tcBorders>
              <w:top w:val="single" w:sz="4" w:space="0" w:color="auto"/>
              <w:left w:val="single" w:sz="4" w:space="0" w:color="auto"/>
              <w:bottom w:val="single" w:sz="4" w:space="0" w:color="auto"/>
              <w:right w:val="single" w:sz="4" w:space="0" w:color="auto"/>
            </w:tcBorders>
            <w:vAlign w:val="center"/>
          </w:tcPr>
          <w:p w14:paraId="0B712235" w14:textId="77777777" w:rsidR="000A30C3" w:rsidRPr="000A30C3" w:rsidRDefault="00E556E0" w:rsidP="006147F7">
            <w:pPr>
              <w:suppressAutoHyphens w:val="0"/>
              <w:spacing w:before="60" w:after="60"/>
              <w:ind w:right="0"/>
            </w:pPr>
            <w:r>
              <w:rPr>
                <w:position w:val="-24"/>
              </w:rPr>
              <w:pict w14:anchorId="61FC3829">
                <v:shape id="_x0000_i1065" type="#_x0000_t75" style="width:354.65pt;height:36.55pt">
                  <v:imagedata r:id="rId66" o:title=""/>
                </v:shape>
              </w:pict>
            </w:r>
          </w:p>
          <w:p w14:paraId="0E39FB10" w14:textId="77777777" w:rsidR="000A30C3" w:rsidRPr="000A30C3" w:rsidRDefault="000A30C3" w:rsidP="006147F7">
            <w:pPr>
              <w:suppressAutoHyphens w:val="0"/>
              <w:spacing w:before="60" w:after="60"/>
              <w:ind w:right="0"/>
            </w:pPr>
          </w:p>
          <w:p w14:paraId="616143F1" w14:textId="77777777" w:rsidR="000A30C3" w:rsidRPr="000A30C3" w:rsidRDefault="00E556E0" w:rsidP="006147F7">
            <w:pPr>
              <w:suppressAutoHyphens w:val="0"/>
              <w:spacing w:before="60" w:after="60"/>
              <w:ind w:right="0"/>
              <w:jc w:val="center"/>
            </w:pPr>
            <w:r>
              <w:rPr>
                <w:position w:val="-24"/>
              </w:rPr>
              <w:pict w14:anchorId="24035E9A">
                <v:shape id="_x0000_i1066" type="#_x0000_t75" style="width:159.05pt;height:36.55pt">
                  <v:imagedata r:id="rId67" o:title=""/>
                </v:shape>
              </w:pict>
            </w:r>
            <w:r w:rsidR="000A30C3" w:rsidRPr="000A30C3">
              <w:t>oe</w:t>
            </w:r>
          </w:p>
        </w:tc>
        <w:tc>
          <w:tcPr>
            <w:tcW w:w="1275" w:type="dxa"/>
            <w:tcBorders>
              <w:top w:val="single" w:sz="4" w:space="0" w:color="auto"/>
              <w:left w:val="single" w:sz="4" w:space="0" w:color="auto"/>
              <w:bottom w:val="single" w:sz="4" w:space="0" w:color="auto"/>
              <w:right w:val="single" w:sz="4" w:space="0" w:color="auto"/>
            </w:tcBorders>
            <w:vAlign w:val="center"/>
          </w:tcPr>
          <w:p w14:paraId="62A82D95" w14:textId="77777777" w:rsidR="000A30C3" w:rsidRPr="000A30C3" w:rsidRDefault="000A30C3" w:rsidP="006147F7">
            <w:pPr>
              <w:suppressAutoHyphens w:val="0"/>
              <w:spacing w:before="60" w:after="60"/>
              <w:ind w:right="0"/>
              <w:jc w:val="center"/>
            </w:pPr>
            <w:r w:rsidRPr="000A30C3">
              <w:t>M1</w:t>
            </w:r>
          </w:p>
        </w:tc>
      </w:tr>
    </w:tbl>
    <w:p w14:paraId="638C1B00" w14:textId="77777777" w:rsidR="000A30C3" w:rsidRPr="000A30C3" w:rsidRDefault="000A30C3" w:rsidP="000A30C3">
      <w:pPr>
        <w:suppressAutoHyphens w:val="0"/>
        <w:spacing w:before="0"/>
        <w:ind w:right="0"/>
      </w:pPr>
    </w:p>
    <w:p w14:paraId="53BF8B42" w14:textId="01CA1291" w:rsidR="005F75A0" w:rsidRDefault="005F75A0">
      <w:pPr>
        <w:suppressAutoHyphens w:val="0"/>
        <w:spacing w:before="0"/>
        <w:ind w:right="0"/>
      </w:pPr>
      <w:r>
        <w:br w:type="page"/>
      </w:r>
    </w:p>
    <w:p w14:paraId="4036FE72" w14:textId="77777777" w:rsidR="007D7C60" w:rsidRDefault="007D7C60"/>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7529"/>
        <w:gridCol w:w="1276"/>
      </w:tblGrid>
      <w:tr w:rsidR="000A30C3" w:rsidRPr="000A30C3" w14:paraId="4EACBD38" w14:textId="77777777" w:rsidTr="006147F7">
        <w:trPr>
          <w:trHeight w:val="96"/>
          <w:tblHeader/>
        </w:trPr>
        <w:tc>
          <w:tcPr>
            <w:tcW w:w="1113" w:type="dxa"/>
            <w:tcBorders>
              <w:bottom w:val="single" w:sz="4" w:space="0" w:color="auto"/>
            </w:tcBorders>
            <w:shd w:val="clear" w:color="auto" w:fill="BFBFBF" w:themeFill="background1" w:themeFillShade="BF"/>
            <w:vAlign w:val="center"/>
          </w:tcPr>
          <w:p w14:paraId="43C85EC7" w14:textId="19857F28" w:rsidR="000A30C3" w:rsidRPr="008E47A8" w:rsidRDefault="000A30C3" w:rsidP="005F75A0">
            <w:pPr>
              <w:suppressAutoHyphens w:val="0"/>
              <w:spacing w:before="120" w:after="120"/>
              <w:ind w:right="0"/>
              <w:jc w:val="center"/>
              <w:rPr>
                <w:b/>
                <w:bCs/>
                <w:sz w:val="22"/>
                <w:szCs w:val="20"/>
                <w:lang w:eastAsia="en-US"/>
              </w:rPr>
            </w:pPr>
            <w:r w:rsidRPr="008E47A8">
              <w:rPr>
                <w:b/>
                <w:bCs/>
                <w:sz w:val="22"/>
                <w:szCs w:val="20"/>
                <w:lang w:eastAsia="en-US"/>
              </w:rPr>
              <w:t>Question</w:t>
            </w:r>
          </w:p>
        </w:tc>
        <w:tc>
          <w:tcPr>
            <w:tcW w:w="7529" w:type="dxa"/>
            <w:tcBorders>
              <w:bottom w:val="single" w:sz="4" w:space="0" w:color="auto"/>
            </w:tcBorders>
            <w:shd w:val="clear" w:color="auto" w:fill="BFBFBF" w:themeFill="background1" w:themeFillShade="BF"/>
            <w:vAlign w:val="center"/>
          </w:tcPr>
          <w:p w14:paraId="78E8C34B" w14:textId="77777777" w:rsidR="000A30C3" w:rsidRPr="008E47A8" w:rsidRDefault="000A30C3" w:rsidP="005F75A0">
            <w:pPr>
              <w:suppressAutoHyphens w:val="0"/>
              <w:spacing w:before="120" w:after="120"/>
              <w:ind w:right="0"/>
              <w:jc w:val="center"/>
              <w:rPr>
                <w:b/>
                <w:bCs/>
                <w:sz w:val="22"/>
                <w:szCs w:val="20"/>
                <w:lang w:eastAsia="en-US"/>
              </w:rPr>
            </w:pPr>
            <w:r w:rsidRPr="008E47A8">
              <w:rPr>
                <w:b/>
                <w:bCs/>
                <w:sz w:val="22"/>
                <w:szCs w:val="20"/>
                <w:lang w:eastAsia="en-US"/>
              </w:rPr>
              <w:t>Scheme</w:t>
            </w:r>
          </w:p>
        </w:tc>
        <w:tc>
          <w:tcPr>
            <w:tcW w:w="1276" w:type="dxa"/>
            <w:tcBorders>
              <w:bottom w:val="single" w:sz="4" w:space="0" w:color="auto"/>
            </w:tcBorders>
            <w:shd w:val="clear" w:color="auto" w:fill="BFBFBF" w:themeFill="background1" w:themeFillShade="BF"/>
            <w:vAlign w:val="center"/>
          </w:tcPr>
          <w:p w14:paraId="14990DA2" w14:textId="77777777" w:rsidR="000A30C3" w:rsidRPr="008E47A8" w:rsidRDefault="000A30C3" w:rsidP="005F75A0">
            <w:pPr>
              <w:tabs>
                <w:tab w:val="center" w:pos="4320"/>
                <w:tab w:val="right" w:pos="8640"/>
              </w:tabs>
              <w:suppressAutoHyphens w:val="0"/>
              <w:spacing w:before="120" w:after="120"/>
              <w:ind w:right="0"/>
              <w:jc w:val="center"/>
              <w:rPr>
                <w:b/>
                <w:bCs/>
                <w:sz w:val="22"/>
                <w:szCs w:val="20"/>
                <w:lang w:eastAsia="en-US"/>
              </w:rPr>
            </w:pPr>
            <w:r w:rsidRPr="008E47A8">
              <w:rPr>
                <w:b/>
                <w:bCs/>
                <w:sz w:val="22"/>
                <w:szCs w:val="20"/>
                <w:lang w:eastAsia="en-US"/>
              </w:rPr>
              <w:t xml:space="preserve">Marks   </w:t>
            </w:r>
          </w:p>
        </w:tc>
      </w:tr>
      <w:tr w:rsidR="007D7C60" w:rsidRPr="000A30C3" w14:paraId="36E88EFC" w14:textId="77777777" w:rsidTr="006147F7">
        <w:tc>
          <w:tcPr>
            <w:tcW w:w="1113" w:type="dxa"/>
            <w:vMerge w:val="restart"/>
            <w:tcBorders>
              <w:top w:val="single" w:sz="4" w:space="0" w:color="auto"/>
            </w:tcBorders>
          </w:tcPr>
          <w:p w14:paraId="53E3DE1E" w14:textId="5F0E9112" w:rsidR="007D7C60" w:rsidRPr="000A30C3" w:rsidRDefault="005F75A0" w:rsidP="006147F7">
            <w:pPr>
              <w:suppressAutoHyphens w:val="0"/>
              <w:spacing w:before="60" w:after="60"/>
              <w:ind w:right="0"/>
              <w:jc w:val="center"/>
              <w:rPr>
                <w:b/>
              </w:rPr>
            </w:pPr>
            <w:r>
              <w:rPr>
                <w:b/>
              </w:rPr>
              <w:t>7</w:t>
            </w:r>
            <w:r w:rsidR="007D7C60" w:rsidRPr="000A30C3">
              <w:rPr>
                <w:b/>
              </w:rPr>
              <w:t xml:space="preserve"> (a)</w:t>
            </w:r>
          </w:p>
        </w:tc>
        <w:tc>
          <w:tcPr>
            <w:tcW w:w="7529" w:type="dxa"/>
            <w:tcBorders>
              <w:top w:val="single" w:sz="4" w:space="0" w:color="auto"/>
              <w:bottom w:val="single" w:sz="4" w:space="0" w:color="auto"/>
            </w:tcBorders>
            <w:vAlign w:val="center"/>
          </w:tcPr>
          <w:p w14:paraId="67CCF764" w14:textId="123361B3" w:rsidR="007D7C60" w:rsidRPr="000A30C3" w:rsidRDefault="007D7C60" w:rsidP="006147F7">
            <w:pPr>
              <w:suppressAutoHyphens w:val="0"/>
              <w:spacing w:before="60" w:after="60"/>
              <w:ind w:right="0"/>
            </w:pPr>
            <w:r w:rsidRPr="000A30C3">
              <w:t xml:space="preserve">Area </w:t>
            </w:r>
            <w:r w:rsidRPr="000A30C3">
              <w:rPr>
                <w:i/>
              </w:rPr>
              <w:t>ABCD</w:t>
            </w:r>
            <w:r w:rsidRPr="000A30C3">
              <w:t xml:space="preserve"> is 40 cm</w:t>
            </w:r>
            <w:r w:rsidRPr="000A30C3">
              <w:rPr>
                <w:vertAlign w:val="superscript"/>
              </w:rPr>
              <w:t>2</w:t>
            </w:r>
            <w:r w:rsidRPr="000A30C3">
              <w:t xml:space="preserve"> </w:t>
            </w:r>
            <w:r w:rsidR="006147F7">
              <w:t xml:space="preserve"> </w:t>
            </w:r>
            <w:r w:rsidR="006147F7" w:rsidRPr="006147F7">
              <w:rPr>
                <w:position w:val="-6"/>
              </w:rPr>
              <w:object w:dxaOrig="1840" w:dyaOrig="279" w14:anchorId="2A78B6D4">
                <v:shape id="_x0000_i1067" type="#_x0000_t75" style="width:92.4pt;height:13.95pt" o:ole="">
                  <v:imagedata r:id="rId68" o:title=""/>
                </v:shape>
                <o:OLEObject Type="Embed" ProgID="Equation.DSMT4" ShapeID="_x0000_i1067" DrawAspect="Content" ObjectID="_1662909258" r:id="rId69"/>
              </w:object>
            </w:r>
            <w:r w:rsidR="006147F7">
              <w:t xml:space="preserve"> oe</w:t>
            </w:r>
            <w:r w:rsidRPr="000A30C3">
              <w:t xml:space="preserve">              </w:t>
            </w:r>
          </w:p>
        </w:tc>
        <w:tc>
          <w:tcPr>
            <w:tcW w:w="1276" w:type="dxa"/>
            <w:tcBorders>
              <w:top w:val="single" w:sz="4" w:space="0" w:color="auto"/>
              <w:bottom w:val="single" w:sz="4" w:space="0" w:color="auto"/>
            </w:tcBorders>
            <w:vAlign w:val="center"/>
          </w:tcPr>
          <w:p w14:paraId="3D3BB702" w14:textId="77777777" w:rsidR="007D7C60" w:rsidRPr="000A30C3" w:rsidRDefault="007D7C60" w:rsidP="006147F7">
            <w:pPr>
              <w:suppressAutoHyphens w:val="0"/>
              <w:spacing w:before="60" w:after="60"/>
              <w:ind w:right="0"/>
              <w:jc w:val="center"/>
            </w:pPr>
            <w:r w:rsidRPr="000A30C3">
              <w:t>M1</w:t>
            </w:r>
          </w:p>
        </w:tc>
      </w:tr>
      <w:tr w:rsidR="007D7C60" w:rsidRPr="000A30C3" w14:paraId="3410E991" w14:textId="77777777" w:rsidTr="006147F7">
        <w:tc>
          <w:tcPr>
            <w:tcW w:w="1113" w:type="dxa"/>
            <w:vMerge/>
            <w:vAlign w:val="center"/>
          </w:tcPr>
          <w:p w14:paraId="12C2296C" w14:textId="77777777" w:rsidR="007D7C60" w:rsidRPr="000A30C3" w:rsidRDefault="007D7C60" w:rsidP="006147F7">
            <w:pPr>
              <w:suppressAutoHyphens w:val="0"/>
              <w:spacing w:before="60" w:after="60"/>
              <w:ind w:right="0"/>
              <w:jc w:val="center"/>
              <w:rPr>
                <w:b/>
              </w:rPr>
            </w:pPr>
          </w:p>
        </w:tc>
        <w:tc>
          <w:tcPr>
            <w:tcW w:w="7529" w:type="dxa"/>
            <w:tcBorders>
              <w:top w:val="single" w:sz="4" w:space="0" w:color="auto"/>
              <w:bottom w:val="single" w:sz="4" w:space="0" w:color="auto"/>
            </w:tcBorders>
            <w:vAlign w:val="center"/>
          </w:tcPr>
          <w:p w14:paraId="3DBBDFD6" w14:textId="77777777" w:rsidR="007D7C60" w:rsidRPr="000A30C3" w:rsidRDefault="007D7C60" w:rsidP="006147F7">
            <w:pPr>
              <w:suppressAutoHyphens w:val="0"/>
              <w:spacing w:before="60" w:after="60"/>
              <w:ind w:right="0"/>
            </w:pPr>
            <w:r w:rsidRPr="000A30C3">
              <w:t xml:space="preserve">                                       </w:t>
            </w:r>
            <w:r w:rsidR="00E556E0">
              <w:rPr>
                <w:position w:val="-20"/>
              </w:rPr>
              <w:pict w14:anchorId="04318C89">
                <v:shape id="_x0000_i1068" type="#_x0000_t75" style="width:138.65pt;height:30.1pt">
                  <v:imagedata r:id="rId70" o:title=""/>
                </v:shape>
              </w:pict>
            </w:r>
          </w:p>
        </w:tc>
        <w:tc>
          <w:tcPr>
            <w:tcW w:w="1276" w:type="dxa"/>
            <w:tcBorders>
              <w:top w:val="single" w:sz="4" w:space="0" w:color="auto"/>
              <w:bottom w:val="single" w:sz="4" w:space="0" w:color="auto"/>
            </w:tcBorders>
            <w:vAlign w:val="center"/>
          </w:tcPr>
          <w:p w14:paraId="6B86F925" w14:textId="77777777" w:rsidR="007D7C60" w:rsidRPr="000A30C3" w:rsidRDefault="007D7C60" w:rsidP="006147F7">
            <w:pPr>
              <w:suppressAutoHyphens w:val="0"/>
              <w:spacing w:before="60" w:after="60"/>
              <w:ind w:right="0"/>
              <w:jc w:val="center"/>
            </w:pPr>
            <w:r w:rsidRPr="000A30C3">
              <w:t>M1</w:t>
            </w:r>
          </w:p>
        </w:tc>
      </w:tr>
      <w:tr w:rsidR="007D7C60" w:rsidRPr="000A30C3" w14:paraId="62616AF5" w14:textId="77777777" w:rsidTr="006147F7">
        <w:tc>
          <w:tcPr>
            <w:tcW w:w="1113" w:type="dxa"/>
            <w:vMerge/>
            <w:vAlign w:val="center"/>
          </w:tcPr>
          <w:p w14:paraId="07DD3386" w14:textId="77777777" w:rsidR="007D7C60" w:rsidRPr="000A30C3" w:rsidRDefault="007D7C60" w:rsidP="006147F7">
            <w:pPr>
              <w:suppressAutoHyphens w:val="0"/>
              <w:spacing w:before="60" w:after="60"/>
              <w:ind w:right="0"/>
              <w:jc w:val="center"/>
              <w:rPr>
                <w:b/>
              </w:rPr>
            </w:pPr>
          </w:p>
        </w:tc>
        <w:tc>
          <w:tcPr>
            <w:tcW w:w="7529" w:type="dxa"/>
            <w:tcBorders>
              <w:top w:val="single" w:sz="4" w:space="0" w:color="auto"/>
              <w:bottom w:val="single" w:sz="4" w:space="0" w:color="auto"/>
            </w:tcBorders>
            <w:vAlign w:val="center"/>
          </w:tcPr>
          <w:p w14:paraId="4C0E58F8" w14:textId="77777777" w:rsidR="007D7C60" w:rsidRPr="000A30C3" w:rsidRDefault="007D7C60" w:rsidP="006147F7">
            <w:pPr>
              <w:suppressAutoHyphens w:val="0"/>
              <w:spacing w:before="60" w:after="60"/>
              <w:ind w:right="0"/>
            </w:pPr>
            <w:r w:rsidRPr="000A30C3">
              <w:t xml:space="preserve">                                          </w:t>
            </w:r>
            <w:r w:rsidR="00E556E0">
              <w:rPr>
                <w:position w:val="-10"/>
              </w:rPr>
              <w:pict w14:anchorId="7BE92122">
                <v:shape id="_x0000_i1069" type="#_x0000_t75" style="width:109.6pt;height:17.2pt">
                  <v:imagedata r:id="rId71" o:title=""/>
                </v:shape>
              </w:pict>
            </w:r>
            <w:r w:rsidRPr="000A30C3">
              <w:t xml:space="preserve"> </w:t>
            </w:r>
          </w:p>
        </w:tc>
        <w:tc>
          <w:tcPr>
            <w:tcW w:w="1276" w:type="dxa"/>
            <w:tcBorders>
              <w:top w:val="single" w:sz="4" w:space="0" w:color="auto"/>
              <w:bottom w:val="single" w:sz="4" w:space="0" w:color="auto"/>
            </w:tcBorders>
            <w:vAlign w:val="center"/>
          </w:tcPr>
          <w:p w14:paraId="5D781243" w14:textId="77777777" w:rsidR="007D7C60" w:rsidRPr="000A30C3" w:rsidRDefault="007D7C60" w:rsidP="006147F7">
            <w:pPr>
              <w:suppressAutoHyphens w:val="0"/>
              <w:spacing w:before="60" w:after="60"/>
              <w:ind w:right="0"/>
              <w:jc w:val="center"/>
            </w:pPr>
            <w:r w:rsidRPr="000A30C3">
              <w:t>A1</w:t>
            </w:r>
          </w:p>
        </w:tc>
      </w:tr>
      <w:tr w:rsidR="007D7C60" w:rsidRPr="000A30C3" w14:paraId="34EF9763" w14:textId="77777777" w:rsidTr="006147F7">
        <w:tc>
          <w:tcPr>
            <w:tcW w:w="1113" w:type="dxa"/>
            <w:vMerge/>
            <w:tcBorders>
              <w:bottom w:val="single" w:sz="4" w:space="0" w:color="auto"/>
            </w:tcBorders>
            <w:vAlign w:val="center"/>
          </w:tcPr>
          <w:p w14:paraId="4E5111F1" w14:textId="77777777" w:rsidR="007D7C60" w:rsidRPr="000A30C3" w:rsidRDefault="007D7C60" w:rsidP="006147F7">
            <w:pPr>
              <w:suppressAutoHyphens w:val="0"/>
              <w:spacing w:before="60" w:after="60"/>
              <w:ind w:right="0"/>
              <w:jc w:val="center"/>
              <w:rPr>
                <w:b/>
              </w:rPr>
            </w:pPr>
          </w:p>
        </w:tc>
        <w:tc>
          <w:tcPr>
            <w:tcW w:w="7529" w:type="dxa"/>
            <w:tcBorders>
              <w:top w:val="single" w:sz="4" w:space="0" w:color="auto"/>
              <w:bottom w:val="single" w:sz="4" w:space="0" w:color="auto"/>
            </w:tcBorders>
            <w:vAlign w:val="center"/>
          </w:tcPr>
          <w:p w14:paraId="172A3BB2" w14:textId="77777777" w:rsidR="007D7C60" w:rsidRPr="000A30C3" w:rsidRDefault="007D7C60" w:rsidP="006147F7">
            <w:pPr>
              <w:suppressAutoHyphens w:val="0"/>
              <w:spacing w:before="60" w:after="60"/>
              <w:ind w:right="0"/>
            </w:pPr>
          </w:p>
        </w:tc>
        <w:tc>
          <w:tcPr>
            <w:tcW w:w="1276" w:type="dxa"/>
            <w:tcBorders>
              <w:top w:val="single" w:sz="4" w:space="0" w:color="auto"/>
              <w:bottom w:val="single" w:sz="4" w:space="0" w:color="auto"/>
            </w:tcBorders>
            <w:vAlign w:val="center"/>
          </w:tcPr>
          <w:p w14:paraId="4A40D9C8" w14:textId="77777777" w:rsidR="007D7C60" w:rsidRPr="000A30C3" w:rsidRDefault="007D7C60" w:rsidP="006147F7">
            <w:pPr>
              <w:suppressAutoHyphens w:val="0"/>
              <w:spacing w:before="60" w:after="60"/>
              <w:ind w:right="0"/>
              <w:jc w:val="center"/>
              <w:rPr>
                <w:b/>
              </w:rPr>
            </w:pPr>
            <w:r w:rsidRPr="000A30C3">
              <w:rPr>
                <w:b/>
              </w:rPr>
              <w:t>(3)</w:t>
            </w:r>
          </w:p>
        </w:tc>
      </w:tr>
      <w:tr w:rsidR="007D7C60" w:rsidRPr="000A30C3" w14:paraId="4AAB460C" w14:textId="77777777" w:rsidTr="006147F7">
        <w:tc>
          <w:tcPr>
            <w:tcW w:w="1113" w:type="dxa"/>
            <w:vMerge w:val="restart"/>
            <w:tcBorders>
              <w:top w:val="single" w:sz="4" w:space="0" w:color="auto"/>
            </w:tcBorders>
          </w:tcPr>
          <w:p w14:paraId="668F809D" w14:textId="6E4A4C44" w:rsidR="007D7C60" w:rsidRPr="000A30C3" w:rsidRDefault="007D7C60" w:rsidP="006147F7">
            <w:pPr>
              <w:suppressAutoHyphens w:val="0"/>
              <w:spacing w:before="60" w:after="60"/>
              <w:ind w:right="0"/>
              <w:jc w:val="center"/>
              <w:rPr>
                <w:b/>
              </w:rPr>
            </w:pPr>
            <w:r w:rsidRPr="000A30C3">
              <w:rPr>
                <w:b/>
              </w:rPr>
              <w:t>(b)</w:t>
            </w:r>
          </w:p>
        </w:tc>
        <w:tc>
          <w:tcPr>
            <w:tcW w:w="7529" w:type="dxa"/>
            <w:tcBorders>
              <w:top w:val="single" w:sz="4" w:space="0" w:color="auto"/>
              <w:bottom w:val="single" w:sz="4" w:space="0" w:color="auto"/>
            </w:tcBorders>
            <w:vAlign w:val="center"/>
          </w:tcPr>
          <w:p w14:paraId="2A45E419" w14:textId="77777777" w:rsidR="007D7C60" w:rsidRPr="000A30C3" w:rsidRDefault="007D7C60" w:rsidP="006147F7">
            <w:pPr>
              <w:suppressAutoHyphens w:val="0"/>
              <w:spacing w:before="60" w:after="60"/>
              <w:ind w:right="0"/>
            </w:pPr>
            <w:r w:rsidRPr="000A30C3">
              <w:t xml:space="preserve">Attempts </w:t>
            </w:r>
            <w:r w:rsidR="00E556E0">
              <w:rPr>
                <w:position w:val="-6"/>
              </w:rPr>
              <w:pict w14:anchorId="39A90C7D">
                <v:shape id="_x0000_i1070" type="#_x0000_t75" style="width:191.3pt;height:17.2pt">
                  <v:imagedata r:id="rId72" o:title=""/>
                </v:shape>
              </w:pict>
            </w:r>
            <w:r w:rsidRPr="000A30C3">
              <w:t xml:space="preserve"> </w:t>
            </w:r>
          </w:p>
        </w:tc>
        <w:tc>
          <w:tcPr>
            <w:tcW w:w="1276" w:type="dxa"/>
            <w:tcBorders>
              <w:top w:val="single" w:sz="4" w:space="0" w:color="auto"/>
              <w:bottom w:val="single" w:sz="4" w:space="0" w:color="auto"/>
            </w:tcBorders>
            <w:vAlign w:val="center"/>
          </w:tcPr>
          <w:p w14:paraId="564C5D7C" w14:textId="77777777" w:rsidR="007D7C60" w:rsidRPr="000A30C3" w:rsidRDefault="007D7C60" w:rsidP="006147F7">
            <w:pPr>
              <w:suppressAutoHyphens w:val="0"/>
              <w:spacing w:before="60" w:after="60"/>
              <w:ind w:right="0"/>
              <w:jc w:val="center"/>
            </w:pPr>
            <w:r w:rsidRPr="000A30C3">
              <w:t>M1</w:t>
            </w:r>
          </w:p>
        </w:tc>
      </w:tr>
      <w:tr w:rsidR="007D7C60" w:rsidRPr="000A30C3" w14:paraId="143844C4" w14:textId="77777777" w:rsidTr="006147F7">
        <w:tc>
          <w:tcPr>
            <w:tcW w:w="1113" w:type="dxa"/>
            <w:vMerge/>
            <w:vAlign w:val="center"/>
          </w:tcPr>
          <w:p w14:paraId="27AB18B2" w14:textId="77777777" w:rsidR="007D7C60" w:rsidRPr="000A30C3" w:rsidRDefault="007D7C60" w:rsidP="006147F7">
            <w:pPr>
              <w:suppressAutoHyphens w:val="0"/>
              <w:spacing w:before="60" w:after="60"/>
              <w:ind w:right="0"/>
              <w:jc w:val="center"/>
              <w:rPr>
                <w:b/>
              </w:rPr>
            </w:pPr>
          </w:p>
        </w:tc>
        <w:tc>
          <w:tcPr>
            <w:tcW w:w="7529" w:type="dxa"/>
            <w:tcBorders>
              <w:top w:val="single" w:sz="4" w:space="0" w:color="auto"/>
              <w:bottom w:val="single" w:sz="4" w:space="0" w:color="auto"/>
            </w:tcBorders>
            <w:vAlign w:val="center"/>
          </w:tcPr>
          <w:p w14:paraId="69DF3270" w14:textId="77777777" w:rsidR="007D7C60" w:rsidRPr="000A30C3" w:rsidRDefault="007D7C60" w:rsidP="006147F7">
            <w:pPr>
              <w:suppressAutoHyphens w:val="0"/>
              <w:spacing w:before="60" w:after="60"/>
              <w:ind w:right="0"/>
            </w:pPr>
            <w:r w:rsidRPr="000A30C3">
              <w:t xml:space="preserve">                                        </w:t>
            </w:r>
            <w:r w:rsidR="00E556E0">
              <w:rPr>
                <w:position w:val="-10"/>
              </w:rPr>
              <w:pict w14:anchorId="2550EA0F">
                <v:shape id="_x0000_i1071" type="#_x0000_t75" style="width:77.35pt;height:17.2pt">
                  <v:imagedata r:id="rId73" o:title=""/>
                </v:shape>
              </w:pict>
            </w:r>
            <w:r w:rsidRPr="000A30C3">
              <w:t xml:space="preserve"> (cm)</w:t>
            </w:r>
          </w:p>
        </w:tc>
        <w:tc>
          <w:tcPr>
            <w:tcW w:w="1276" w:type="dxa"/>
            <w:tcBorders>
              <w:top w:val="single" w:sz="4" w:space="0" w:color="auto"/>
              <w:bottom w:val="single" w:sz="4" w:space="0" w:color="auto"/>
            </w:tcBorders>
            <w:vAlign w:val="center"/>
          </w:tcPr>
          <w:p w14:paraId="329EE15C" w14:textId="77777777" w:rsidR="007D7C60" w:rsidRPr="000A30C3" w:rsidRDefault="007D7C60" w:rsidP="006147F7">
            <w:pPr>
              <w:suppressAutoHyphens w:val="0"/>
              <w:spacing w:before="60" w:after="60"/>
              <w:ind w:right="0"/>
              <w:jc w:val="center"/>
            </w:pPr>
            <w:r w:rsidRPr="000A30C3">
              <w:t>A1</w:t>
            </w:r>
          </w:p>
        </w:tc>
      </w:tr>
      <w:tr w:rsidR="007D7C60" w:rsidRPr="000A30C3" w14:paraId="426119FA" w14:textId="77777777" w:rsidTr="006147F7">
        <w:tc>
          <w:tcPr>
            <w:tcW w:w="1113" w:type="dxa"/>
            <w:vMerge/>
            <w:tcBorders>
              <w:bottom w:val="single" w:sz="4" w:space="0" w:color="auto"/>
            </w:tcBorders>
            <w:vAlign w:val="center"/>
          </w:tcPr>
          <w:p w14:paraId="4DB2CB79" w14:textId="77777777" w:rsidR="007D7C60" w:rsidRPr="000A30C3" w:rsidRDefault="007D7C60" w:rsidP="006147F7">
            <w:pPr>
              <w:suppressAutoHyphens w:val="0"/>
              <w:spacing w:before="60" w:after="60"/>
              <w:ind w:right="0"/>
              <w:jc w:val="center"/>
              <w:rPr>
                <w:b/>
              </w:rPr>
            </w:pPr>
          </w:p>
        </w:tc>
        <w:tc>
          <w:tcPr>
            <w:tcW w:w="7529" w:type="dxa"/>
            <w:tcBorders>
              <w:top w:val="single" w:sz="4" w:space="0" w:color="auto"/>
              <w:bottom w:val="single" w:sz="4" w:space="0" w:color="auto"/>
            </w:tcBorders>
            <w:vAlign w:val="center"/>
          </w:tcPr>
          <w:p w14:paraId="5F34CA9B" w14:textId="77777777" w:rsidR="007D7C60" w:rsidRPr="000A30C3" w:rsidRDefault="007D7C60" w:rsidP="006147F7">
            <w:pPr>
              <w:suppressAutoHyphens w:val="0"/>
              <w:spacing w:before="60" w:after="60"/>
              <w:ind w:right="0"/>
            </w:pPr>
          </w:p>
        </w:tc>
        <w:tc>
          <w:tcPr>
            <w:tcW w:w="1276" w:type="dxa"/>
            <w:tcBorders>
              <w:top w:val="single" w:sz="4" w:space="0" w:color="auto"/>
              <w:bottom w:val="single" w:sz="4" w:space="0" w:color="auto"/>
            </w:tcBorders>
            <w:vAlign w:val="center"/>
          </w:tcPr>
          <w:p w14:paraId="074D7A7F" w14:textId="77777777" w:rsidR="007D7C60" w:rsidRPr="000A30C3" w:rsidRDefault="007D7C60" w:rsidP="006147F7">
            <w:pPr>
              <w:suppressAutoHyphens w:val="0"/>
              <w:spacing w:before="60" w:after="60"/>
              <w:ind w:right="0"/>
              <w:jc w:val="center"/>
              <w:rPr>
                <w:b/>
              </w:rPr>
            </w:pPr>
            <w:r w:rsidRPr="000A30C3">
              <w:rPr>
                <w:b/>
              </w:rPr>
              <w:t>(2)</w:t>
            </w:r>
          </w:p>
        </w:tc>
      </w:tr>
      <w:tr w:rsidR="007D7C60" w:rsidRPr="000A30C3" w14:paraId="5DD566C2" w14:textId="77777777" w:rsidTr="006147F7">
        <w:tc>
          <w:tcPr>
            <w:tcW w:w="9918" w:type="dxa"/>
            <w:gridSpan w:val="3"/>
            <w:tcBorders>
              <w:top w:val="single" w:sz="4" w:space="0" w:color="auto"/>
              <w:bottom w:val="single" w:sz="4" w:space="0" w:color="auto"/>
            </w:tcBorders>
            <w:vAlign w:val="bottom"/>
          </w:tcPr>
          <w:p w14:paraId="294BD920" w14:textId="77777777" w:rsidR="007D7C60" w:rsidRPr="000A30C3" w:rsidRDefault="007D7C60" w:rsidP="006147F7">
            <w:pPr>
              <w:suppressAutoHyphens w:val="0"/>
              <w:spacing w:before="60" w:after="60"/>
              <w:ind w:right="0"/>
              <w:jc w:val="right"/>
              <w:rPr>
                <w:b/>
              </w:rPr>
            </w:pPr>
            <w:r w:rsidRPr="000A30C3">
              <w:rPr>
                <w:b/>
              </w:rPr>
              <w:t>(5 marks)</w:t>
            </w:r>
          </w:p>
        </w:tc>
      </w:tr>
      <w:tr w:rsidR="007D7C60" w:rsidRPr="000A30C3" w14:paraId="2AEE2F94" w14:textId="77777777" w:rsidTr="006147F7">
        <w:tc>
          <w:tcPr>
            <w:tcW w:w="9918" w:type="dxa"/>
            <w:gridSpan w:val="3"/>
            <w:tcBorders>
              <w:top w:val="single" w:sz="4" w:space="0" w:color="auto"/>
              <w:bottom w:val="single" w:sz="4" w:space="0" w:color="auto"/>
            </w:tcBorders>
            <w:vAlign w:val="bottom"/>
          </w:tcPr>
          <w:p w14:paraId="2CA5B60B" w14:textId="77777777" w:rsidR="007D7C60" w:rsidRDefault="007D7C60" w:rsidP="005F75A0">
            <w:pPr>
              <w:suppressAutoHyphens w:val="0"/>
              <w:spacing w:before="120"/>
              <w:ind w:right="0"/>
              <w:jc w:val="center"/>
              <w:rPr>
                <w:b/>
              </w:rPr>
            </w:pPr>
            <w:r>
              <w:rPr>
                <w:b/>
              </w:rPr>
              <w:t>Notes</w:t>
            </w:r>
          </w:p>
          <w:p w14:paraId="09610D53" w14:textId="77777777" w:rsidR="007D7C60" w:rsidRPr="000A30C3" w:rsidRDefault="007D7C60" w:rsidP="005F75A0">
            <w:pPr>
              <w:suppressAutoHyphens w:val="0"/>
              <w:spacing w:before="120"/>
              <w:ind w:right="0"/>
            </w:pPr>
            <w:r w:rsidRPr="000A30C3">
              <w:t>(a)</w:t>
            </w:r>
          </w:p>
          <w:p w14:paraId="6B48D8BB" w14:textId="77777777" w:rsidR="007D7C60" w:rsidRPr="000A30C3" w:rsidRDefault="007D7C60" w:rsidP="005F75A0">
            <w:pPr>
              <w:suppressAutoHyphens w:val="0"/>
              <w:spacing w:before="120"/>
              <w:ind w:right="0"/>
            </w:pPr>
            <w:r w:rsidRPr="000A30C3">
              <w:t>M1</w:t>
            </w:r>
            <w:r w:rsidRPr="000A30C3">
              <w:tab/>
              <w:t xml:space="preserve">Scored for a correct attempt at using the area of </w:t>
            </w:r>
            <w:r w:rsidRPr="000A30C3">
              <w:rPr>
                <w:i/>
              </w:rPr>
              <w:t>ABCD</w:t>
            </w:r>
            <w:r w:rsidRPr="000A30C3">
              <w:t xml:space="preserve"> is 40 cm</w:t>
            </w:r>
            <w:r w:rsidRPr="000A30C3">
              <w:rPr>
                <w:vertAlign w:val="superscript"/>
              </w:rPr>
              <w:t>2</w:t>
            </w:r>
          </w:p>
          <w:p w14:paraId="64AF64E2" w14:textId="3B59B5A6" w:rsidR="007D7C60" w:rsidRPr="000A30C3" w:rsidRDefault="007D7C60" w:rsidP="005F75A0">
            <w:pPr>
              <w:suppressAutoHyphens w:val="0"/>
              <w:spacing w:before="120"/>
              <w:ind w:right="0"/>
            </w:pPr>
            <w:r w:rsidRPr="000A30C3">
              <w:tab/>
              <w:t xml:space="preserve">Score for  </w:t>
            </w:r>
            <w:r>
              <w:rPr>
                <w:noProof/>
                <w:position w:val="-6"/>
              </w:rPr>
              <w:drawing>
                <wp:inline distT="0" distB="0" distL="0" distR="0" wp14:anchorId="1A5D483A" wp14:editId="0D16B63B">
                  <wp:extent cx="1068070" cy="15367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068070" cy="153670"/>
                          </a:xfrm>
                          <a:prstGeom prst="rect">
                            <a:avLst/>
                          </a:prstGeom>
                          <a:noFill/>
                          <a:ln>
                            <a:noFill/>
                          </a:ln>
                        </pic:spPr>
                      </pic:pic>
                    </a:graphicData>
                  </a:graphic>
                </wp:inline>
              </w:drawing>
            </w:r>
            <w:r w:rsidRPr="000A30C3">
              <w:t xml:space="preserve">  or  </w:t>
            </w:r>
            <w:r>
              <w:rPr>
                <w:noProof/>
                <w:position w:val="-20"/>
              </w:rPr>
              <w:drawing>
                <wp:inline distT="0" distB="0" distL="0" distR="0" wp14:anchorId="07A89D42" wp14:editId="17007620">
                  <wp:extent cx="1294765" cy="380365"/>
                  <wp:effectExtent l="0" t="0" r="635" b="63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94765" cy="380365"/>
                          </a:xfrm>
                          <a:prstGeom prst="rect">
                            <a:avLst/>
                          </a:prstGeom>
                          <a:noFill/>
                          <a:ln>
                            <a:noFill/>
                          </a:ln>
                        </pic:spPr>
                      </pic:pic>
                    </a:graphicData>
                  </a:graphic>
                </wp:inline>
              </w:drawing>
            </w:r>
            <w:r w:rsidRPr="000A30C3">
              <w:t xml:space="preserve">  where </w:t>
            </w:r>
            <w:r w:rsidRPr="000A30C3">
              <w:rPr>
                <w:i/>
              </w:rPr>
              <w:t>θ</w:t>
            </w:r>
            <w:r w:rsidRPr="000A30C3">
              <w:t xml:space="preserve"> is one of the corner angles.</w:t>
            </w:r>
          </w:p>
          <w:p w14:paraId="37BE221F" w14:textId="72AB3E27" w:rsidR="007D7C60" w:rsidRPr="000A30C3" w:rsidRDefault="007D7C60" w:rsidP="005F75A0">
            <w:pPr>
              <w:suppressAutoHyphens w:val="0"/>
              <w:spacing w:before="120"/>
              <w:ind w:right="0"/>
            </w:pPr>
            <w:r w:rsidRPr="000A30C3">
              <w:t>M1</w:t>
            </w:r>
            <w:r w:rsidRPr="000A30C3">
              <w:tab/>
              <w:t xml:space="preserve">Score for </w:t>
            </w:r>
            <w:r>
              <w:rPr>
                <w:noProof/>
                <w:position w:val="-6"/>
              </w:rPr>
              <w:drawing>
                <wp:inline distT="0" distB="0" distL="0" distR="0" wp14:anchorId="6AA5ABB0" wp14:editId="57019483">
                  <wp:extent cx="1901190" cy="153670"/>
                  <wp:effectExtent l="0" t="0" r="381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901190" cy="153670"/>
                          </a:xfrm>
                          <a:prstGeom prst="rect">
                            <a:avLst/>
                          </a:prstGeom>
                          <a:noFill/>
                          <a:ln>
                            <a:noFill/>
                          </a:ln>
                        </pic:spPr>
                      </pic:pic>
                    </a:graphicData>
                  </a:graphic>
                </wp:inline>
              </w:drawing>
            </w:r>
            <w:r w:rsidRPr="000A30C3">
              <w:t xml:space="preserve">                            </w:t>
            </w:r>
          </w:p>
          <w:p w14:paraId="142FC7F2" w14:textId="77777777" w:rsidR="007D7C60" w:rsidRPr="000A30C3" w:rsidRDefault="007D7C60" w:rsidP="005F75A0">
            <w:pPr>
              <w:suppressAutoHyphens w:val="0"/>
              <w:spacing w:before="120"/>
              <w:ind w:right="0"/>
            </w:pPr>
            <w:r w:rsidRPr="000A30C3">
              <w:tab/>
            </w:r>
            <w:r w:rsidRPr="000A30C3">
              <w:tab/>
            </w:r>
            <w:r w:rsidRPr="000A30C3">
              <w:tab/>
            </w:r>
            <w:r w:rsidRPr="000A30C3">
              <w:tab/>
            </w:r>
            <w:r w:rsidRPr="000A30C3">
              <w:tab/>
            </w:r>
            <w:r w:rsidRPr="000A30C3">
              <w:tab/>
            </w:r>
            <w:r w:rsidRPr="000A30C3">
              <w:tab/>
            </w:r>
            <w:r w:rsidRPr="000A30C3">
              <w:tab/>
            </w:r>
            <w:r w:rsidRPr="000A30C3">
              <w:tab/>
            </w:r>
            <w:r w:rsidRPr="000A30C3">
              <w:tab/>
            </w:r>
            <w:r w:rsidRPr="000A30C3">
              <w:tab/>
            </w:r>
            <w:r w:rsidRPr="000A30C3">
              <w:tab/>
            </w:r>
          </w:p>
          <w:p w14:paraId="081649BD" w14:textId="20064374" w:rsidR="007D7C60" w:rsidRPr="000A30C3" w:rsidRDefault="007D7C60" w:rsidP="005F75A0">
            <w:pPr>
              <w:suppressAutoHyphens w:val="0"/>
              <w:spacing w:before="120"/>
              <w:ind w:right="0"/>
            </w:pPr>
            <w:r w:rsidRPr="000A30C3">
              <w:t>A1</w:t>
            </w:r>
            <w:r w:rsidRPr="000A30C3">
              <w:tab/>
            </w:r>
            <w:r>
              <w:rPr>
                <w:noProof/>
                <w:position w:val="-10"/>
              </w:rPr>
              <w:drawing>
                <wp:inline distT="0" distB="0" distL="0" distR="0" wp14:anchorId="70B88069" wp14:editId="4B694198">
                  <wp:extent cx="1394460" cy="22606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94460" cy="226060"/>
                          </a:xfrm>
                          <a:prstGeom prst="rect">
                            <a:avLst/>
                          </a:prstGeom>
                          <a:noFill/>
                          <a:ln>
                            <a:noFill/>
                          </a:ln>
                        </pic:spPr>
                      </pic:pic>
                    </a:graphicData>
                  </a:graphic>
                </wp:inline>
              </w:drawing>
            </w:r>
          </w:p>
          <w:p w14:paraId="5A177B53" w14:textId="77777777" w:rsidR="007D7C60" w:rsidRPr="000A30C3" w:rsidRDefault="007D7C60" w:rsidP="005F75A0">
            <w:pPr>
              <w:suppressAutoHyphens w:val="0"/>
              <w:spacing w:before="120"/>
              <w:ind w:right="0"/>
            </w:pPr>
            <w:r w:rsidRPr="000A30C3">
              <w:t>(b)</w:t>
            </w:r>
          </w:p>
          <w:p w14:paraId="51E30AAC" w14:textId="0A8E1D17" w:rsidR="007D7C60" w:rsidRPr="000A30C3" w:rsidRDefault="007D7C60" w:rsidP="005F75A0">
            <w:pPr>
              <w:suppressAutoHyphens w:val="0"/>
              <w:spacing w:before="120"/>
              <w:ind w:right="0"/>
            </w:pPr>
            <w:r w:rsidRPr="000A30C3">
              <w:t>M1</w:t>
            </w:r>
            <w:r w:rsidRPr="000A30C3">
              <w:tab/>
              <w:t xml:space="preserve">Attempts </w:t>
            </w:r>
            <w:r>
              <w:rPr>
                <w:noProof/>
                <w:position w:val="-6"/>
              </w:rPr>
              <w:drawing>
                <wp:inline distT="0" distB="0" distL="0" distR="0" wp14:anchorId="7123378C" wp14:editId="1028DC0A">
                  <wp:extent cx="2435225" cy="226060"/>
                  <wp:effectExtent l="0" t="0" r="3175" b="254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435225" cy="226060"/>
                          </a:xfrm>
                          <a:prstGeom prst="rect">
                            <a:avLst/>
                          </a:prstGeom>
                          <a:noFill/>
                          <a:ln>
                            <a:noFill/>
                          </a:ln>
                        </pic:spPr>
                      </pic:pic>
                    </a:graphicData>
                  </a:graphic>
                </wp:inline>
              </w:drawing>
            </w:r>
            <w:r w:rsidRPr="000A30C3">
              <w:t xml:space="preserve"> - allow if the angle used is acute as long as it is clearly their attempt at angle </w:t>
            </w:r>
            <w:r w:rsidRPr="000A30C3">
              <w:rPr>
                <w:i/>
                <w:iCs/>
              </w:rPr>
              <w:t>DAB</w:t>
            </w:r>
            <w:r w:rsidRPr="000A30C3">
              <w:t xml:space="preserve">. So allow use of </w:t>
            </w:r>
            <w:r>
              <w:rPr>
                <w:noProof/>
                <w:position w:val="-6"/>
              </w:rPr>
              <w:drawing>
                <wp:inline distT="0" distB="0" distL="0" distR="0" wp14:anchorId="6F16FC5A" wp14:editId="7217150C">
                  <wp:extent cx="380365" cy="153670"/>
                  <wp:effectExtent l="0" t="0" r="63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80365" cy="153670"/>
                          </a:xfrm>
                          <a:prstGeom prst="rect">
                            <a:avLst/>
                          </a:prstGeom>
                          <a:noFill/>
                          <a:ln>
                            <a:noFill/>
                          </a:ln>
                        </pic:spPr>
                      </pic:pic>
                    </a:graphicData>
                  </a:graphic>
                </wp:inline>
              </w:drawing>
            </w:r>
            <w:r w:rsidRPr="000A30C3">
              <w:t xml:space="preserve"> unless they have correctly found angle </w:t>
            </w:r>
            <w:r w:rsidRPr="000A30C3">
              <w:rPr>
                <w:i/>
                <w:iCs/>
              </w:rPr>
              <w:t>DAB</w:t>
            </w:r>
            <w:r w:rsidRPr="000A30C3">
              <w:t xml:space="preserve"> and chosen the wrong one here.</w:t>
            </w:r>
          </w:p>
          <w:p w14:paraId="0E1D5B6E" w14:textId="26A0356C" w:rsidR="007D7C60" w:rsidRPr="000A30C3" w:rsidRDefault="007D7C60" w:rsidP="005F75A0">
            <w:pPr>
              <w:suppressAutoHyphens w:val="0"/>
              <w:spacing w:before="120"/>
              <w:ind w:right="0"/>
            </w:pPr>
            <w:r w:rsidRPr="000A30C3">
              <w:t>A1</w:t>
            </w:r>
            <w:r w:rsidRPr="000A30C3">
              <w:tab/>
            </w:r>
            <w:r>
              <w:rPr>
                <w:noProof/>
                <w:position w:val="-10"/>
              </w:rPr>
              <w:drawing>
                <wp:inline distT="0" distB="0" distL="0" distR="0" wp14:anchorId="5FDC0AB2" wp14:editId="1894FC50">
                  <wp:extent cx="986790" cy="226060"/>
                  <wp:effectExtent l="0" t="0" r="381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86790" cy="226060"/>
                          </a:xfrm>
                          <a:prstGeom prst="rect">
                            <a:avLst/>
                          </a:prstGeom>
                          <a:noFill/>
                          <a:ln>
                            <a:noFill/>
                          </a:ln>
                        </pic:spPr>
                      </pic:pic>
                    </a:graphicData>
                  </a:graphic>
                </wp:inline>
              </w:drawing>
            </w:r>
            <w:r w:rsidRPr="000A30C3">
              <w:t>(cm)  Accept 15 in place of 15.0. Allow from attempts using awrt 138°</w:t>
            </w:r>
          </w:p>
          <w:p w14:paraId="17493081" w14:textId="6E87823A" w:rsidR="007D7C60" w:rsidRPr="000A30C3" w:rsidRDefault="007D7C60" w:rsidP="005F75A0">
            <w:pPr>
              <w:suppressAutoHyphens w:val="0"/>
              <w:spacing w:before="120"/>
              <w:ind w:right="0"/>
            </w:pPr>
            <w:r w:rsidRPr="000A30C3">
              <w:t>……………………………………………………………………………………………………………</w:t>
            </w:r>
          </w:p>
          <w:p w14:paraId="6DD67869" w14:textId="77777777" w:rsidR="007D7C60" w:rsidRPr="000A30C3" w:rsidRDefault="007D7C60" w:rsidP="005F75A0">
            <w:pPr>
              <w:suppressAutoHyphens w:val="0"/>
              <w:spacing w:before="120"/>
              <w:ind w:right="0"/>
            </w:pPr>
            <w:r w:rsidRPr="000A30C3">
              <w:t>Alt for (a)</w:t>
            </w:r>
          </w:p>
          <w:p w14:paraId="57D65326" w14:textId="7EFD4A43" w:rsidR="007D7C60" w:rsidRPr="000A30C3" w:rsidRDefault="007D7C60" w:rsidP="005F75A0">
            <w:pPr>
              <w:suppressAutoHyphens w:val="0"/>
              <w:spacing w:before="120"/>
              <w:ind w:right="0"/>
            </w:pPr>
            <w:r w:rsidRPr="000A30C3">
              <w:t xml:space="preserve">M1 </w:t>
            </w:r>
            <w:r w:rsidRPr="000A30C3">
              <w:tab/>
              <w:t xml:space="preserve">Area </w:t>
            </w:r>
            <w:r w:rsidRPr="000A30C3">
              <w:rPr>
                <w:i/>
              </w:rPr>
              <w:t>ABCD</w:t>
            </w:r>
            <w:r w:rsidRPr="000A30C3">
              <w:t xml:space="preserve"> is 40 cm</w:t>
            </w:r>
            <w:r w:rsidRPr="000A30C3">
              <w:rPr>
                <w:vertAlign w:val="superscript"/>
              </w:rPr>
              <w:t>2</w:t>
            </w:r>
            <w:r w:rsidRPr="000A30C3">
              <w:t xml:space="preserve"> </w:t>
            </w:r>
            <w:r>
              <w:rPr>
                <w:noProof/>
                <w:position w:val="-24"/>
              </w:rPr>
              <w:drawing>
                <wp:inline distT="0" distB="0" distL="0" distR="0" wp14:anchorId="17932E33" wp14:editId="30210D05">
                  <wp:extent cx="2054860" cy="380365"/>
                  <wp:effectExtent l="0" t="0" r="2540" b="63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054860" cy="380365"/>
                          </a:xfrm>
                          <a:prstGeom prst="rect">
                            <a:avLst/>
                          </a:prstGeom>
                          <a:noFill/>
                          <a:ln>
                            <a:noFill/>
                          </a:ln>
                        </pic:spPr>
                      </pic:pic>
                    </a:graphicData>
                  </a:graphic>
                </wp:inline>
              </w:drawing>
            </w:r>
            <w:r w:rsidRPr="000A30C3">
              <w:t xml:space="preserve"> OR </w:t>
            </w:r>
            <w:r>
              <w:rPr>
                <w:noProof/>
                <w:position w:val="-24"/>
              </w:rPr>
              <w:drawing>
                <wp:inline distT="0" distB="0" distL="0" distR="0" wp14:anchorId="046024B6" wp14:editId="509E2F21">
                  <wp:extent cx="1068070" cy="380365"/>
                  <wp:effectExtent l="0" t="0" r="0" b="63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068070" cy="380365"/>
                          </a:xfrm>
                          <a:prstGeom prst="rect">
                            <a:avLst/>
                          </a:prstGeom>
                          <a:noFill/>
                          <a:ln>
                            <a:noFill/>
                          </a:ln>
                        </pic:spPr>
                      </pic:pic>
                    </a:graphicData>
                  </a:graphic>
                </wp:inline>
              </w:drawing>
            </w:r>
            <w:r w:rsidRPr="000A30C3">
              <w:t>oe</w:t>
            </w:r>
          </w:p>
          <w:p w14:paraId="5440AE26" w14:textId="77777777" w:rsidR="007D7C60" w:rsidRPr="000A30C3" w:rsidRDefault="007D7C60" w:rsidP="005F75A0">
            <w:pPr>
              <w:suppressAutoHyphens w:val="0"/>
              <w:spacing w:before="120"/>
              <w:ind w:right="0"/>
            </w:pPr>
            <w:r w:rsidRPr="000A30C3">
              <w:tab/>
              <w:t>Essentially this mark is for using the area together with an appropriate trig identity to form an equation in the sine or cosine of one of the angles of the parallelogram. Attempts finding “</w:t>
            </w:r>
            <w:r w:rsidRPr="000A30C3">
              <w:rPr>
                <w:i/>
                <w:iCs/>
              </w:rPr>
              <w:t>DX</w:t>
            </w:r>
            <w:r w:rsidRPr="000A30C3">
              <w:t xml:space="preserve">” where </w:t>
            </w:r>
            <w:r w:rsidRPr="000A30C3">
              <w:rPr>
                <w:i/>
                <w:iCs/>
              </w:rPr>
              <w:t>X</w:t>
            </w:r>
            <w:r w:rsidRPr="000A30C3">
              <w:t xml:space="preserve"> is where the perpendicular to </w:t>
            </w:r>
            <w:r w:rsidRPr="000A30C3">
              <w:rPr>
                <w:i/>
                <w:iCs/>
              </w:rPr>
              <w:t>DC</w:t>
            </w:r>
            <w:r w:rsidRPr="000A30C3">
              <w:t xml:space="preserve"> through </w:t>
            </w:r>
            <w:r w:rsidRPr="000A30C3">
              <w:rPr>
                <w:i/>
                <w:iCs/>
              </w:rPr>
              <w:t>A</w:t>
            </w:r>
            <w:r w:rsidRPr="000A30C3">
              <w:t xml:space="preserve"> meets </w:t>
            </w:r>
            <w:r w:rsidRPr="000A30C3">
              <w:rPr>
                <w:i/>
                <w:iCs/>
              </w:rPr>
              <w:t xml:space="preserve">DC </w:t>
            </w:r>
            <w:r w:rsidRPr="000A30C3">
              <w:t>are possible.</w:t>
            </w:r>
          </w:p>
          <w:p w14:paraId="5065BD5F" w14:textId="77777777" w:rsidR="007D7C60" w:rsidRPr="000A30C3" w:rsidRDefault="007D7C60" w:rsidP="005F75A0">
            <w:pPr>
              <w:suppressAutoHyphens w:val="0"/>
              <w:spacing w:before="120"/>
              <w:ind w:right="0"/>
            </w:pPr>
          </w:p>
          <w:p w14:paraId="6A1ECFFC" w14:textId="6E9A4B0E" w:rsidR="007D7C60" w:rsidRPr="000A30C3" w:rsidRDefault="007D7C60" w:rsidP="005F75A0">
            <w:pPr>
              <w:suppressAutoHyphens w:val="0"/>
              <w:spacing w:before="120"/>
              <w:ind w:right="0"/>
            </w:pPr>
            <w:r w:rsidRPr="000A30C3">
              <w:t>M1</w:t>
            </w:r>
            <w:r w:rsidRPr="000A30C3">
              <w:tab/>
            </w:r>
            <w:r>
              <w:rPr>
                <w:noProof/>
                <w:position w:val="-28"/>
              </w:rPr>
              <w:drawing>
                <wp:inline distT="0" distB="0" distL="0" distR="0" wp14:anchorId="776D06D9" wp14:editId="048B49C9">
                  <wp:extent cx="2054860" cy="461645"/>
                  <wp:effectExtent l="0" t="0" r="254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054860" cy="461645"/>
                          </a:xfrm>
                          <a:prstGeom prst="rect">
                            <a:avLst/>
                          </a:prstGeom>
                          <a:noFill/>
                          <a:ln>
                            <a:noFill/>
                          </a:ln>
                        </pic:spPr>
                      </pic:pic>
                    </a:graphicData>
                  </a:graphic>
                </wp:inline>
              </w:drawing>
            </w:r>
            <w:r w:rsidRPr="000A30C3">
              <w:t xml:space="preserve">   or may see </w:t>
            </w:r>
            <w:r>
              <w:rPr>
                <w:noProof/>
                <w:position w:val="-28"/>
              </w:rPr>
              <w:drawing>
                <wp:inline distT="0" distB="0" distL="0" distR="0" wp14:anchorId="2CAC9D88" wp14:editId="3CC4FD36">
                  <wp:extent cx="1982470" cy="46164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982470" cy="461645"/>
                          </a:xfrm>
                          <a:prstGeom prst="rect">
                            <a:avLst/>
                          </a:prstGeom>
                          <a:noFill/>
                          <a:ln>
                            <a:noFill/>
                          </a:ln>
                        </pic:spPr>
                      </pic:pic>
                    </a:graphicData>
                  </a:graphic>
                </wp:inline>
              </w:drawing>
            </w:r>
          </w:p>
          <w:p w14:paraId="3B1DD4A8" w14:textId="77777777" w:rsidR="007D7C60" w:rsidRPr="000A30C3" w:rsidRDefault="007D7C60" w:rsidP="005F75A0">
            <w:pPr>
              <w:suppressAutoHyphens w:val="0"/>
              <w:spacing w:before="120"/>
              <w:ind w:right="0"/>
            </w:pPr>
            <w:r w:rsidRPr="000A30C3">
              <w:tab/>
              <w:t xml:space="preserve">This is for a complete correct method to find the angle </w:t>
            </w:r>
            <w:r w:rsidRPr="000A30C3">
              <w:rPr>
                <w:i/>
                <w:iCs/>
              </w:rPr>
              <w:t>DAB</w:t>
            </w:r>
          </w:p>
          <w:p w14:paraId="02741045" w14:textId="788B9726" w:rsidR="007D7C60" w:rsidRPr="000A30C3" w:rsidRDefault="007D7C60" w:rsidP="005F75A0">
            <w:pPr>
              <w:suppressAutoHyphens w:val="0"/>
              <w:spacing w:before="120"/>
              <w:ind w:right="0"/>
            </w:pPr>
            <w:r w:rsidRPr="000A30C3">
              <w:t>A1</w:t>
            </w:r>
            <w:r w:rsidRPr="000A30C3">
              <w:tab/>
            </w:r>
            <w:r>
              <w:rPr>
                <w:noProof/>
                <w:position w:val="-10"/>
              </w:rPr>
              <w:drawing>
                <wp:inline distT="0" distB="0" distL="0" distR="0" wp14:anchorId="7524370E" wp14:editId="657FF29E">
                  <wp:extent cx="1068070" cy="22606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068070" cy="226060"/>
                          </a:xfrm>
                          <a:prstGeom prst="rect">
                            <a:avLst/>
                          </a:prstGeom>
                          <a:noFill/>
                          <a:ln>
                            <a:noFill/>
                          </a:ln>
                        </pic:spPr>
                      </pic:pic>
                    </a:graphicData>
                  </a:graphic>
                </wp:inline>
              </w:drawing>
            </w:r>
          </w:p>
          <w:p w14:paraId="04A43767" w14:textId="5078280F" w:rsidR="007D7C60" w:rsidRPr="000A30C3" w:rsidRDefault="007D7C60" w:rsidP="005F75A0">
            <w:pPr>
              <w:suppressAutoHyphens w:val="0"/>
              <w:spacing w:before="120"/>
              <w:ind w:right="0"/>
              <w:rPr>
                <w:b/>
              </w:rPr>
            </w:pPr>
          </w:p>
        </w:tc>
      </w:tr>
    </w:tbl>
    <w:p w14:paraId="5993FACE" w14:textId="72411A59" w:rsidR="000A30C3" w:rsidRPr="000A30C3" w:rsidRDefault="000A30C3" w:rsidP="000A30C3">
      <w:pPr>
        <w:widowControl w:val="0"/>
        <w:suppressAutoHyphens w:val="0"/>
        <w:autoSpaceDE w:val="0"/>
        <w:autoSpaceDN w:val="0"/>
        <w:adjustRightInd w:val="0"/>
        <w:spacing w:before="0"/>
        <w:ind w:right="0"/>
        <w:rPr>
          <w:sz w:val="22"/>
          <w:szCs w:val="22"/>
        </w:rPr>
      </w:pPr>
      <w:r w:rsidRPr="000A30C3">
        <w:rPr>
          <w:sz w:val="22"/>
          <w:szCs w:val="22"/>
        </w:rPr>
        <w:lastRenderedPageBreak/>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7505"/>
        <w:gridCol w:w="1276"/>
      </w:tblGrid>
      <w:tr w:rsidR="007D7C60" w:rsidRPr="000A30C3" w14:paraId="4C934A0F" w14:textId="77777777" w:rsidTr="006147F7">
        <w:trPr>
          <w:trHeight w:val="96"/>
        </w:trPr>
        <w:tc>
          <w:tcPr>
            <w:tcW w:w="11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09940B" w14:textId="419DDEC4" w:rsidR="007D7C60" w:rsidRPr="007D7C60" w:rsidRDefault="007D7C60" w:rsidP="005F75A0">
            <w:pPr>
              <w:suppressAutoHyphens w:val="0"/>
              <w:spacing w:before="120" w:after="120"/>
              <w:ind w:right="0"/>
              <w:jc w:val="center"/>
              <w:rPr>
                <w:b/>
                <w:bCs/>
                <w:szCs w:val="22"/>
              </w:rPr>
            </w:pPr>
            <w:r w:rsidRPr="007D7C60">
              <w:rPr>
                <w:b/>
                <w:bCs/>
                <w:szCs w:val="22"/>
              </w:rPr>
              <w:t xml:space="preserve">Question </w:t>
            </w:r>
          </w:p>
        </w:tc>
        <w:tc>
          <w:tcPr>
            <w:tcW w:w="75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28DC0A" w14:textId="67009168" w:rsidR="007D7C60" w:rsidRPr="007D7C60" w:rsidRDefault="007D7C60" w:rsidP="005F75A0">
            <w:pPr>
              <w:suppressAutoHyphens w:val="0"/>
              <w:spacing w:before="120" w:after="120"/>
              <w:ind w:right="0"/>
              <w:jc w:val="center"/>
              <w:rPr>
                <w:b/>
                <w:bCs/>
                <w:szCs w:val="22"/>
              </w:rPr>
            </w:pPr>
            <w:r w:rsidRPr="007D7C60">
              <w:rPr>
                <w:b/>
                <w:bCs/>
                <w:szCs w:val="22"/>
              </w:rPr>
              <w:t>Scheme</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8E4253" w14:textId="77777777" w:rsidR="007D7C60" w:rsidRPr="007D7C60" w:rsidRDefault="007D7C60" w:rsidP="005F75A0">
            <w:pPr>
              <w:suppressAutoHyphens w:val="0"/>
              <w:spacing w:before="120" w:after="120"/>
              <w:ind w:right="0"/>
              <w:jc w:val="center"/>
              <w:rPr>
                <w:b/>
                <w:bCs/>
                <w:szCs w:val="22"/>
              </w:rPr>
            </w:pPr>
            <w:r w:rsidRPr="007D7C60">
              <w:rPr>
                <w:b/>
                <w:bCs/>
                <w:szCs w:val="22"/>
              </w:rPr>
              <w:t>Marks</w:t>
            </w:r>
          </w:p>
        </w:tc>
      </w:tr>
      <w:tr w:rsidR="001751DD" w:rsidRPr="000A30C3" w14:paraId="72B98CDD" w14:textId="77777777" w:rsidTr="006147F7">
        <w:trPr>
          <w:trHeight w:val="665"/>
        </w:trPr>
        <w:tc>
          <w:tcPr>
            <w:tcW w:w="1137" w:type="dxa"/>
            <w:vMerge w:val="restart"/>
            <w:tcBorders>
              <w:top w:val="single" w:sz="4" w:space="0" w:color="auto"/>
              <w:left w:val="single" w:sz="4" w:space="0" w:color="auto"/>
              <w:right w:val="single" w:sz="4" w:space="0" w:color="auto"/>
            </w:tcBorders>
            <w:hideMark/>
          </w:tcPr>
          <w:p w14:paraId="049F9A94" w14:textId="12D15FE0" w:rsidR="001751DD" w:rsidRPr="007D7C60" w:rsidRDefault="005F75A0" w:rsidP="006147F7">
            <w:pPr>
              <w:suppressAutoHyphens w:val="0"/>
              <w:spacing w:before="60" w:after="60"/>
              <w:ind w:right="0"/>
              <w:jc w:val="center"/>
              <w:rPr>
                <w:b/>
                <w:bCs/>
                <w:szCs w:val="22"/>
              </w:rPr>
            </w:pPr>
            <w:r>
              <w:rPr>
                <w:b/>
                <w:bCs/>
                <w:szCs w:val="22"/>
              </w:rPr>
              <w:t>8</w:t>
            </w:r>
            <w:r w:rsidR="001751DD" w:rsidRPr="007D7C60">
              <w:rPr>
                <w:b/>
                <w:bCs/>
                <w:szCs w:val="22"/>
              </w:rPr>
              <w:t>(a)</w:t>
            </w:r>
          </w:p>
        </w:tc>
        <w:tc>
          <w:tcPr>
            <w:tcW w:w="7505" w:type="dxa"/>
            <w:tcBorders>
              <w:top w:val="single" w:sz="4" w:space="0" w:color="auto"/>
              <w:left w:val="single" w:sz="4" w:space="0" w:color="auto"/>
              <w:bottom w:val="single" w:sz="4" w:space="0" w:color="auto"/>
              <w:right w:val="single" w:sz="4" w:space="0" w:color="auto"/>
            </w:tcBorders>
            <w:vAlign w:val="center"/>
            <w:hideMark/>
          </w:tcPr>
          <w:p w14:paraId="79F9D88F" w14:textId="77777777" w:rsidR="001751DD" w:rsidRPr="000A30C3" w:rsidRDefault="00E556E0" w:rsidP="006147F7">
            <w:pPr>
              <w:suppressAutoHyphens w:val="0"/>
              <w:spacing w:before="60" w:after="60"/>
              <w:ind w:right="0"/>
              <w:rPr>
                <w:szCs w:val="22"/>
              </w:rPr>
            </w:pPr>
            <w:r>
              <w:rPr>
                <w:position w:val="-32"/>
                <w:szCs w:val="22"/>
              </w:rPr>
              <w:pict w14:anchorId="22F6CD3F">
                <v:shape id="_x0000_i1072" type="#_x0000_t75" style="width:49.45pt;height:36.55pt">
                  <v:imagedata r:id="rId86" o:title=""/>
                </v:shape>
              </w:pict>
            </w:r>
            <w:r w:rsidR="001751DD" w:rsidRPr="000A30C3">
              <w:rPr>
                <w:position w:val="-10"/>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F5DA04" w14:textId="77777777" w:rsidR="001751DD" w:rsidRPr="000A30C3" w:rsidRDefault="001751DD" w:rsidP="006147F7">
            <w:pPr>
              <w:suppressAutoHyphens w:val="0"/>
              <w:spacing w:before="60" w:after="60"/>
              <w:ind w:right="0"/>
              <w:rPr>
                <w:szCs w:val="22"/>
              </w:rPr>
            </w:pPr>
            <w:r w:rsidRPr="000A30C3">
              <w:rPr>
                <w:szCs w:val="22"/>
              </w:rPr>
              <w:t xml:space="preserve">B1 </w:t>
            </w:r>
          </w:p>
        </w:tc>
      </w:tr>
      <w:tr w:rsidR="001751DD" w:rsidRPr="000A30C3" w14:paraId="16461B2B" w14:textId="77777777" w:rsidTr="006147F7">
        <w:trPr>
          <w:trHeight w:val="320"/>
        </w:trPr>
        <w:tc>
          <w:tcPr>
            <w:tcW w:w="1137" w:type="dxa"/>
            <w:vMerge/>
            <w:tcBorders>
              <w:left w:val="single" w:sz="4" w:space="0" w:color="auto"/>
              <w:right w:val="single" w:sz="4" w:space="0" w:color="auto"/>
            </w:tcBorders>
          </w:tcPr>
          <w:p w14:paraId="535DEA14" w14:textId="77777777" w:rsidR="001751DD" w:rsidRPr="000A30C3" w:rsidRDefault="001751DD" w:rsidP="006147F7">
            <w:pPr>
              <w:suppressAutoHyphens w:val="0"/>
              <w:spacing w:before="60" w:after="60"/>
              <w:ind w:right="0"/>
              <w:jc w:val="center"/>
              <w:rPr>
                <w:szCs w:val="22"/>
              </w:rPr>
            </w:pPr>
          </w:p>
        </w:tc>
        <w:tc>
          <w:tcPr>
            <w:tcW w:w="7505" w:type="dxa"/>
            <w:tcBorders>
              <w:top w:val="single" w:sz="4" w:space="0" w:color="auto"/>
              <w:left w:val="single" w:sz="4" w:space="0" w:color="auto"/>
              <w:bottom w:val="single" w:sz="4" w:space="0" w:color="auto"/>
              <w:right w:val="single" w:sz="4" w:space="0" w:color="auto"/>
            </w:tcBorders>
            <w:vAlign w:val="center"/>
            <w:hideMark/>
          </w:tcPr>
          <w:p w14:paraId="54E9E6F1" w14:textId="77777777" w:rsidR="001751DD" w:rsidRPr="000A30C3" w:rsidRDefault="001751DD" w:rsidP="006147F7">
            <w:pPr>
              <w:suppressAutoHyphens w:val="0"/>
              <w:spacing w:before="60" w:after="60"/>
              <w:ind w:right="0"/>
              <w:rPr>
                <w:szCs w:val="22"/>
              </w:rPr>
            </w:pPr>
            <w:r w:rsidRPr="000A30C3">
              <w:rPr>
                <w:position w:val="-10"/>
                <w:szCs w:val="22"/>
              </w:rPr>
              <w:t xml:space="preserve">and (60°, 0)   and  (240°, 0)  and </w:t>
            </w:r>
            <w:r w:rsidRPr="000A30C3">
              <w:rPr>
                <w:position w:val="-12"/>
                <w:szCs w:val="22"/>
              </w:rPr>
              <w:t xml:space="preserve">    (-120</w:t>
            </w:r>
            <w:r w:rsidRPr="000A30C3">
              <w:rPr>
                <w:position w:val="-10"/>
                <w:szCs w:val="22"/>
              </w:rPr>
              <w:t>°</w:t>
            </w:r>
            <w:r w:rsidRPr="000A30C3">
              <w:rPr>
                <w:position w:val="-12"/>
                <w:szCs w:val="22"/>
              </w:rPr>
              <w:t>, 0)  and (-300</w:t>
            </w:r>
            <w:r w:rsidRPr="000A30C3">
              <w:rPr>
                <w:position w:val="-10"/>
                <w:szCs w:val="22"/>
              </w:rPr>
              <w:t>°</w:t>
            </w:r>
            <w:r w:rsidRPr="000A30C3">
              <w:rPr>
                <w:position w:val="-12"/>
                <w:szCs w:val="22"/>
              </w:rPr>
              <w:t>, 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4D980C" w14:textId="77777777" w:rsidR="001751DD" w:rsidRPr="000A30C3" w:rsidRDefault="001751DD" w:rsidP="006147F7">
            <w:pPr>
              <w:suppressAutoHyphens w:val="0"/>
              <w:spacing w:before="60" w:after="60"/>
              <w:ind w:right="0"/>
              <w:rPr>
                <w:szCs w:val="22"/>
              </w:rPr>
            </w:pPr>
            <w:r w:rsidRPr="000A30C3">
              <w:rPr>
                <w:szCs w:val="22"/>
              </w:rPr>
              <w:t xml:space="preserve">B1 B1  </w:t>
            </w:r>
          </w:p>
          <w:p w14:paraId="37CEDECC" w14:textId="56CC36DA" w:rsidR="001751DD" w:rsidRPr="000A30C3" w:rsidRDefault="001751DD" w:rsidP="006147F7">
            <w:pPr>
              <w:tabs>
                <w:tab w:val="left" w:pos="720"/>
                <w:tab w:val="center" w:pos="4320"/>
                <w:tab w:val="right" w:pos="8640"/>
              </w:tabs>
              <w:suppressAutoHyphens w:val="0"/>
              <w:spacing w:before="60" w:after="60"/>
              <w:ind w:right="0"/>
              <w:jc w:val="right"/>
              <w:rPr>
                <w:sz w:val="22"/>
                <w:szCs w:val="22"/>
                <w:lang w:eastAsia="en-US"/>
              </w:rPr>
            </w:pPr>
          </w:p>
        </w:tc>
      </w:tr>
      <w:tr w:rsidR="001751DD" w:rsidRPr="000A30C3" w14:paraId="2060CA6B" w14:textId="77777777" w:rsidTr="006147F7">
        <w:trPr>
          <w:trHeight w:val="320"/>
        </w:trPr>
        <w:tc>
          <w:tcPr>
            <w:tcW w:w="1137" w:type="dxa"/>
            <w:vMerge/>
            <w:tcBorders>
              <w:left w:val="single" w:sz="4" w:space="0" w:color="auto"/>
              <w:bottom w:val="single" w:sz="4" w:space="0" w:color="auto"/>
              <w:right w:val="single" w:sz="4" w:space="0" w:color="auto"/>
            </w:tcBorders>
          </w:tcPr>
          <w:p w14:paraId="42136A2C" w14:textId="77777777" w:rsidR="001751DD" w:rsidRPr="000A30C3" w:rsidRDefault="001751DD" w:rsidP="006147F7">
            <w:pPr>
              <w:suppressAutoHyphens w:val="0"/>
              <w:spacing w:before="60" w:after="60"/>
              <w:ind w:right="0"/>
              <w:jc w:val="center"/>
              <w:rPr>
                <w:szCs w:val="22"/>
              </w:rPr>
            </w:pPr>
          </w:p>
        </w:tc>
        <w:tc>
          <w:tcPr>
            <w:tcW w:w="7505" w:type="dxa"/>
            <w:tcBorders>
              <w:top w:val="single" w:sz="4" w:space="0" w:color="auto"/>
              <w:left w:val="single" w:sz="4" w:space="0" w:color="auto"/>
              <w:bottom w:val="single" w:sz="4" w:space="0" w:color="auto"/>
              <w:right w:val="single" w:sz="4" w:space="0" w:color="auto"/>
            </w:tcBorders>
            <w:vAlign w:val="center"/>
          </w:tcPr>
          <w:p w14:paraId="7DDCF971" w14:textId="77777777" w:rsidR="001751DD" w:rsidRPr="000A30C3" w:rsidRDefault="001751DD" w:rsidP="006147F7">
            <w:pPr>
              <w:suppressAutoHyphens w:val="0"/>
              <w:spacing w:before="60" w:after="60"/>
              <w:ind w:right="0"/>
              <w:rPr>
                <w:position w:val="-10"/>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15A4DA0" w14:textId="66648EC9" w:rsidR="001751DD" w:rsidRPr="00C43C7E" w:rsidRDefault="001751DD" w:rsidP="006147F7">
            <w:pPr>
              <w:suppressAutoHyphens w:val="0"/>
              <w:spacing w:before="60" w:after="60"/>
              <w:ind w:right="0"/>
              <w:jc w:val="right"/>
              <w:rPr>
                <w:b/>
                <w:bCs/>
                <w:szCs w:val="22"/>
              </w:rPr>
            </w:pPr>
            <w:r w:rsidRPr="00C43C7E">
              <w:rPr>
                <w:b/>
                <w:bCs/>
                <w:szCs w:val="22"/>
              </w:rPr>
              <w:t>(3)</w:t>
            </w:r>
          </w:p>
        </w:tc>
      </w:tr>
      <w:tr w:rsidR="001751DD" w:rsidRPr="000A30C3" w14:paraId="20B52C77" w14:textId="77777777" w:rsidTr="006147F7">
        <w:tc>
          <w:tcPr>
            <w:tcW w:w="1137" w:type="dxa"/>
            <w:vMerge w:val="restart"/>
            <w:tcBorders>
              <w:top w:val="single" w:sz="4" w:space="0" w:color="auto"/>
              <w:left w:val="single" w:sz="4" w:space="0" w:color="auto"/>
              <w:right w:val="single" w:sz="4" w:space="0" w:color="auto"/>
            </w:tcBorders>
            <w:hideMark/>
          </w:tcPr>
          <w:p w14:paraId="1A8CF90B" w14:textId="77777777" w:rsidR="001751DD" w:rsidRPr="007D7C60" w:rsidRDefault="001751DD" w:rsidP="006147F7">
            <w:pPr>
              <w:suppressAutoHyphens w:val="0"/>
              <w:spacing w:before="60" w:after="60"/>
              <w:ind w:right="0"/>
              <w:jc w:val="center"/>
              <w:rPr>
                <w:b/>
                <w:bCs/>
                <w:szCs w:val="22"/>
              </w:rPr>
            </w:pPr>
            <w:r w:rsidRPr="007D7C60">
              <w:rPr>
                <w:b/>
                <w:bCs/>
                <w:szCs w:val="22"/>
              </w:rPr>
              <w:t>(b)</w:t>
            </w:r>
          </w:p>
        </w:tc>
        <w:tc>
          <w:tcPr>
            <w:tcW w:w="7505" w:type="dxa"/>
            <w:tcBorders>
              <w:top w:val="single" w:sz="4" w:space="0" w:color="auto"/>
              <w:left w:val="single" w:sz="4" w:space="0" w:color="auto"/>
              <w:bottom w:val="single" w:sz="4" w:space="0" w:color="auto"/>
              <w:right w:val="single" w:sz="4" w:space="0" w:color="auto"/>
            </w:tcBorders>
            <w:hideMark/>
          </w:tcPr>
          <w:p w14:paraId="4884F649" w14:textId="00231863" w:rsidR="001751DD" w:rsidRPr="000A30C3" w:rsidRDefault="001751DD" w:rsidP="006147F7">
            <w:pPr>
              <w:suppressAutoHyphens w:val="0"/>
              <w:spacing w:before="60" w:after="60"/>
              <w:ind w:right="0"/>
              <w:rPr>
                <w:szCs w:val="22"/>
              </w:rPr>
            </w:pPr>
            <w:r w:rsidRPr="000A30C3">
              <w:rPr>
                <w:position w:val="-10"/>
                <w:szCs w:val="22"/>
              </w:rPr>
              <w:t xml:space="preserve">       </w:t>
            </w:r>
            <w:r w:rsidR="00E556E0">
              <w:rPr>
                <w:b/>
                <w:bCs/>
                <w:position w:val="-24"/>
              </w:rPr>
              <w:pict w14:anchorId="712CC11A">
                <v:shape id="_x0000_i1073" type="#_x0000_t75" style="width:113.9pt;height:34.4pt">
                  <v:imagedata r:id="rId87" o:title=""/>
                </v:shape>
              </w:pict>
            </w:r>
            <w:r w:rsidRPr="000A30C3">
              <w:rPr>
                <w:b/>
                <w:bCs/>
              </w:rPr>
              <w:t xml:space="preserve"> (</w:t>
            </w:r>
            <w:r w:rsidRPr="000A30C3">
              <w:rPr>
                <w:bCs/>
              </w:rPr>
              <w:t>= .2588</w:t>
            </w:r>
            <w:r>
              <w:rPr>
                <w:bCs/>
              </w:rPr>
              <w:t>)</w:t>
            </w:r>
            <w:r w:rsidRPr="000A30C3">
              <w:rPr>
                <w:bC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E93579" w14:textId="77777777" w:rsidR="001751DD" w:rsidRPr="000A30C3" w:rsidRDefault="001751DD" w:rsidP="006147F7">
            <w:pPr>
              <w:suppressAutoHyphens w:val="0"/>
              <w:spacing w:before="60" w:after="60"/>
              <w:ind w:right="0"/>
              <w:rPr>
                <w:szCs w:val="22"/>
              </w:rPr>
            </w:pPr>
            <w:r w:rsidRPr="000A30C3">
              <w:rPr>
                <w:szCs w:val="22"/>
              </w:rPr>
              <w:t>M1</w:t>
            </w:r>
          </w:p>
        </w:tc>
      </w:tr>
      <w:tr w:rsidR="001751DD" w:rsidRPr="000A30C3" w14:paraId="3A499ECE" w14:textId="77777777" w:rsidTr="006147F7">
        <w:tc>
          <w:tcPr>
            <w:tcW w:w="1137" w:type="dxa"/>
            <w:vMerge/>
            <w:tcBorders>
              <w:left w:val="single" w:sz="4" w:space="0" w:color="auto"/>
              <w:right w:val="single" w:sz="4" w:space="0" w:color="auto"/>
            </w:tcBorders>
          </w:tcPr>
          <w:p w14:paraId="61778BF9" w14:textId="77777777" w:rsidR="001751DD" w:rsidRPr="000A30C3" w:rsidRDefault="001751DD" w:rsidP="006147F7">
            <w:pPr>
              <w:suppressAutoHyphens w:val="0"/>
              <w:spacing w:before="60" w:after="60"/>
              <w:ind w:right="0"/>
              <w:jc w:val="center"/>
              <w:rPr>
                <w:szCs w:val="22"/>
              </w:rPr>
            </w:pPr>
          </w:p>
        </w:tc>
        <w:tc>
          <w:tcPr>
            <w:tcW w:w="7505" w:type="dxa"/>
            <w:tcBorders>
              <w:top w:val="single" w:sz="4" w:space="0" w:color="auto"/>
              <w:left w:val="single" w:sz="4" w:space="0" w:color="auto"/>
              <w:bottom w:val="single" w:sz="4" w:space="0" w:color="auto"/>
              <w:right w:val="single" w:sz="4" w:space="0" w:color="auto"/>
            </w:tcBorders>
            <w:hideMark/>
          </w:tcPr>
          <w:p w14:paraId="4241B8E2" w14:textId="67D61B40" w:rsidR="001751DD" w:rsidRPr="000A30C3" w:rsidRDefault="001751DD" w:rsidP="006147F7">
            <w:pPr>
              <w:suppressAutoHyphens w:val="0"/>
              <w:spacing w:before="60" w:after="60"/>
              <w:ind w:right="0"/>
              <w:rPr>
                <w:szCs w:val="22"/>
              </w:rPr>
            </w:pPr>
            <w:r w:rsidRPr="000A30C3">
              <w:rPr>
                <w:position w:val="-16"/>
                <w:szCs w:val="22"/>
              </w:rPr>
              <w:t xml:space="preserve">        </w:t>
            </w:r>
            <w:r w:rsidRPr="000A30C3">
              <w:rPr>
                <w:i/>
                <w:szCs w:val="22"/>
              </w:rPr>
              <w:t>x</w:t>
            </w:r>
            <w:r w:rsidRPr="000A30C3">
              <w:rPr>
                <w:szCs w:val="22"/>
              </w:rPr>
              <w:t xml:space="preserve"> – 60° = 15°  (or 165°  or – 195° or – 345°)    or 0.262 or </w:t>
            </w:r>
            <w:r w:rsidR="00E556E0">
              <w:rPr>
                <w:b/>
                <w:bCs/>
                <w:position w:val="-12"/>
              </w:rPr>
              <w:pict w14:anchorId="5CF8ECC4">
                <v:shape id="_x0000_i1074" type="#_x0000_t75" style="width:11.8pt;height:17.2pt">
                  <v:imagedata r:id="rId88" o:title=""/>
                </v:shape>
              </w:pict>
            </w:r>
            <w:r w:rsidRPr="000A30C3">
              <w:rPr>
                <w:szCs w:val="22"/>
              </w:rPr>
              <w:t xml:space="preserve">radians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5E7F61" w14:textId="77777777" w:rsidR="001751DD" w:rsidRPr="000A30C3" w:rsidRDefault="001751DD" w:rsidP="006147F7">
            <w:pPr>
              <w:suppressAutoHyphens w:val="0"/>
              <w:spacing w:before="60" w:after="60"/>
              <w:ind w:right="0"/>
              <w:rPr>
                <w:szCs w:val="22"/>
              </w:rPr>
            </w:pPr>
            <w:r w:rsidRPr="000A30C3">
              <w:rPr>
                <w:szCs w:val="22"/>
              </w:rPr>
              <w:t xml:space="preserve">A1 </w:t>
            </w:r>
          </w:p>
        </w:tc>
      </w:tr>
      <w:tr w:rsidR="001751DD" w:rsidRPr="000A30C3" w14:paraId="066EC113" w14:textId="77777777" w:rsidTr="006147F7">
        <w:tc>
          <w:tcPr>
            <w:tcW w:w="1137" w:type="dxa"/>
            <w:vMerge/>
            <w:tcBorders>
              <w:left w:val="single" w:sz="4" w:space="0" w:color="auto"/>
              <w:right w:val="single" w:sz="4" w:space="0" w:color="auto"/>
            </w:tcBorders>
          </w:tcPr>
          <w:p w14:paraId="355E1456" w14:textId="77777777" w:rsidR="001751DD" w:rsidRPr="000A30C3" w:rsidRDefault="001751DD" w:rsidP="006147F7">
            <w:pPr>
              <w:suppressAutoHyphens w:val="0"/>
              <w:spacing w:before="60" w:after="60"/>
              <w:ind w:right="0"/>
              <w:jc w:val="center"/>
              <w:rPr>
                <w:szCs w:val="22"/>
              </w:rPr>
            </w:pPr>
          </w:p>
        </w:tc>
        <w:tc>
          <w:tcPr>
            <w:tcW w:w="7505" w:type="dxa"/>
            <w:tcBorders>
              <w:top w:val="single" w:sz="4" w:space="0" w:color="auto"/>
              <w:left w:val="single" w:sz="4" w:space="0" w:color="auto"/>
              <w:bottom w:val="single" w:sz="4" w:space="0" w:color="auto"/>
              <w:right w:val="single" w:sz="4" w:space="0" w:color="auto"/>
            </w:tcBorders>
            <w:hideMark/>
          </w:tcPr>
          <w:p w14:paraId="753EF65D" w14:textId="019039DF" w:rsidR="001751DD" w:rsidRPr="000A30C3" w:rsidRDefault="001751DD" w:rsidP="006147F7">
            <w:pPr>
              <w:suppressAutoHyphens w:val="0"/>
              <w:spacing w:before="60" w:after="60"/>
              <w:ind w:right="0"/>
              <w:rPr>
                <w:szCs w:val="22"/>
              </w:rPr>
            </w:pPr>
            <w:r w:rsidRPr="000A30C3">
              <w:rPr>
                <w:szCs w:val="22"/>
              </w:rPr>
              <w:t xml:space="preserve">        So </w:t>
            </w:r>
            <w:r w:rsidRPr="000A30C3">
              <w:rPr>
                <w:i/>
                <w:szCs w:val="22"/>
              </w:rPr>
              <w:t>x</w:t>
            </w:r>
            <w:r w:rsidRPr="000A30C3">
              <w:rPr>
                <w:szCs w:val="22"/>
              </w:rPr>
              <w:t xml:space="preserve"> = 75° or 225°  or – 135°  or –285° (allow awrt)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7E46CC" w14:textId="77777777" w:rsidR="001751DD" w:rsidRPr="000A30C3" w:rsidRDefault="001751DD" w:rsidP="006147F7">
            <w:pPr>
              <w:suppressAutoHyphens w:val="0"/>
              <w:spacing w:before="60" w:after="60"/>
              <w:ind w:right="0"/>
              <w:rPr>
                <w:sz w:val="20"/>
              </w:rPr>
            </w:pPr>
            <w:r w:rsidRPr="000A30C3">
              <w:rPr>
                <w:sz w:val="20"/>
              </w:rPr>
              <w:t>M1 A1 A1</w:t>
            </w:r>
          </w:p>
        </w:tc>
      </w:tr>
      <w:tr w:rsidR="001751DD" w:rsidRPr="000A30C3" w14:paraId="2B956A08" w14:textId="77777777" w:rsidTr="006147F7">
        <w:tc>
          <w:tcPr>
            <w:tcW w:w="1137" w:type="dxa"/>
            <w:vMerge/>
            <w:tcBorders>
              <w:left w:val="single" w:sz="4" w:space="0" w:color="auto"/>
              <w:bottom w:val="single" w:sz="4" w:space="0" w:color="auto"/>
              <w:right w:val="single" w:sz="4" w:space="0" w:color="auto"/>
            </w:tcBorders>
          </w:tcPr>
          <w:p w14:paraId="61F1BBE2" w14:textId="77777777" w:rsidR="001751DD" w:rsidRPr="000A30C3" w:rsidRDefault="001751DD" w:rsidP="006147F7">
            <w:pPr>
              <w:suppressAutoHyphens w:val="0"/>
              <w:spacing w:before="60" w:after="60"/>
              <w:ind w:right="0"/>
              <w:jc w:val="center"/>
              <w:rPr>
                <w:szCs w:val="22"/>
              </w:rPr>
            </w:pPr>
          </w:p>
        </w:tc>
        <w:tc>
          <w:tcPr>
            <w:tcW w:w="7505" w:type="dxa"/>
            <w:tcBorders>
              <w:top w:val="single" w:sz="4" w:space="0" w:color="auto"/>
              <w:left w:val="single" w:sz="4" w:space="0" w:color="auto"/>
              <w:bottom w:val="single" w:sz="4" w:space="0" w:color="auto"/>
              <w:right w:val="single" w:sz="4" w:space="0" w:color="auto"/>
            </w:tcBorders>
            <w:vAlign w:val="center"/>
          </w:tcPr>
          <w:p w14:paraId="50EE5207" w14:textId="77777777" w:rsidR="001751DD" w:rsidRPr="000A30C3" w:rsidRDefault="001751DD" w:rsidP="006147F7">
            <w:pPr>
              <w:suppressAutoHyphens w:val="0"/>
              <w:spacing w:before="60" w:after="60"/>
              <w:ind w:right="0"/>
              <w:jc w:val="right"/>
              <w:rPr>
                <w:lang w:val="en-US"/>
              </w:rPr>
            </w:pPr>
          </w:p>
        </w:tc>
        <w:tc>
          <w:tcPr>
            <w:tcW w:w="1276" w:type="dxa"/>
            <w:tcBorders>
              <w:top w:val="single" w:sz="4" w:space="0" w:color="auto"/>
              <w:left w:val="single" w:sz="4" w:space="0" w:color="auto"/>
              <w:bottom w:val="single" w:sz="4" w:space="0" w:color="auto"/>
              <w:right w:val="single" w:sz="4" w:space="0" w:color="auto"/>
            </w:tcBorders>
            <w:hideMark/>
          </w:tcPr>
          <w:p w14:paraId="61CDB494" w14:textId="6C111896" w:rsidR="001751DD" w:rsidRPr="00C43C7E" w:rsidRDefault="001751DD" w:rsidP="006147F7">
            <w:pPr>
              <w:suppressAutoHyphens w:val="0"/>
              <w:spacing w:before="60" w:after="60"/>
              <w:ind w:right="0"/>
              <w:jc w:val="right"/>
              <w:rPr>
                <w:b/>
                <w:bCs/>
                <w:szCs w:val="22"/>
              </w:rPr>
            </w:pPr>
            <w:r w:rsidRPr="00C43C7E">
              <w:rPr>
                <w:b/>
                <w:bCs/>
                <w:szCs w:val="22"/>
              </w:rPr>
              <w:t>(5)</w:t>
            </w:r>
          </w:p>
        </w:tc>
      </w:tr>
      <w:tr w:rsidR="007D7C60" w:rsidRPr="000A30C3" w14:paraId="7FACEA76" w14:textId="77777777" w:rsidTr="006147F7">
        <w:tc>
          <w:tcPr>
            <w:tcW w:w="9918" w:type="dxa"/>
            <w:gridSpan w:val="3"/>
            <w:tcBorders>
              <w:top w:val="single" w:sz="4" w:space="0" w:color="auto"/>
              <w:left w:val="single" w:sz="4" w:space="0" w:color="auto"/>
              <w:bottom w:val="single" w:sz="4" w:space="0" w:color="auto"/>
              <w:right w:val="single" w:sz="4" w:space="0" w:color="auto"/>
            </w:tcBorders>
          </w:tcPr>
          <w:p w14:paraId="114ADA7F" w14:textId="77777777" w:rsidR="007D7C60" w:rsidRPr="000A30C3" w:rsidRDefault="007D7C60" w:rsidP="006147F7">
            <w:pPr>
              <w:tabs>
                <w:tab w:val="left" w:pos="720"/>
                <w:tab w:val="center" w:pos="4320"/>
                <w:tab w:val="right" w:pos="8640"/>
              </w:tabs>
              <w:suppressAutoHyphens w:val="0"/>
              <w:spacing w:before="60" w:after="60"/>
              <w:ind w:right="0"/>
              <w:jc w:val="right"/>
              <w:rPr>
                <w:b/>
                <w:sz w:val="22"/>
                <w:szCs w:val="22"/>
                <w:lang w:eastAsia="en-US"/>
              </w:rPr>
            </w:pPr>
            <w:r w:rsidRPr="000A30C3">
              <w:rPr>
                <w:b/>
                <w:sz w:val="22"/>
                <w:szCs w:val="22"/>
                <w:lang w:eastAsia="en-US"/>
              </w:rPr>
              <w:t>8 marks</w:t>
            </w:r>
          </w:p>
        </w:tc>
      </w:tr>
      <w:tr w:rsidR="00C43C7E" w:rsidRPr="000A30C3" w14:paraId="13D92161" w14:textId="77777777" w:rsidTr="006147F7">
        <w:tc>
          <w:tcPr>
            <w:tcW w:w="9918" w:type="dxa"/>
            <w:gridSpan w:val="3"/>
            <w:tcBorders>
              <w:top w:val="single" w:sz="4" w:space="0" w:color="auto"/>
              <w:left w:val="single" w:sz="4" w:space="0" w:color="auto"/>
              <w:bottom w:val="single" w:sz="4" w:space="0" w:color="auto"/>
              <w:right w:val="single" w:sz="4" w:space="0" w:color="auto"/>
            </w:tcBorders>
          </w:tcPr>
          <w:p w14:paraId="18125F27" w14:textId="5D52FE14" w:rsidR="00C43C7E" w:rsidRPr="000A30C3" w:rsidRDefault="00C43C7E" w:rsidP="006147F7">
            <w:pPr>
              <w:suppressAutoHyphens w:val="0"/>
              <w:spacing w:before="60" w:after="60"/>
              <w:ind w:right="0"/>
              <w:jc w:val="center"/>
              <w:rPr>
                <w:b/>
                <w:szCs w:val="22"/>
              </w:rPr>
            </w:pPr>
            <w:r w:rsidRPr="000A30C3">
              <w:rPr>
                <w:b/>
                <w:iCs/>
              </w:rPr>
              <w:t>Notes</w:t>
            </w:r>
          </w:p>
        </w:tc>
      </w:tr>
      <w:tr w:rsidR="000A30C3" w:rsidRPr="000A30C3" w14:paraId="2A360DA0" w14:textId="77777777" w:rsidTr="006147F7">
        <w:trPr>
          <w:trHeight w:val="1576"/>
        </w:trPr>
        <w:tc>
          <w:tcPr>
            <w:tcW w:w="9918" w:type="dxa"/>
            <w:gridSpan w:val="3"/>
            <w:tcBorders>
              <w:top w:val="single" w:sz="4" w:space="0" w:color="auto"/>
              <w:left w:val="single" w:sz="4" w:space="0" w:color="auto"/>
              <w:bottom w:val="single" w:sz="4" w:space="0" w:color="auto"/>
              <w:right w:val="single" w:sz="4" w:space="0" w:color="auto"/>
            </w:tcBorders>
          </w:tcPr>
          <w:p w14:paraId="0BE24CC9" w14:textId="77777777" w:rsidR="000A30C3" w:rsidRPr="000A30C3" w:rsidRDefault="000A30C3" w:rsidP="000A30C3">
            <w:pPr>
              <w:numPr>
                <w:ilvl w:val="0"/>
                <w:numId w:val="26"/>
              </w:numPr>
              <w:suppressAutoHyphens w:val="0"/>
              <w:spacing w:before="0" w:after="160" w:line="259" w:lineRule="auto"/>
              <w:ind w:right="0"/>
              <w:rPr>
                <w:bCs/>
                <w:szCs w:val="22"/>
              </w:rPr>
            </w:pPr>
            <w:r w:rsidRPr="000A30C3">
              <w:rPr>
                <w:b/>
                <w:bCs/>
                <w:szCs w:val="22"/>
              </w:rPr>
              <w:t>B1</w:t>
            </w:r>
            <w:r w:rsidRPr="000A30C3">
              <w:rPr>
                <w:bCs/>
                <w:szCs w:val="22"/>
              </w:rPr>
              <w:t xml:space="preserve"> : Correct exact </w:t>
            </w:r>
            <w:r w:rsidRPr="000A30C3">
              <w:rPr>
                <w:bCs/>
                <w:i/>
                <w:szCs w:val="22"/>
              </w:rPr>
              <w:t>y</w:t>
            </w:r>
            <w:r w:rsidRPr="000A30C3">
              <w:rPr>
                <w:bCs/>
                <w:szCs w:val="22"/>
              </w:rPr>
              <w:t xml:space="preserve"> intercept (not decimal) – allow on the diagram or in the text. Allow </w:t>
            </w:r>
            <w:r w:rsidR="00E556E0">
              <w:rPr>
                <w:position w:val="-22"/>
                <w:szCs w:val="22"/>
              </w:rPr>
              <w:pict w14:anchorId="54A011D0">
                <v:shape id="_x0000_i1075" type="#_x0000_t75" style="width:43pt;height:31.15pt">
                  <v:imagedata r:id="rId89" o:title=""/>
                </v:shape>
              </w:pict>
            </w:r>
            <w:r w:rsidRPr="000A30C3">
              <w:rPr>
                <w:position w:val="-10"/>
                <w:szCs w:val="22"/>
              </w:rPr>
              <w:t xml:space="preserve">  </w:t>
            </w:r>
          </w:p>
          <w:p w14:paraId="03A8823E" w14:textId="77777777" w:rsidR="000A30C3" w:rsidRPr="000A30C3" w:rsidRDefault="000A30C3" w:rsidP="000A30C3">
            <w:pPr>
              <w:suppressAutoHyphens w:val="0"/>
              <w:spacing w:before="0"/>
              <w:ind w:right="0"/>
              <w:rPr>
                <w:bCs/>
                <w:szCs w:val="22"/>
              </w:rPr>
            </w:pPr>
            <w:r w:rsidRPr="000A30C3">
              <w:rPr>
                <w:b/>
                <w:bCs/>
                <w:szCs w:val="22"/>
              </w:rPr>
              <w:t>B1</w:t>
            </w:r>
            <w:r w:rsidRPr="000A30C3">
              <w:rPr>
                <w:bCs/>
                <w:szCs w:val="22"/>
              </w:rPr>
              <w:t xml:space="preserve"> for 2 correct </w:t>
            </w:r>
            <w:r w:rsidRPr="000A30C3">
              <w:rPr>
                <w:bCs/>
                <w:i/>
                <w:szCs w:val="22"/>
              </w:rPr>
              <w:t>x</w:t>
            </w:r>
            <w:r w:rsidRPr="000A30C3">
              <w:rPr>
                <w:bCs/>
                <w:szCs w:val="22"/>
              </w:rPr>
              <w:t xml:space="preserve"> intercepts then </w:t>
            </w:r>
            <w:r w:rsidRPr="000A30C3">
              <w:rPr>
                <w:b/>
                <w:bCs/>
                <w:szCs w:val="22"/>
              </w:rPr>
              <w:t>third</w:t>
            </w:r>
            <w:r w:rsidRPr="000A30C3">
              <w:rPr>
                <w:bCs/>
                <w:szCs w:val="22"/>
              </w:rPr>
              <w:t xml:space="preserve"> </w:t>
            </w:r>
            <w:r w:rsidRPr="000A30C3">
              <w:rPr>
                <w:b/>
                <w:bCs/>
                <w:szCs w:val="22"/>
              </w:rPr>
              <w:t>B1</w:t>
            </w:r>
            <w:r w:rsidRPr="000A30C3">
              <w:rPr>
                <w:bCs/>
                <w:szCs w:val="22"/>
              </w:rPr>
              <w:t xml:space="preserve"> for all 4 correct </w:t>
            </w:r>
            <w:r w:rsidRPr="000A30C3">
              <w:rPr>
                <w:bCs/>
                <w:i/>
                <w:szCs w:val="22"/>
              </w:rPr>
              <w:t>x</w:t>
            </w:r>
            <w:r w:rsidRPr="000A30C3">
              <w:rPr>
                <w:bCs/>
                <w:szCs w:val="22"/>
              </w:rPr>
              <w:t xml:space="preserve"> intercepts ( may or may not be given as coordinates – may be given on graph) Must be in degrees. (Extra answers in the range lose the </w:t>
            </w:r>
            <w:r w:rsidRPr="000A30C3">
              <w:rPr>
                <w:b/>
                <w:bCs/>
                <w:szCs w:val="22"/>
              </w:rPr>
              <w:t>third  B1</w:t>
            </w:r>
            <w:r w:rsidRPr="000A30C3">
              <w:rPr>
                <w:bCs/>
                <w:szCs w:val="22"/>
              </w:rPr>
              <w:t>)</w:t>
            </w:r>
          </w:p>
          <w:p w14:paraId="72993DBA" w14:textId="77777777" w:rsidR="000A30C3" w:rsidRPr="000A30C3" w:rsidRDefault="000A30C3" w:rsidP="000A30C3">
            <w:pPr>
              <w:suppressAutoHyphens w:val="0"/>
              <w:spacing w:before="0"/>
              <w:ind w:right="0"/>
              <w:rPr>
                <w:bCs/>
                <w:szCs w:val="22"/>
              </w:rPr>
            </w:pPr>
          </w:p>
          <w:p w14:paraId="7BE20FC6" w14:textId="77777777" w:rsidR="000A30C3" w:rsidRPr="000A30C3" w:rsidRDefault="000A30C3" w:rsidP="000A30C3">
            <w:pPr>
              <w:numPr>
                <w:ilvl w:val="0"/>
                <w:numId w:val="26"/>
              </w:numPr>
              <w:suppressAutoHyphens w:val="0"/>
              <w:spacing w:before="0" w:after="160" w:line="259" w:lineRule="auto"/>
              <w:ind w:right="0"/>
              <w:rPr>
                <w:bCs/>
                <w:szCs w:val="22"/>
              </w:rPr>
            </w:pPr>
            <w:r w:rsidRPr="000A30C3">
              <w:rPr>
                <w:b/>
                <w:bCs/>
                <w:szCs w:val="22"/>
              </w:rPr>
              <w:t>M1</w:t>
            </w:r>
            <w:r w:rsidRPr="000A30C3">
              <w:rPr>
                <w:bCs/>
                <w:szCs w:val="22"/>
              </w:rPr>
              <w:t xml:space="preserve">: Divides by 4 first  giving correct statement </w:t>
            </w:r>
            <w:r w:rsidR="00E556E0">
              <w:rPr>
                <w:b/>
                <w:bCs/>
                <w:position w:val="-24"/>
              </w:rPr>
              <w:pict w14:anchorId="1BD84702">
                <v:shape id="_x0000_i1076" type="#_x0000_t75" style="width:113.9pt;height:34.4pt">
                  <v:imagedata r:id="rId87" o:title=""/>
                </v:shape>
              </w:pict>
            </w:r>
            <w:r w:rsidRPr="000A30C3">
              <w:rPr>
                <w:bCs/>
                <w:szCs w:val="22"/>
              </w:rPr>
              <w:t xml:space="preserve"> but    </w:t>
            </w:r>
            <w:r w:rsidR="00E556E0">
              <w:rPr>
                <w:b/>
                <w:bCs/>
                <w:position w:val="-24"/>
              </w:rPr>
              <w:pict w14:anchorId="5328E786">
                <v:shape id="_x0000_i1077" type="#_x0000_t75" style="width:99.95pt;height:34.4pt">
                  <v:imagedata r:id="rId90" o:title=""/>
                </v:shape>
              </w:pict>
            </w:r>
            <w:r w:rsidRPr="000A30C3">
              <w:rPr>
                <w:b/>
                <w:bCs/>
              </w:rPr>
              <w:t xml:space="preserve">  is M0 and </w:t>
            </w:r>
            <w:r w:rsidR="00E556E0">
              <w:rPr>
                <w:b/>
                <w:bCs/>
                <w:position w:val="-24"/>
              </w:rPr>
              <w:pict w14:anchorId="6346EAAD">
                <v:shape id="_x0000_i1078" type="#_x0000_t75" style="width:123.6pt;height:34.4pt">
                  <v:imagedata r:id="rId91" o:title=""/>
                </v:shape>
              </w:pict>
            </w:r>
            <w:r w:rsidRPr="000A30C3">
              <w:rPr>
                <w:b/>
                <w:bCs/>
              </w:rPr>
              <w:t xml:space="preserve"> is also M0  and </w:t>
            </w:r>
            <w:r w:rsidR="00E556E0">
              <w:rPr>
                <w:b/>
                <w:bCs/>
                <w:position w:val="-24"/>
              </w:rPr>
              <w:pict w14:anchorId="32A5D760">
                <v:shape id="_x0000_i1079" type="#_x0000_t75" style="width:88.1pt;height:34.4pt">
                  <v:imagedata r:id="rId92" o:title=""/>
                </v:shape>
              </w:pict>
            </w:r>
            <w:r w:rsidRPr="000A30C3">
              <w:rPr>
                <w:b/>
                <w:bCs/>
              </w:rPr>
              <w:t xml:space="preserve"> is M0 </w:t>
            </w:r>
            <w:r w:rsidRPr="000A30C3">
              <w:rPr>
                <w:bCs/>
              </w:rPr>
              <w:t>if not preceded by correct statement</w:t>
            </w:r>
          </w:p>
          <w:p w14:paraId="2A8429A0" w14:textId="77777777" w:rsidR="000A30C3" w:rsidRPr="000A30C3" w:rsidRDefault="000A30C3" w:rsidP="000A30C3">
            <w:pPr>
              <w:suppressAutoHyphens w:val="0"/>
              <w:spacing w:before="0"/>
              <w:ind w:right="0"/>
              <w:rPr>
                <w:bCs/>
                <w:szCs w:val="22"/>
              </w:rPr>
            </w:pPr>
            <w:r w:rsidRPr="000A30C3">
              <w:rPr>
                <w:b/>
                <w:bCs/>
                <w:szCs w:val="22"/>
              </w:rPr>
              <w:t>A1</w:t>
            </w:r>
            <w:r w:rsidRPr="000A30C3">
              <w:rPr>
                <w:bCs/>
                <w:szCs w:val="22"/>
              </w:rPr>
              <w:t xml:space="preserve">: </w:t>
            </w:r>
            <w:r w:rsidRPr="000A30C3">
              <w:rPr>
                <w:szCs w:val="22"/>
              </w:rPr>
              <w:t>Obtains</w:t>
            </w:r>
            <w:r w:rsidRPr="000A30C3">
              <w:rPr>
                <w:i/>
                <w:szCs w:val="22"/>
              </w:rPr>
              <w:t xml:space="preserve"> </w:t>
            </w:r>
            <w:r w:rsidRPr="000A30C3">
              <w:rPr>
                <w:szCs w:val="22"/>
              </w:rPr>
              <w:t xml:space="preserve"> 15°  (or 165°  or – 195° or – 345°)</w:t>
            </w:r>
          </w:p>
          <w:p w14:paraId="2B3D9AFF" w14:textId="77777777" w:rsidR="000A30C3" w:rsidRPr="000A30C3" w:rsidRDefault="000A30C3" w:rsidP="000A30C3">
            <w:pPr>
              <w:suppressAutoHyphens w:val="0"/>
              <w:spacing w:before="0"/>
              <w:ind w:right="0"/>
              <w:rPr>
                <w:szCs w:val="22"/>
              </w:rPr>
            </w:pPr>
            <w:r w:rsidRPr="000A30C3">
              <w:rPr>
                <w:b/>
                <w:bCs/>
                <w:szCs w:val="22"/>
              </w:rPr>
              <w:t>M1:</w:t>
            </w:r>
            <w:r w:rsidRPr="000A30C3">
              <w:rPr>
                <w:bCs/>
                <w:szCs w:val="22"/>
              </w:rPr>
              <w:t xml:space="preserve"> Adds </w:t>
            </w:r>
            <w:r w:rsidRPr="000A30C3">
              <w:rPr>
                <w:szCs w:val="22"/>
              </w:rPr>
              <w:t>60° to their previous answer which should have been in degrees and obtained by using inverse sine</w:t>
            </w:r>
          </w:p>
          <w:p w14:paraId="756FE121" w14:textId="77777777" w:rsidR="000A30C3" w:rsidRPr="000A30C3" w:rsidRDefault="000A30C3" w:rsidP="000A30C3">
            <w:pPr>
              <w:suppressAutoHyphens w:val="0"/>
              <w:spacing w:before="0"/>
              <w:ind w:right="0"/>
              <w:rPr>
                <w:position w:val="-10"/>
                <w:szCs w:val="22"/>
              </w:rPr>
            </w:pPr>
            <w:r w:rsidRPr="000A30C3">
              <w:rPr>
                <w:b/>
                <w:position w:val="-10"/>
                <w:szCs w:val="22"/>
              </w:rPr>
              <w:t>A1</w:t>
            </w:r>
            <w:r w:rsidRPr="000A30C3">
              <w:rPr>
                <w:position w:val="-10"/>
                <w:szCs w:val="22"/>
              </w:rPr>
              <w:t xml:space="preserve">: Two correct answers       second </w:t>
            </w:r>
            <w:r w:rsidRPr="000A30C3">
              <w:rPr>
                <w:b/>
                <w:position w:val="-10"/>
                <w:szCs w:val="22"/>
              </w:rPr>
              <w:t>A1:</w:t>
            </w:r>
            <w:r w:rsidRPr="000A30C3">
              <w:rPr>
                <w:position w:val="-10"/>
                <w:szCs w:val="22"/>
              </w:rPr>
              <w:t xml:space="preserve"> All four correct answers Extra answers outside range are ignored. Lose final A mark for extra wrong answers in the range.</w:t>
            </w:r>
          </w:p>
          <w:p w14:paraId="601CAD8A" w14:textId="77777777" w:rsidR="000A30C3" w:rsidRPr="000A30C3" w:rsidRDefault="000A30C3" w:rsidP="000A30C3">
            <w:pPr>
              <w:suppressAutoHyphens w:val="0"/>
              <w:spacing w:before="0"/>
              <w:ind w:right="0"/>
              <w:rPr>
                <w:position w:val="-10"/>
                <w:szCs w:val="22"/>
              </w:rPr>
            </w:pPr>
            <w:r w:rsidRPr="000A30C3">
              <w:rPr>
                <w:b/>
                <w:position w:val="-10"/>
                <w:szCs w:val="22"/>
              </w:rPr>
              <w:t>If they approximate too early allow awrt answers given for full marks</w:t>
            </w:r>
            <w:r w:rsidRPr="000A30C3">
              <w:rPr>
                <w:position w:val="-10"/>
                <w:szCs w:val="22"/>
              </w:rPr>
              <w:t>. (e.g. 75.01 etc)</w:t>
            </w:r>
          </w:p>
          <w:p w14:paraId="473A7F65" w14:textId="77777777" w:rsidR="000A30C3" w:rsidRPr="000A30C3" w:rsidRDefault="000A30C3" w:rsidP="000A30C3">
            <w:pPr>
              <w:suppressAutoHyphens w:val="0"/>
              <w:spacing w:before="0"/>
              <w:ind w:right="0"/>
              <w:rPr>
                <w:position w:val="-10"/>
                <w:szCs w:val="22"/>
              </w:rPr>
            </w:pPr>
            <w:r w:rsidRPr="000A30C3">
              <w:rPr>
                <w:b/>
                <w:position w:val="-10"/>
                <w:szCs w:val="22"/>
              </w:rPr>
              <w:t>Answers in mixture, degrees and radians</w:t>
            </w:r>
            <w:r w:rsidRPr="000A30C3">
              <w:rPr>
                <w:position w:val="-10"/>
                <w:szCs w:val="22"/>
              </w:rPr>
              <w:t>: Allow first M A1 only so M1A1M0A0A0 for 60.262 for example</w:t>
            </w:r>
          </w:p>
        </w:tc>
      </w:tr>
    </w:tbl>
    <w:p w14:paraId="76B574FC" w14:textId="77777777" w:rsidR="000A30C3" w:rsidRPr="000A30C3" w:rsidRDefault="000A30C3" w:rsidP="000A30C3">
      <w:pPr>
        <w:widowControl w:val="0"/>
        <w:suppressAutoHyphens w:val="0"/>
        <w:autoSpaceDE w:val="0"/>
        <w:autoSpaceDN w:val="0"/>
        <w:adjustRightInd w:val="0"/>
        <w:spacing w:before="0"/>
        <w:ind w:right="0"/>
        <w:rPr>
          <w:sz w:val="22"/>
          <w:szCs w:val="22"/>
        </w:rPr>
      </w:pPr>
    </w:p>
    <w:p w14:paraId="2A55DACA" w14:textId="77777777" w:rsidR="000A30C3" w:rsidRPr="000A30C3" w:rsidRDefault="000A30C3" w:rsidP="000A30C3">
      <w:pPr>
        <w:widowControl w:val="0"/>
        <w:suppressAutoHyphens w:val="0"/>
        <w:autoSpaceDE w:val="0"/>
        <w:autoSpaceDN w:val="0"/>
        <w:adjustRightInd w:val="0"/>
        <w:spacing w:before="0"/>
        <w:ind w:right="0"/>
        <w:rPr>
          <w:sz w:val="22"/>
          <w:szCs w:val="22"/>
        </w:rPr>
      </w:pPr>
    </w:p>
    <w:p w14:paraId="3AB738F2" w14:textId="77777777" w:rsidR="000A30C3" w:rsidRPr="000A30C3" w:rsidRDefault="000A30C3" w:rsidP="000A30C3">
      <w:pPr>
        <w:widowControl w:val="0"/>
        <w:suppressAutoHyphens w:val="0"/>
        <w:autoSpaceDE w:val="0"/>
        <w:autoSpaceDN w:val="0"/>
        <w:adjustRightInd w:val="0"/>
        <w:spacing w:before="0"/>
        <w:ind w:right="0"/>
        <w:rPr>
          <w:sz w:val="22"/>
          <w:szCs w:val="22"/>
        </w:rPr>
      </w:pPr>
      <w:r w:rsidRPr="000A30C3">
        <w:rPr>
          <w:sz w:val="22"/>
          <w:szCs w:val="22"/>
        </w:rPr>
        <w:br w:type="page"/>
      </w:r>
      <w:r w:rsidRPr="000A30C3">
        <w:rPr>
          <w:sz w:val="22"/>
          <w:szCs w:val="22"/>
        </w:rPr>
        <w:lastRenderedPageBreak/>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3657"/>
        <w:gridCol w:w="3714"/>
        <w:gridCol w:w="1276"/>
      </w:tblGrid>
      <w:tr w:rsidR="000A30C3" w:rsidRPr="000A30C3" w14:paraId="09BAF9AF" w14:textId="77777777" w:rsidTr="006147F7">
        <w:trPr>
          <w:trHeight w:val="96"/>
          <w:tblHeader/>
        </w:trPr>
        <w:tc>
          <w:tcPr>
            <w:tcW w:w="12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107348" w14:textId="7D50DE95" w:rsidR="000A30C3" w:rsidRPr="007D7C60" w:rsidRDefault="000A30C3" w:rsidP="005F75A0">
            <w:pPr>
              <w:tabs>
                <w:tab w:val="center" w:pos="4320"/>
                <w:tab w:val="right" w:pos="8640"/>
              </w:tabs>
              <w:suppressAutoHyphens w:val="0"/>
              <w:spacing w:before="120" w:after="120"/>
              <w:ind w:right="0"/>
              <w:jc w:val="center"/>
              <w:rPr>
                <w:b/>
                <w:bCs/>
                <w:lang w:eastAsia="en-US"/>
              </w:rPr>
            </w:pPr>
            <w:r w:rsidRPr="007D7C60">
              <w:rPr>
                <w:b/>
                <w:bCs/>
                <w:lang w:eastAsia="en-US"/>
              </w:rPr>
              <w:t xml:space="preserve">Question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23630D" w14:textId="77777777" w:rsidR="000A30C3" w:rsidRPr="007D7C60" w:rsidRDefault="000A30C3" w:rsidP="005F75A0">
            <w:pPr>
              <w:tabs>
                <w:tab w:val="center" w:pos="4320"/>
                <w:tab w:val="right" w:pos="8640"/>
              </w:tabs>
              <w:suppressAutoHyphens w:val="0"/>
              <w:spacing w:before="120" w:after="120"/>
              <w:ind w:right="0"/>
              <w:jc w:val="center"/>
              <w:rPr>
                <w:b/>
                <w:bCs/>
                <w:lang w:eastAsia="en-US"/>
              </w:rPr>
            </w:pPr>
            <w:r w:rsidRPr="007D7C60">
              <w:rPr>
                <w:b/>
                <w:bCs/>
                <w:lang w:eastAsia="en-US"/>
              </w:rPr>
              <w:t>Scheme</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9BD805" w14:textId="77777777" w:rsidR="000A30C3" w:rsidRPr="007D7C60" w:rsidRDefault="000A30C3" w:rsidP="005F75A0">
            <w:pPr>
              <w:tabs>
                <w:tab w:val="center" w:pos="4320"/>
                <w:tab w:val="right" w:pos="8640"/>
              </w:tabs>
              <w:suppressAutoHyphens w:val="0"/>
              <w:spacing w:before="120" w:after="120"/>
              <w:ind w:right="0"/>
              <w:jc w:val="center"/>
              <w:rPr>
                <w:b/>
                <w:bCs/>
                <w:lang w:eastAsia="en-US"/>
              </w:rPr>
            </w:pPr>
            <w:r w:rsidRPr="007D7C60">
              <w:rPr>
                <w:b/>
                <w:bCs/>
                <w:lang w:eastAsia="en-US"/>
              </w:rPr>
              <w:t xml:space="preserve">Marks   </w:t>
            </w:r>
          </w:p>
        </w:tc>
      </w:tr>
      <w:tr w:rsidR="000A30C3" w:rsidRPr="000A30C3" w14:paraId="68DF0B8C" w14:textId="77777777" w:rsidTr="006147F7">
        <w:tc>
          <w:tcPr>
            <w:tcW w:w="1271" w:type="dxa"/>
            <w:vMerge w:val="restart"/>
            <w:tcBorders>
              <w:top w:val="single" w:sz="4" w:space="0" w:color="auto"/>
            </w:tcBorders>
          </w:tcPr>
          <w:p w14:paraId="65095516" w14:textId="4F81B54E" w:rsidR="000A30C3" w:rsidRPr="000A30C3" w:rsidRDefault="005F75A0" w:rsidP="006147F7">
            <w:pPr>
              <w:suppressAutoHyphens w:val="0"/>
              <w:spacing w:before="60" w:after="60"/>
              <w:ind w:right="0"/>
              <w:jc w:val="center"/>
              <w:rPr>
                <w:b/>
                <w:lang w:eastAsia="en-US"/>
              </w:rPr>
            </w:pPr>
            <w:r>
              <w:rPr>
                <w:b/>
                <w:lang w:eastAsia="en-US"/>
              </w:rPr>
              <w:t>9</w:t>
            </w:r>
            <w:r w:rsidR="000A30C3" w:rsidRPr="000A30C3">
              <w:rPr>
                <w:b/>
                <w:lang w:eastAsia="en-US"/>
              </w:rPr>
              <w:t>(a)</w:t>
            </w:r>
          </w:p>
        </w:tc>
        <w:tc>
          <w:tcPr>
            <w:tcW w:w="3657" w:type="dxa"/>
            <w:tcBorders>
              <w:top w:val="single" w:sz="4" w:space="0" w:color="auto"/>
              <w:bottom w:val="single" w:sz="4" w:space="0" w:color="auto"/>
            </w:tcBorders>
            <w:vAlign w:val="center"/>
          </w:tcPr>
          <w:p w14:paraId="321214C5" w14:textId="77777777" w:rsidR="000A30C3" w:rsidRPr="000A30C3" w:rsidRDefault="00E556E0" w:rsidP="006147F7">
            <w:pPr>
              <w:suppressAutoHyphens w:val="0"/>
              <w:spacing w:before="60" w:after="60"/>
              <w:ind w:right="0"/>
              <w:jc w:val="center"/>
              <w:rPr>
                <w:lang w:eastAsia="en-US"/>
              </w:rPr>
            </w:pPr>
            <w:r>
              <w:rPr>
                <w:position w:val="-32"/>
                <w:lang w:eastAsia="en-US"/>
              </w:rPr>
              <w:pict w14:anchorId="1F444044">
                <v:shape id="_x0000_i1080" type="#_x0000_t75" style="width:92.4pt;height:35.45pt">
                  <v:imagedata r:id="rId93" o:title=""/>
                </v:shape>
              </w:pict>
            </w:r>
          </w:p>
        </w:tc>
        <w:tc>
          <w:tcPr>
            <w:tcW w:w="3714" w:type="dxa"/>
            <w:tcBorders>
              <w:top w:val="single" w:sz="4" w:space="0" w:color="auto"/>
              <w:bottom w:val="single" w:sz="4" w:space="0" w:color="auto"/>
            </w:tcBorders>
            <w:vAlign w:val="center"/>
          </w:tcPr>
          <w:p w14:paraId="7AB392FE" w14:textId="77777777" w:rsidR="000A30C3" w:rsidRPr="000A30C3" w:rsidRDefault="000A30C3" w:rsidP="006147F7">
            <w:pPr>
              <w:suppressAutoHyphens w:val="0"/>
              <w:spacing w:before="60" w:after="60"/>
              <w:ind w:right="0"/>
              <w:rPr>
                <w:lang w:eastAsia="en-US"/>
              </w:rPr>
            </w:pPr>
            <w:r w:rsidRPr="000A30C3">
              <w:rPr>
                <w:lang w:eastAsia="en-US"/>
              </w:rPr>
              <w:t>Attempts the sine rule with the sides and angles in the correct places</w:t>
            </w:r>
          </w:p>
        </w:tc>
        <w:tc>
          <w:tcPr>
            <w:tcW w:w="1276" w:type="dxa"/>
            <w:tcBorders>
              <w:top w:val="single" w:sz="4" w:space="0" w:color="auto"/>
              <w:bottom w:val="single" w:sz="4" w:space="0" w:color="auto"/>
            </w:tcBorders>
            <w:vAlign w:val="center"/>
          </w:tcPr>
          <w:p w14:paraId="561B1AC6" w14:textId="77777777" w:rsidR="000A30C3" w:rsidRPr="000A30C3" w:rsidRDefault="000A30C3" w:rsidP="006147F7">
            <w:pPr>
              <w:suppressAutoHyphens w:val="0"/>
              <w:spacing w:before="60" w:after="60"/>
              <w:ind w:right="0"/>
              <w:rPr>
                <w:lang w:eastAsia="en-US"/>
              </w:rPr>
            </w:pPr>
            <w:r w:rsidRPr="000A30C3">
              <w:rPr>
                <w:lang w:eastAsia="en-US"/>
              </w:rPr>
              <w:t>M1</w:t>
            </w:r>
          </w:p>
        </w:tc>
      </w:tr>
      <w:tr w:rsidR="000A30C3" w:rsidRPr="000A30C3" w14:paraId="481701C2" w14:textId="77777777" w:rsidTr="006147F7">
        <w:tc>
          <w:tcPr>
            <w:tcW w:w="1271" w:type="dxa"/>
            <w:vMerge/>
            <w:vAlign w:val="center"/>
          </w:tcPr>
          <w:p w14:paraId="4FCAF018" w14:textId="77777777" w:rsidR="000A30C3" w:rsidRPr="000A30C3" w:rsidRDefault="000A30C3" w:rsidP="006147F7">
            <w:pPr>
              <w:suppressAutoHyphens w:val="0"/>
              <w:spacing w:before="60" w:after="60"/>
              <w:ind w:right="0"/>
              <w:jc w:val="center"/>
              <w:rPr>
                <w:b/>
                <w:lang w:eastAsia="en-US"/>
              </w:rPr>
            </w:pPr>
          </w:p>
        </w:tc>
        <w:tc>
          <w:tcPr>
            <w:tcW w:w="3657" w:type="dxa"/>
            <w:tcBorders>
              <w:top w:val="single" w:sz="4" w:space="0" w:color="auto"/>
              <w:bottom w:val="single" w:sz="4" w:space="0" w:color="auto"/>
            </w:tcBorders>
            <w:vAlign w:val="center"/>
          </w:tcPr>
          <w:p w14:paraId="3769BAAF" w14:textId="77777777" w:rsidR="000A30C3" w:rsidRPr="000A30C3" w:rsidRDefault="00E556E0" w:rsidP="006147F7">
            <w:pPr>
              <w:suppressAutoHyphens w:val="0"/>
              <w:spacing w:before="60" w:after="60"/>
              <w:ind w:right="0"/>
              <w:jc w:val="center"/>
              <w:rPr>
                <w:lang w:eastAsia="en-US"/>
              </w:rPr>
            </w:pPr>
            <w:r>
              <w:rPr>
                <w:position w:val="-32"/>
                <w:lang w:eastAsia="en-US"/>
              </w:rPr>
              <w:pict w14:anchorId="186221A2">
                <v:shape id="_x0000_i1081" type="#_x0000_t75" style="width:119.3pt;height:35.45pt">
                  <v:imagedata r:id="rId94" o:title=""/>
                </v:shape>
              </w:pict>
            </w:r>
          </w:p>
        </w:tc>
        <w:tc>
          <w:tcPr>
            <w:tcW w:w="3714" w:type="dxa"/>
            <w:tcBorders>
              <w:top w:val="single" w:sz="4" w:space="0" w:color="auto"/>
              <w:bottom w:val="single" w:sz="4" w:space="0" w:color="auto"/>
            </w:tcBorders>
            <w:vAlign w:val="center"/>
          </w:tcPr>
          <w:p w14:paraId="6E2BAFFA" w14:textId="77777777" w:rsidR="000A30C3" w:rsidRPr="000A30C3" w:rsidRDefault="000A30C3" w:rsidP="006147F7">
            <w:pPr>
              <w:suppressAutoHyphens w:val="0"/>
              <w:spacing w:before="60" w:after="60"/>
              <w:ind w:right="0"/>
              <w:rPr>
                <w:lang w:eastAsia="en-US"/>
              </w:rPr>
            </w:pPr>
            <w:r w:rsidRPr="000A30C3">
              <w:rPr>
                <w:lang w:eastAsia="en-US"/>
              </w:rPr>
              <w:t>Proceeds without errors to given answer with at least one intermediate line of working.</w:t>
            </w:r>
          </w:p>
        </w:tc>
        <w:tc>
          <w:tcPr>
            <w:tcW w:w="1276" w:type="dxa"/>
            <w:tcBorders>
              <w:top w:val="single" w:sz="4" w:space="0" w:color="auto"/>
              <w:bottom w:val="nil"/>
            </w:tcBorders>
            <w:vAlign w:val="center"/>
          </w:tcPr>
          <w:p w14:paraId="1D0AF2F2" w14:textId="77777777" w:rsidR="000A30C3" w:rsidRPr="000A30C3" w:rsidRDefault="000A30C3" w:rsidP="006147F7">
            <w:pPr>
              <w:suppressAutoHyphens w:val="0"/>
              <w:spacing w:before="60" w:after="60"/>
              <w:ind w:right="0"/>
              <w:rPr>
                <w:lang w:eastAsia="en-US"/>
              </w:rPr>
            </w:pPr>
            <w:r w:rsidRPr="000A30C3">
              <w:rPr>
                <w:lang w:eastAsia="en-US"/>
              </w:rPr>
              <w:t>A1*</w:t>
            </w:r>
          </w:p>
        </w:tc>
      </w:tr>
      <w:tr w:rsidR="000A30C3" w:rsidRPr="000A30C3" w14:paraId="1D9CFCBF" w14:textId="77777777" w:rsidTr="006147F7">
        <w:tc>
          <w:tcPr>
            <w:tcW w:w="1271" w:type="dxa"/>
            <w:vMerge/>
            <w:tcBorders>
              <w:bottom w:val="single" w:sz="24" w:space="0" w:color="auto"/>
            </w:tcBorders>
            <w:vAlign w:val="center"/>
          </w:tcPr>
          <w:p w14:paraId="35AB5322" w14:textId="77777777" w:rsidR="000A30C3" w:rsidRPr="000A30C3" w:rsidRDefault="000A30C3" w:rsidP="006147F7">
            <w:pPr>
              <w:suppressAutoHyphens w:val="0"/>
              <w:spacing w:before="60" w:after="60"/>
              <w:ind w:right="0"/>
              <w:jc w:val="center"/>
              <w:rPr>
                <w:b/>
                <w:lang w:eastAsia="en-US"/>
              </w:rPr>
            </w:pPr>
          </w:p>
        </w:tc>
        <w:tc>
          <w:tcPr>
            <w:tcW w:w="7371" w:type="dxa"/>
            <w:gridSpan w:val="2"/>
            <w:tcBorders>
              <w:top w:val="single" w:sz="4" w:space="0" w:color="auto"/>
              <w:bottom w:val="single" w:sz="24" w:space="0" w:color="auto"/>
            </w:tcBorders>
            <w:vAlign w:val="center"/>
          </w:tcPr>
          <w:p w14:paraId="08A10929" w14:textId="77777777" w:rsidR="000A30C3" w:rsidRPr="000A30C3" w:rsidRDefault="000A30C3" w:rsidP="006147F7">
            <w:pPr>
              <w:suppressAutoHyphens w:val="0"/>
              <w:spacing w:before="60" w:after="60"/>
              <w:ind w:right="0"/>
              <w:jc w:val="center"/>
              <w:rPr>
                <w:lang w:eastAsia="en-US"/>
              </w:rPr>
            </w:pPr>
          </w:p>
        </w:tc>
        <w:tc>
          <w:tcPr>
            <w:tcW w:w="1276" w:type="dxa"/>
            <w:tcBorders>
              <w:top w:val="single" w:sz="4" w:space="0" w:color="auto"/>
              <w:bottom w:val="single" w:sz="24" w:space="0" w:color="auto"/>
            </w:tcBorders>
            <w:vAlign w:val="center"/>
          </w:tcPr>
          <w:p w14:paraId="24E91A26" w14:textId="6CF52973" w:rsidR="000A30C3" w:rsidRPr="000A30C3" w:rsidRDefault="00C43C7E" w:rsidP="006147F7">
            <w:pPr>
              <w:suppressAutoHyphens w:val="0"/>
              <w:spacing w:before="60" w:after="60"/>
              <w:ind w:right="0"/>
              <w:jc w:val="right"/>
              <w:rPr>
                <w:b/>
                <w:lang w:eastAsia="en-US"/>
              </w:rPr>
            </w:pPr>
            <w:r>
              <w:rPr>
                <w:b/>
                <w:lang w:eastAsia="en-US"/>
              </w:rPr>
              <w:t>(</w:t>
            </w:r>
            <w:r w:rsidR="000A30C3" w:rsidRPr="000A30C3">
              <w:rPr>
                <w:b/>
                <w:lang w:eastAsia="en-US"/>
              </w:rPr>
              <w:t>2</w:t>
            </w:r>
            <w:r>
              <w:rPr>
                <w:b/>
                <w:lang w:eastAsia="en-US"/>
              </w:rPr>
              <w:t>)</w:t>
            </w:r>
          </w:p>
        </w:tc>
      </w:tr>
      <w:tr w:rsidR="000A30C3" w:rsidRPr="000A30C3" w14:paraId="1BFDDB82" w14:textId="77777777" w:rsidTr="006147F7">
        <w:tc>
          <w:tcPr>
            <w:tcW w:w="1271" w:type="dxa"/>
            <w:tcBorders>
              <w:top w:val="single" w:sz="24" w:space="0" w:color="auto"/>
              <w:left w:val="single" w:sz="24" w:space="0" w:color="auto"/>
            </w:tcBorders>
          </w:tcPr>
          <w:p w14:paraId="2A98F62B" w14:textId="77777777" w:rsidR="000A30C3" w:rsidRPr="000A30C3" w:rsidRDefault="000A30C3" w:rsidP="006147F7">
            <w:pPr>
              <w:suppressAutoHyphens w:val="0"/>
              <w:spacing w:before="60" w:after="60"/>
              <w:ind w:right="0"/>
              <w:jc w:val="center"/>
              <w:rPr>
                <w:b/>
                <w:lang w:eastAsia="en-US"/>
              </w:rPr>
            </w:pPr>
            <w:r w:rsidRPr="000A30C3">
              <w:rPr>
                <w:b/>
                <w:lang w:eastAsia="en-US"/>
              </w:rPr>
              <w:t>(a)</w:t>
            </w:r>
          </w:p>
          <w:p w14:paraId="49288DBD" w14:textId="77777777" w:rsidR="000A30C3" w:rsidRPr="000A30C3" w:rsidRDefault="000A30C3" w:rsidP="006147F7">
            <w:pPr>
              <w:suppressAutoHyphens w:val="0"/>
              <w:spacing w:before="60" w:after="60"/>
              <w:ind w:right="0"/>
              <w:jc w:val="center"/>
              <w:rPr>
                <w:b/>
                <w:lang w:eastAsia="en-US"/>
              </w:rPr>
            </w:pPr>
            <w:r w:rsidRPr="000A30C3">
              <w:rPr>
                <w:b/>
                <w:lang w:eastAsia="en-US"/>
              </w:rPr>
              <w:t>Way 2</w:t>
            </w:r>
          </w:p>
        </w:tc>
        <w:tc>
          <w:tcPr>
            <w:tcW w:w="3657" w:type="dxa"/>
            <w:tcBorders>
              <w:top w:val="single" w:sz="24" w:space="0" w:color="auto"/>
              <w:bottom w:val="single" w:sz="4" w:space="0" w:color="auto"/>
            </w:tcBorders>
            <w:vAlign w:val="center"/>
          </w:tcPr>
          <w:p w14:paraId="33D25564" w14:textId="77777777" w:rsidR="000A30C3" w:rsidRPr="000A30C3" w:rsidRDefault="00E556E0" w:rsidP="006147F7">
            <w:pPr>
              <w:suppressAutoHyphens w:val="0"/>
              <w:spacing w:before="60" w:after="60"/>
              <w:ind w:right="0"/>
              <w:jc w:val="center"/>
              <w:rPr>
                <w:lang w:eastAsia="en-US"/>
              </w:rPr>
            </w:pPr>
            <w:r>
              <w:rPr>
                <w:position w:val="-32"/>
                <w:lang w:eastAsia="en-US"/>
              </w:rPr>
              <w:pict w14:anchorId="07B10EC9">
                <v:shape id="_x0000_i1082" type="#_x0000_t75" style="width:121.45pt;height:36.55pt">
                  <v:imagedata r:id="rId95" o:title=""/>
                </v:shape>
              </w:pict>
            </w:r>
          </w:p>
        </w:tc>
        <w:tc>
          <w:tcPr>
            <w:tcW w:w="3714" w:type="dxa"/>
            <w:tcBorders>
              <w:top w:val="single" w:sz="24" w:space="0" w:color="auto"/>
              <w:bottom w:val="single" w:sz="4" w:space="0" w:color="auto"/>
            </w:tcBorders>
            <w:vAlign w:val="center"/>
          </w:tcPr>
          <w:p w14:paraId="2722ACFB" w14:textId="77777777" w:rsidR="000A30C3" w:rsidRPr="000A30C3" w:rsidRDefault="000A30C3" w:rsidP="006147F7">
            <w:pPr>
              <w:suppressAutoHyphens w:val="0"/>
              <w:spacing w:before="60" w:after="60"/>
              <w:ind w:right="0"/>
              <w:rPr>
                <w:lang w:eastAsia="en-US"/>
              </w:rPr>
            </w:pPr>
            <w:r w:rsidRPr="000A30C3">
              <w:rPr>
                <w:lang w:eastAsia="en-US"/>
              </w:rPr>
              <w:t xml:space="preserve">Attempts the sine rule with the sides and angles in the correct places and replaces sin </w:t>
            </w:r>
            <w:r w:rsidRPr="000A30C3">
              <w:rPr>
                <w:i/>
                <w:lang w:eastAsia="en-US"/>
              </w:rPr>
              <w:t>ACB</w:t>
            </w:r>
            <w:r w:rsidRPr="000A30C3">
              <w:rPr>
                <w:lang w:eastAsia="en-US"/>
              </w:rPr>
              <w:t xml:space="preserve"> by 2/3 and sin 30 by 1/2</w:t>
            </w:r>
          </w:p>
        </w:tc>
        <w:tc>
          <w:tcPr>
            <w:tcW w:w="1276" w:type="dxa"/>
            <w:tcBorders>
              <w:top w:val="single" w:sz="24" w:space="0" w:color="auto"/>
              <w:bottom w:val="nil"/>
              <w:right w:val="single" w:sz="24" w:space="0" w:color="auto"/>
            </w:tcBorders>
            <w:vAlign w:val="center"/>
          </w:tcPr>
          <w:p w14:paraId="7852CFE1" w14:textId="77777777" w:rsidR="000A30C3" w:rsidRPr="000A30C3" w:rsidRDefault="000A30C3" w:rsidP="006147F7">
            <w:pPr>
              <w:suppressAutoHyphens w:val="0"/>
              <w:spacing w:before="60" w:after="60"/>
              <w:ind w:right="0"/>
              <w:rPr>
                <w:lang w:eastAsia="en-US"/>
              </w:rPr>
            </w:pPr>
            <w:r w:rsidRPr="000A30C3">
              <w:rPr>
                <w:lang w:eastAsia="en-US"/>
              </w:rPr>
              <w:t>M1</w:t>
            </w:r>
          </w:p>
        </w:tc>
      </w:tr>
      <w:tr w:rsidR="000A30C3" w:rsidRPr="000A30C3" w14:paraId="651C72E8" w14:textId="77777777" w:rsidTr="006147F7">
        <w:tc>
          <w:tcPr>
            <w:tcW w:w="1271" w:type="dxa"/>
            <w:tcBorders>
              <w:left w:val="single" w:sz="24" w:space="0" w:color="auto"/>
              <w:bottom w:val="single" w:sz="24" w:space="0" w:color="auto"/>
            </w:tcBorders>
            <w:vAlign w:val="center"/>
          </w:tcPr>
          <w:p w14:paraId="74DACBF0" w14:textId="77777777" w:rsidR="000A30C3" w:rsidRPr="000A30C3" w:rsidRDefault="000A30C3" w:rsidP="006147F7">
            <w:pPr>
              <w:suppressAutoHyphens w:val="0"/>
              <w:spacing w:before="60" w:after="60"/>
              <w:ind w:right="0"/>
              <w:jc w:val="center"/>
              <w:rPr>
                <w:b/>
                <w:lang w:eastAsia="en-US"/>
              </w:rPr>
            </w:pPr>
          </w:p>
        </w:tc>
        <w:tc>
          <w:tcPr>
            <w:tcW w:w="3657" w:type="dxa"/>
            <w:tcBorders>
              <w:top w:val="single" w:sz="4" w:space="0" w:color="auto"/>
              <w:bottom w:val="single" w:sz="24" w:space="0" w:color="auto"/>
            </w:tcBorders>
            <w:vAlign w:val="center"/>
          </w:tcPr>
          <w:p w14:paraId="08CE9B7F" w14:textId="77777777" w:rsidR="000A30C3" w:rsidRPr="000A30C3" w:rsidRDefault="00E556E0" w:rsidP="006147F7">
            <w:pPr>
              <w:suppressAutoHyphens w:val="0"/>
              <w:spacing w:before="60" w:after="60"/>
              <w:ind w:right="0"/>
              <w:jc w:val="center"/>
              <w:rPr>
                <w:lang w:eastAsia="en-US"/>
              </w:rPr>
            </w:pPr>
            <w:r>
              <w:rPr>
                <w:position w:val="-32"/>
                <w:lang w:eastAsia="en-US"/>
              </w:rPr>
              <w:pict w14:anchorId="2E90DAB6">
                <v:shape id="_x0000_i1083" type="#_x0000_t75" style="width:123.6pt;height:35.45pt">
                  <v:imagedata r:id="rId96" o:title=""/>
                </v:shape>
              </w:pict>
            </w:r>
          </w:p>
        </w:tc>
        <w:tc>
          <w:tcPr>
            <w:tcW w:w="3714" w:type="dxa"/>
            <w:tcBorders>
              <w:top w:val="single" w:sz="4" w:space="0" w:color="auto"/>
              <w:bottom w:val="single" w:sz="24" w:space="0" w:color="auto"/>
            </w:tcBorders>
            <w:vAlign w:val="center"/>
          </w:tcPr>
          <w:p w14:paraId="792FFA6D" w14:textId="77777777" w:rsidR="000A30C3" w:rsidRPr="000A30C3" w:rsidRDefault="000A30C3" w:rsidP="006147F7">
            <w:pPr>
              <w:suppressAutoHyphens w:val="0"/>
              <w:spacing w:before="60" w:after="60"/>
              <w:ind w:right="0"/>
              <w:rPr>
                <w:lang w:eastAsia="en-US"/>
              </w:rPr>
            </w:pPr>
            <w:r w:rsidRPr="000A30C3">
              <w:rPr>
                <w:lang w:eastAsia="en-US"/>
              </w:rPr>
              <w:t xml:space="preserve">Correct working to achieve both sides equal </w:t>
            </w:r>
            <w:r w:rsidRPr="000A30C3">
              <w:rPr>
                <w:b/>
                <w:lang w:eastAsia="en-US"/>
              </w:rPr>
              <w:t xml:space="preserve">and </w:t>
            </w:r>
            <w:r w:rsidRPr="000A30C3">
              <w:rPr>
                <w:lang w:eastAsia="en-US"/>
              </w:rPr>
              <w:t>conclusion</w:t>
            </w:r>
          </w:p>
        </w:tc>
        <w:tc>
          <w:tcPr>
            <w:tcW w:w="1276" w:type="dxa"/>
            <w:tcBorders>
              <w:top w:val="single" w:sz="4" w:space="0" w:color="auto"/>
              <w:bottom w:val="nil"/>
              <w:right w:val="single" w:sz="24" w:space="0" w:color="auto"/>
            </w:tcBorders>
            <w:vAlign w:val="center"/>
          </w:tcPr>
          <w:p w14:paraId="40A716A4" w14:textId="77777777" w:rsidR="000A30C3" w:rsidRPr="000A30C3" w:rsidRDefault="000A30C3" w:rsidP="006147F7">
            <w:pPr>
              <w:suppressAutoHyphens w:val="0"/>
              <w:spacing w:before="60" w:after="60"/>
              <w:ind w:right="0"/>
              <w:rPr>
                <w:lang w:eastAsia="en-US"/>
              </w:rPr>
            </w:pPr>
            <w:r w:rsidRPr="000A30C3">
              <w:rPr>
                <w:lang w:eastAsia="en-US"/>
              </w:rPr>
              <w:t>A1</w:t>
            </w:r>
          </w:p>
        </w:tc>
      </w:tr>
      <w:tr w:rsidR="000A30C3" w:rsidRPr="000A30C3" w14:paraId="150A8E7F" w14:textId="77777777" w:rsidTr="006147F7">
        <w:tc>
          <w:tcPr>
            <w:tcW w:w="1271" w:type="dxa"/>
            <w:tcBorders>
              <w:top w:val="single" w:sz="24" w:space="0" w:color="auto"/>
            </w:tcBorders>
            <w:vAlign w:val="center"/>
          </w:tcPr>
          <w:p w14:paraId="0F712C9D" w14:textId="77777777" w:rsidR="000A30C3" w:rsidRPr="000A30C3" w:rsidRDefault="000A30C3" w:rsidP="006147F7">
            <w:pPr>
              <w:suppressAutoHyphens w:val="0"/>
              <w:spacing w:before="60" w:after="60"/>
              <w:ind w:right="0"/>
              <w:jc w:val="center"/>
              <w:rPr>
                <w:b/>
                <w:lang w:eastAsia="en-US"/>
              </w:rPr>
            </w:pPr>
          </w:p>
        </w:tc>
        <w:tc>
          <w:tcPr>
            <w:tcW w:w="7371" w:type="dxa"/>
            <w:gridSpan w:val="2"/>
            <w:tcBorders>
              <w:top w:val="single" w:sz="24" w:space="0" w:color="auto"/>
              <w:bottom w:val="single" w:sz="4" w:space="0" w:color="auto"/>
            </w:tcBorders>
          </w:tcPr>
          <w:p w14:paraId="03C93FF5" w14:textId="77777777" w:rsidR="000A30C3" w:rsidRPr="000A30C3" w:rsidRDefault="000A30C3" w:rsidP="006147F7">
            <w:pPr>
              <w:suppressAutoHyphens w:val="0"/>
              <w:spacing w:before="60" w:after="60"/>
              <w:ind w:right="0"/>
              <w:jc w:val="center"/>
              <w:rPr>
                <w:b/>
                <w:u w:val="single"/>
                <w:lang w:eastAsia="en-US"/>
              </w:rPr>
            </w:pPr>
            <w:r w:rsidRPr="000A30C3">
              <w:rPr>
                <w:b/>
                <w:u w:val="single"/>
                <w:lang w:eastAsia="en-US"/>
              </w:rPr>
              <w:t>Notes:</w:t>
            </w:r>
          </w:p>
          <w:p w14:paraId="5AA740F7" w14:textId="77777777" w:rsidR="000A30C3" w:rsidRPr="000A30C3" w:rsidRDefault="000A30C3" w:rsidP="006147F7">
            <w:pPr>
              <w:suppressAutoHyphens w:val="0"/>
              <w:spacing w:before="60" w:after="60"/>
              <w:ind w:right="0"/>
              <w:jc w:val="center"/>
              <w:rPr>
                <w:lang w:eastAsia="en-US"/>
              </w:rPr>
            </w:pPr>
            <w:r w:rsidRPr="000A30C3">
              <w:rPr>
                <w:lang w:eastAsia="en-US"/>
              </w:rPr>
              <w:t xml:space="preserve">Score M1A1 for </w:t>
            </w:r>
            <w:r w:rsidR="00E556E0">
              <w:rPr>
                <w:position w:val="-32"/>
                <w:lang w:eastAsia="en-US"/>
              </w:rPr>
              <w:pict w14:anchorId="0623399C">
                <v:shape id="_x0000_i1084" type="#_x0000_t75" style="width:117.15pt;height:35.45pt">
                  <v:imagedata r:id="rId97" o:title=""/>
                </v:shape>
              </w:pict>
            </w:r>
          </w:p>
          <w:p w14:paraId="5D742EF4" w14:textId="77777777" w:rsidR="000A30C3" w:rsidRPr="000A30C3" w:rsidRDefault="000A30C3" w:rsidP="006147F7">
            <w:pPr>
              <w:suppressAutoHyphens w:val="0"/>
              <w:spacing w:before="60" w:after="60"/>
              <w:ind w:right="0"/>
              <w:jc w:val="center"/>
              <w:rPr>
                <w:lang w:eastAsia="en-US"/>
              </w:rPr>
            </w:pPr>
            <w:r w:rsidRPr="000A30C3">
              <w:rPr>
                <w:lang w:eastAsia="en-US"/>
              </w:rPr>
              <w:t xml:space="preserve">Score M1A0 for </w:t>
            </w:r>
            <w:r w:rsidR="00E556E0">
              <w:rPr>
                <w:position w:val="-32"/>
                <w:lang w:eastAsia="en-US"/>
              </w:rPr>
              <w:pict w14:anchorId="1065BFB6">
                <v:shape id="_x0000_i1085" type="#_x0000_t75" style="width:256.85pt;height:35.45pt">
                  <v:imagedata r:id="rId98" o:title=""/>
                </v:shape>
              </w:pict>
            </w:r>
          </w:p>
          <w:p w14:paraId="4D3A1DB5" w14:textId="77777777" w:rsidR="000A30C3" w:rsidRPr="000A30C3" w:rsidRDefault="000A30C3" w:rsidP="006147F7">
            <w:pPr>
              <w:suppressAutoHyphens w:val="0"/>
              <w:spacing w:before="60" w:after="60"/>
              <w:ind w:right="0"/>
              <w:jc w:val="center"/>
              <w:rPr>
                <w:lang w:eastAsia="en-US"/>
              </w:rPr>
            </w:pPr>
            <w:r w:rsidRPr="000A30C3">
              <w:rPr>
                <w:lang w:eastAsia="en-US"/>
              </w:rPr>
              <w:t xml:space="preserve">Score M0A0 for </w:t>
            </w:r>
            <w:r w:rsidR="00E556E0">
              <w:rPr>
                <w:position w:val="-32"/>
                <w:lang w:eastAsia="en-US"/>
              </w:rPr>
              <w:pict w14:anchorId="2A7858C6">
                <v:shape id="_x0000_i1086" type="#_x0000_t75" style="width:152.6pt;height:35.45pt">
                  <v:imagedata r:id="rId99" o:title=""/>
                </v:shape>
              </w:pict>
            </w:r>
            <w:r w:rsidRPr="000A30C3">
              <w:rPr>
                <w:lang w:eastAsia="en-US"/>
              </w:rPr>
              <w:t>(no sin rule used)</w:t>
            </w:r>
          </w:p>
        </w:tc>
        <w:tc>
          <w:tcPr>
            <w:tcW w:w="1276" w:type="dxa"/>
            <w:tcBorders>
              <w:top w:val="single" w:sz="24" w:space="0" w:color="auto"/>
              <w:bottom w:val="nil"/>
            </w:tcBorders>
            <w:vAlign w:val="center"/>
          </w:tcPr>
          <w:p w14:paraId="49928524" w14:textId="77777777" w:rsidR="000A30C3" w:rsidRPr="000A30C3" w:rsidRDefault="000A30C3" w:rsidP="006147F7">
            <w:pPr>
              <w:suppressAutoHyphens w:val="0"/>
              <w:spacing w:before="60" w:after="60"/>
              <w:ind w:right="0"/>
              <w:rPr>
                <w:lang w:eastAsia="en-US"/>
              </w:rPr>
            </w:pPr>
          </w:p>
        </w:tc>
      </w:tr>
      <w:tr w:rsidR="000A30C3" w:rsidRPr="000A30C3" w14:paraId="0ACB5E9F" w14:textId="77777777" w:rsidTr="006147F7">
        <w:tc>
          <w:tcPr>
            <w:tcW w:w="1271" w:type="dxa"/>
            <w:tcBorders>
              <w:bottom w:val="single" w:sz="4" w:space="0" w:color="auto"/>
            </w:tcBorders>
            <w:vAlign w:val="center"/>
          </w:tcPr>
          <w:p w14:paraId="51095E80" w14:textId="77777777" w:rsidR="000A30C3" w:rsidRPr="000A30C3" w:rsidRDefault="000A30C3" w:rsidP="006147F7">
            <w:pPr>
              <w:suppressAutoHyphens w:val="0"/>
              <w:spacing w:before="60" w:after="60"/>
              <w:ind w:right="0"/>
              <w:jc w:val="center"/>
              <w:rPr>
                <w:b/>
                <w:lang w:eastAsia="en-US"/>
              </w:rPr>
            </w:pPr>
          </w:p>
        </w:tc>
        <w:tc>
          <w:tcPr>
            <w:tcW w:w="7371" w:type="dxa"/>
            <w:gridSpan w:val="2"/>
            <w:tcBorders>
              <w:top w:val="single" w:sz="4" w:space="0" w:color="auto"/>
              <w:bottom w:val="single" w:sz="4" w:space="0" w:color="auto"/>
            </w:tcBorders>
            <w:vAlign w:val="center"/>
          </w:tcPr>
          <w:p w14:paraId="6F7B2F76" w14:textId="77777777" w:rsidR="000A30C3" w:rsidRPr="000A30C3" w:rsidRDefault="000A30C3" w:rsidP="006147F7">
            <w:pPr>
              <w:suppressAutoHyphens w:val="0"/>
              <w:spacing w:before="60" w:after="60"/>
              <w:ind w:right="0"/>
              <w:rPr>
                <w:lang w:eastAsia="en-US"/>
              </w:rPr>
            </w:pPr>
          </w:p>
        </w:tc>
        <w:tc>
          <w:tcPr>
            <w:tcW w:w="1276" w:type="dxa"/>
            <w:tcBorders>
              <w:top w:val="single" w:sz="4" w:space="0" w:color="auto"/>
              <w:bottom w:val="single" w:sz="4" w:space="0" w:color="auto"/>
            </w:tcBorders>
            <w:vAlign w:val="center"/>
          </w:tcPr>
          <w:p w14:paraId="63D8AF56" w14:textId="14CD8FAB" w:rsidR="000A30C3" w:rsidRPr="000A30C3" w:rsidRDefault="00C43C7E" w:rsidP="006147F7">
            <w:pPr>
              <w:suppressAutoHyphens w:val="0"/>
              <w:spacing w:before="60" w:after="60"/>
              <w:ind w:right="0"/>
              <w:jc w:val="right"/>
              <w:rPr>
                <w:b/>
                <w:lang w:eastAsia="en-US"/>
              </w:rPr>
            </w:pPr>
            <w:r>
              <w:rPr>
                <w:b/>
                <w:lang w:eastAsia="en-US"/>
              </w:rPr>
              <w:t>(</w:t>
            </w:r>
            <w:r w:rsidR="000A30C3" w:rsidRPr="000A30C3">
              <w:rPr>
                <w:b/>
                <w:lang w:eastAsia="en-US"/>
              </w:rPr>
              <w:t>2</w:t>
            </w:r>
            <w:r>
              <w:rPr>
                <w:b/>
                <w:lang w:eastAsia="en-US"/>
              </w:rPr>
              <w:t>)</w:t>
            </w:r>
          </w:p>
        </w:tc>
      </w:tr>
      <w:tr w:rsidR="000A30C3" w:rsidRPr="000A30C3" w14:paraId="4B29384C" w14:textId="77777777" w:rsidTr="006147F7">
        <w:tc>
          <w:tcPr>
            <w:tcW w:w="1271" w:type="dxa"/>
            <w:vMerge w:val="restart"/>
            <w:tcBorders>
              <w:top w:val="single" w:sz="4" w:space="0" w:color="auto"/>
            </w:tcBorders>
          </w:tcPr>
          <w:p w14:paraId="36F9AE36" w14:textId="77777777" w:rsidR="000A30C3" w:rsidRPr="000A30C3" w:rsidRDefault="000A30C3" w:rsidP="006147F7">
            <w:pPr>
              <w:suppressAutoHyphens w:val="0"/>
              <w:spacing w:before="60" w:after="60"/>
              <w:ind w:right="0"/>
              <w:jc w:val="center"/>
              <w:rPr>
                <w:b/>
                <w:lang w:eastAsia="en-US"/>
              </w:rPr>
            </w:pPr>
            <w:r w:rsidRPr="000A30C3">
              <w:rPr>
                <w:b/>
                <w:lang w:eastAsia="en-US"/>
              </w:rPr>
              <w:t>(b)</w:t>
            </w:r>
          </w:p>
        </w:tc>
        <w:tc>
          <w:tcPr>
            <w:tcW w:w="7371" w:type="dxa"/>
            <w:gridSpan w:val="2"/>
            <w:tcBorders>
              <w:top w:val="single" w:sz="4" w:space="0" w:color="auto"/>
              <w:bottom w:val="single" w:sz="4" w:space="0" w:color="auto"/>
            </w:tcBorders>
            <w:vAlign w:val="center"/>
          </w:tcPr>
          <w:p w14:paraId="239D2D27" w14:textId="77777777" w:rsidR="000A30C3" w:rsidRPr="000A30C3" w:rsidRDefault="000A30C3" w:rsidP="006147F7">
            <w:pPr>
              <w:suppressAutoHyphens w:val="0"/>
              <w:spacing w:before="60" w:after="60"/>
              <w:ind w:right="0"/>
              <w:jc w:val="center"/>
              <w:rPr>
                <w:lang w:eastAsia="en-US"/>
              </w:rPr>
            </w:pPr>
            <w:r w:rsidRPr="000A30C3">
              <w:rPr>
                <w:lang w:eastAsia="en-US"/>
              </w:rPr>
              <w:t xml:space="preserve">(Obtuse </w:t>
            </w:r>
            <w:r w:rsidRPr="000A30C3">
              <w:rPr>
                <w:i/>
                <w:lang w:eastAsia="en-US"/>
              </w:rPr>
              <w:t xml:space="preserve">ACB </w:t>
            </w:r>
            <w:r w:rsidRPr="000A30C3">
              <w:rPr>
                <w:lang w:eastAsia="en-US"/>
              </w:rPr>
              <w:t xml:space="preserve">= ) </w:t>
            </w:r>
            <w:r w:rsidR="00E556E0">
              <w:rPr>
                <w:position w:val="-36"/>
                <w:lang w:eastAsia="en-US"/>
              </w:rPr>
              <w:pict w14:anchorId="65F26B7C">
                <v:shape id="_x0000_i1087" type="#_x0000_t75" style="width:87.05pt;height:43pt">
                  <v:imagedata r:id="rId100" o:title=""/>
                </v:shape>
              </w:pict>
            </w:r>
          </w:p>
          <w:p w14:paraId="5FD9FB58" w14:textId="77777777" w:rsidR="000A30C3" w:rsidRPr="000A30C3" w:rsidRDefault="000A30C3" w:rsidP="006147F7">
            <w:pPr>
              <w:suppressAutoHyphens w:val="0"/>
              <w:spacing w:before="60" w:after="60"/>
              <w:ind w:right="0"/>
              <w:jc w:val="center"/>
              <w:rPr>
                <w:lang w:eastAsia="en-US"/>
              </w:rPr>
            </w:pPr>
            <w:r w:rsidRPr="000A30C3">
              <w:rPr>
                <w:lang w:eastAsia="en-US"/>
              </w:rPr>
              <w:t xml:space="preserve">Attempts to find obtuse </w:t>
            </w:r>
            <w:r w:rsidRPr="000A30C3">
              <w:rPr>
                <w:i/>
                <w:lang w:eastAsia="en-US"/>
              </w:rPr>
              <w:t>ACB</w:t>
            </w:r>
            <w:r w:rsidRPr="000A30C3">
              <w:rPr>
                <w:lang w:eastAsia="en-US"/>
              </w:rPr>
              <w:t xml:space="preserve"> but ignore how it is referenced i.e. just look for an attempt at the calculation</w:t>
            </w:r>
          </w:p>
        </w:tc>
        <w:tc>
          <w:tcPr>
            <w:tcW w:w="1276" w:type="dxa"/>
            <w:tcBorders>
              <w:top w:val="single" w:sz="4" w:space="0" w:color="auto"/>
              <w:bottom w:val="single" w:sz="4" w:space="0" w:color="auto"/>
            </w:tcBorders>
            <w:vAlign w:val="center"/>
          </w:tcPr>
          <w:p w14:paraId="488C586D" w14:textId="77777777" w:rsidR="000A30C3" w:rsidRPr="000A30C3" w:rsidRDefault="000A30C3" w:rsidP="006147F7">
            <w:pPr>
              <w:suppressAutoHyphens w:val="0"/>
              <w:spacing w:before="60" w:after="60"/>
              <w:ind w:right="0"/>
              <w:rPr>
                <w:lang w:eastAsia="en-US"/>
              </w:rPr>
            </w:pPr>
            <w:r w:rsidRPr="000A30C3">
              <w:rPr>
                <w:lang w:eastAsia="en-US"/>
              </w:rPr>
              <w:t xml:space="preserve">M1         </w:t>
            </w:r>
          </w:p>
        </w:tc>
      </w:tr>
      <w:tr w:rsidR="000A30C3" w:rsidRPr="000A30C3" w14:paraId="0B6C85A5" w14:textId="77777777" w:rsidTr="006147F7">
        <w:tc>
          <w:tcPr>
            <w:tcW w:w="1271" w:type="dxa"/>
            <w:vMerge/>
            <w:vAlign w:val="center"/>
          </w:tcPr>
          <w:p w14:paraId="07618844" w14:textId="77777777" w:rsidR="000A30C3" w:rsidRPr="000A30C3" w:rsidRDefault="000A30C3" w:rsidP="006147F7">
            <w:pPr>
              <w:suppressAutoHyphens w:val="0"/>
              <w:spacing w:before="60" w:after="60"/>
              <w:ind w:right="0"/>
              <w:jc w:val="center"/>
              <w:rPr>
                <w:b/>
                <w:lang w:eastAsia="en-US"/>
              </w:rPr>
            </w:pPr>
          </w:p>
        </w:tc>
        <w:tc>
          <w:tcPr>
            <w:tcW w:w="3657" w:type="dxa"/>
            <w:tcBorders>
              <w:top w:val="single" w:sz="4" w:space="0" w:color="auto"/>
              <w:bottom w:val="single" w:sz="4" w:space="0" w:color="auto"/>
            </w:tcBorders>
            <w:vAlign w:val="center"/>
          </w:tcPr>
          <w:p w14:paraId="43B54536" w14:textId="77777777" w:rsidR="000A30C3" w:rsidRPr="000A30C3" w:rsidRDefault="000A30C3" w:rsidP="006147F7">
            <w:pPr>
              <w:suppressAutoHyphens w:val="0"/>
              <w:spacing w:before="60" w:after="60"/>
              <w:ind w:right="0"/>
              <w:jc w:val="center"/>
              <w:rPr>
                <w:lang w:eastAsia="en-US"/>
              </w:rPr>
            </w:pPr>
            <w:r w:rsidRPr="000A30C3">
              <w:rPr>
                <w:lang w:eastAsia="en-US"/>
              </w:rPr>
              <w:t xml:space="preserve">(Angle  </w:t>
            </w:r>
            <w:r w:rsidRPr="000A30C3">
              <w:rPr>
                <w:i/>
                <w:lang w:eastAsia="en-US"/>
              </w:rPr>
              <w:t>ABC</w:t>
            </w:r>
            <w:r w:rsidRPr="000A30C3">
              <w:rPr>
                <w:lang w:eastAsia="en-US"/>
              </w:rPr>
              <w:t xml:space="preserve"> =) awrt  </w:t>
            </w:r>
            <w:r w:rsidR="00E556E0">
              <w:rPr>
                <w:position w:val="-6"/>
                <w:lang w:eastAsia="en-US"/>
              </w:rPr>
              <w:pict w14:anchorId="20125FCC">
                <v:shape id="_x0000_i1088" type="#_x0000_t75" style="width:34.4pt;height:12.9pt">
                  <v:imagedata r:id="rId101" o:title=""/>
                </v:shape>
              </w:pict>
            </w:r>
          </w:p>
        </w:tc>
        <w:tc>
          <w:tcPr>
            <w:tcW w:w="3714" w:type="dxa"/>
            <w:tcBorders>
              <w:top w:val="single" w:sz="4" w:space="0" w:color="auto"/>
              <w:bottom w:val="single" w:sz="4" w:space="0" w:color="auto"/>
            </w:tcBorders>
            <w:vAlign w:val="center"/>
          </w:tcPr>
          <w:p w14:paraId="1C2CFE6A" w14:textId="77777777" w:rsidR="000A30C3" w:rsidRPr="000A30C3" w:rsidRDefault="000A30C3" w:rsidP="006147F7">
            <w:pPr>
              <w:suppressAutoHyphens w:val="0"/>
              <w:spacing w:before="60" w:after="60"/>
              <w:ind w:right="0"/>
              <w:rPr>
                <w:lang w:eastAsia="en-US"/>
              </w:rPr>
            </w:pPr>
            <w:r w:rsidRPr="000A30C3">
              <w:rPr>
                <w:lang w:eastAsia="en-US"/>
              </w:rPr>
              <w:t xml:space="preserve">Awrt </w:t>
            </w:r>
            <w:r w:rsidR="00E556E0">
              <w:rPr>
                <w:position w:val="-6"/>
                <w:sz w:val="22"/>
                <w:szCs w:val="20"/>
                <w:lang w:eastAsia="en-US"/>
              </w:rPr>
              <w:pict w14:anchorId="7BF1D039">
                <v:shape id="_x0000_i1089" type="#_x0000_t75" style="width:34.4pt;height:15.05pt">
                  <v:imagedata r:id="rId102" o:title=""/>
                </v:shape>
              </w:pict>
            </w:r>
            <w:r w:rsidRPr="000A30C3">
              <w:rPr>
                <w:b/>
                <w:u w:val="single"/>
                <w:lang w:eastAsia="en-US"/>
              </w:rPr>
              <w:t>(Must be seen in (b))</w:t>
            </w:r>
          </w:p>
        </w:tc>
        <w:tc>
          <w:tcPr>
            <w:tcW w:w="1276" w:type="dxa"/>
            <w:tcBorders>
              <w:top w:val="single" w:sz="4" w:space="0" w:color="auto"/>
              <w:bottom w:val="nil"/>
            </w:tcBorders>
            <w:vAlign w:val="center"/>
          </w:tcPr>
          <w:p w14:paraId="0528DB2A" w14:textId="77777777" w:rsidR="000A30C3" w:rsidRPr="000A30C3" w:rsidRDefault="000A30C3" w:rsidP="006147F7">
            <w:pPr>
              <w:suppressAutoHyphens w:val="0"/>
              <w:spacing w:before="60" w:after="60"/>
              <w:ind w:right="0"/>
              <w:rPr>
                <w:lang w:eastAsia="en-US"/>
              </w:rPr>
            </w:pPr>
            <w:r w:rsidRPr="000A30C3">
              <w:rPr>
                <w:lang w:eastAsia="en-US"/>
              </w:rPr>
              <w:t>A1</w:t>
            </w:r>
          </w:p>
        </w:tc>
      </w:tr>
      <w:tr w:rsidR="000A30C3" w:rsidRPr="000A30C3" w14:paraId="0A9FCD56" w14:textId="77777777" w:rsidTr="006147F7">
        <w:tc>
          <w:tcPr>
            <w:tcW w:w="1271" w:type="dxa"/>
            <w:vMerge/>
            <w:tcBorders>
              <w:bottom w:val="single" w:sz="4" w:space="0" w:color="auto"/>
            </w:tcBorders>
            <w:vAlign w:val="center"/>
          </w:tcPr>
          <w:p w14:paraId="5D4FC4EF" w14:textId="77777777" w:rsidR="000A30C3" w:rsidRPr="000A30C3" w:rsidRDefault="000A30C3" w:rsidP="006147F7">
            <w:pPr>
              <w:suppressAutoHyphens w:val="0"/>
              <w:spacing w:before="60" w:after="60"/>
              <w:ind w:right="0"/>
              <w:jc w:val="center"/>
              <w:rPr>
                <w:b/>
                <w:lang w:eastAsia="en-US"/>
              </w:rPr>
            </w:pPr>
          </w:p>
        </w:tc>
        <w:tc>
          <w:tcPr>
            <w:tcW w:w="7371" w:type="dxa"/>
            <w:gridSpan w:val="2"/>
            <w:tcBorders>
              <w:top w:val="single" w:sz="4" w:space="0" w:color="auto"/>
              <w:bottom w:val="single" w:sz="4" w:space="0" w:color="auto"/>
            </w:tcBorders>
            <w:vAlign w:val="center"/>
          </w:tcPr>
          <w:p w14:paraId="5842F54A" w14:textId="77777777" w:rsidR="000A30C3" w:rsidRPr="000A30C3" w:rsidRDefault="000A30C3" w:rsidP="006147F7">
            <w:pPr>
              <w:tabs>
                <w:tab w:val="left" w:pos="1474"/>
              </w:tabs>
              <w:suppressAutoHyphens w:val="0"/>
              <w:spacing w:before="60" w:after="60"/>
              <w:ind w:right="0"/>
              <w:rPr>
                <w:lang w:eastAsia="en-US"/>
              </w:rPr>
            </w:pPr>
          </w:p>
        </w:tc>
        <w:tc>
          <w:tcPr>
            <w:tcW w:w="1276" w:type="dxa"/>
            <w:tcBorders>
              <w:top w:val="single" w:sz="4" w:space="0" w:color="auto"/>
              <w:bottom w:val="single" w:sz="4" w:space="0" w:color="auto"/>
            </w:tcBorders>
            <w:vAlign w:val="center"/>
          </w:tcPr>
          <w:p w14:paraId="1BC90A60" w14:textId="144D7EAD" w:rsidR="000A30C3" w:rsidRPr="000A30C3" w:rsidRDefault="00C43C7E" w:rsidP="006147F7">
            <w:pPr>
              <w:suppressAutoHyphens w:val="0"/>
              <w:spacing w:before="60" w:after="60"/>
              <w:ind w:right="0"/>
              <w:jc w:val="right"/>
              <w:rPr>
                <w:b/>
                <w:lang w:eastAsia="en-US"/>
              </w:rPr>
            </w:pPr>
            <w:r>
              <w:rPr>
                <w:b/>
                <w:lang w:eastAsia="en-US"/>
              </w:rPr>
              <w:t>(</w:t>
            </w:r>
            <w:r w:rsidR="000A30C3" w:rsidRPr="000A30C3">
              <w:rPr>
                <w:b/>
                <w:lang w:eastAsia="en-US"/>
              </w:rPr>
              <w:t>2</w:t>
            </w:r>
            <w:r>
              <w:rPr>
                <w:b/>
                <w:lang w:eastAsia="en-US"/>
              </w:rPr>
              <w:t>)</w:t>
            </w:r>
          </w:p>
        </w:tc>
      </w:tr>
      <w:tr w:rsidR="000A30C3" w:rsidRPr="000A30C3" w14:paraId="7811957E" w14:textId="77777777" w:rsidTr="006147F7">
        <w:tc>
          <w:tcPr>
            <w:tcW w:w="1271" w:type="dxa"/>
            <w:tcBorders>
              <w:bottom w:val="single" w:sz="4" w:space="0" w:color="auto"/>
            </w:tcBorders>
            <w:vAlign w:val="center"/>
          </w:tcPr>
          <w:p w14:paraId="2F950228" w14:textId="77777777" w:rsidR="000A30C3" w:rsidRPr="000A30C3" w:rsidRDefault="000A30C3" w:rsidP="006147F7">
            <w:pPr>
              <w:suppressAutoHyphens w:val="0"/>
              <w:spacing w:before="60" w:after="60"/>
              <w:ind w:right="0"/>
              <w:jc w:val="center"/>
              <w:rPr>
                <w:b/>
                <w:lang w:eastAsia="en-US"/>
              </w:rPr>
            </w:pPr>
          </w:p>
        </w:tc>
        <w:tc>
          <w:tcPr>
            <w:tcW w:w="7371" w:type="dxa"/>
            <w:gridSpan w:val="2"/>
            <w:tcBorders>
              <w:top w:val="single" w:sz="4" w:space="0" w:color="auto"/>
              <w:bottom w:val="single" w:sz="4" w:space="0" w:color="auto"/>
            </w:tcBorders>
            <w:vAlign w:val="center"/>
          </w:tcPr>
          <w:p w14:paraId="02808EED" w14:textId="77777777" w:rsidR="000A30C3" w:rsidRPr="000A30C3" w:rsidRDefault="000A30C3" w:rsidP="006147F7">
            <w:pPr>
              <w:tabs>
                <w:tab w:val="left" w:pos="1474"/>
              </w:tabs>
              <w:suppressAutoHyphens w:val="0"/>
              <w:spacing w:before="60" w:after="60"/>
              <w:ind w:right="0"/>
              <w:jc w:val="center"/>
              <w:rPr>
                <w:b/>
                <w:lang w:eastAsia="en-US"/>
              </w:rPr>
            </w:pPr>
            <w:r w:rsidRPr="000A30C3">
              <w:rPr>
                <w:b/>
                <w:lang w:eastAsia="en-US"/>
              </w:rPr>
              <w:t xml:space="preserve">Note that in (c) and (d), the M marks are available for using </w:t>
            </w:r>
            <w:r w:rsidRPr="000A30C3">
              <w:rPr>
                <w:b/>
                <w:i/>
                <w:lang w:eastAsia="en-US"/>
              </w:rPr>
              <w:t>ABC</w:t>
            </w:r>
            <w:r w:rsidRPr="000A30C3">
              <w:rPr>
                <w:b/>
                <w:lang w:eastAsia="en-US"/>
              </w:rPr>
              <w:t xml:space="preserve"> as 41.81… if the candidate clearly thinks that this is </w:t>
            </w:r>
            <w:r w:rsidRPr="000A30C3">
              <w:rPr>
                <w:b/>
                <w:i/>
                <w:lang w:eastAsia="en-US"/>
              </w:rPr>
              <w:t>ABC</w:t>
            </w:r>
            <w:r w:rsidRPr="000A30C3">
              <w:rPr>
                <w:b/>
                <w:lang w:eastAsia="en-US"/>
              </w:rPr>
              <w:t xml:space="preserve"> – this may be seen labelled on the diagram at </w:t>
            </w:r>
            <w:r w:rsidRPr="000A30C3">
              <w:rPr>
                <w:b/>
                <w:i/>
                <w:lang w:eastAsia="en-US"/>
              </w:rPr>
              <w:t>B</w:t>
            </w:r>
            <w:r w:rsidRPr="000A30C3">
              <w:rPr>
                <w:b/>
                <w:lang w:eastAsia="en-US"/>
              </w:rPr>
              <w:t xml:space="preserve"> or is clearly their answer to part (b)</w:t>
            </w:r>
          </w:p>
        </w:tc>
        <w:tc>
          <w:tcPr>
            <w:tcW w:w="1276" w:type="dxa"/>
            <w:tcBorders>
              <w:top w:val="single" w:sz="4" w:space="0" w:color="auto"/>
              <w:bottom w:val="single" w:sz="4" w:space="0" w:color="auto"/>
            </w:tcBorders>
            <w:vAlign w:val="center"/>
          </w:tcPr>
          <w:p w14:paraId="18F7DE23" w14:textId="77777777" w:rsidR="000A30C3" w:rsidRPr="000A30C3" w:rsidRDefault="000A30C3" w:rsidP="006147F7">
            <w:pPr>
              <w:suppressAutoHyphens w:val="0"/>
              <w:spacing w:before="60" w:after="60"/>
              <w:ind w:right="0"/>
              <w:jc w:val="right"/>
              <w:rPr>
                <w:b/>
                <w:lang w:eastAsia="en-US"/>
              </w:rPr>
            </w:pPr>
          </w:p>
        </w:tc>
      </w:tr>
      <w:tr w:rsidR="000A30C3" w:rsidRPr="000A30C3" w14:paraId="5902A2FC" w14:textId="77777777" w:rsidTr="006147F7">
        <w:tc>
          <w:tcPr>
            <w:tcW w:w="1271" w:type="dxa"/>
            <w:vMerge w:val="restart"/>
            <w:tcBorders>
              <w:top w:val="single" w:sz="4" w:space="0" w:color="auto"/>
            </w:tcBorders>
          </w:tcPr>
          <w:p w14:paraId="55A0FD21" w14:textId="77777777" w:rsidR="000A30C3" w:rsidRPr="000A30C3" w:rsidRDefault="000A30C3" w:rsidP="006147F7">
            <w:pPr>
              <w:suppressAutoHyphens w:val="0"/>
              <w:spacing w:before="60" w:after="60"/>
              <w:ind w:right="0"/>
              <w:jc w:val="center"/>
              <w:rPr>
                <w:b/>
                <w:lang w:eastAsia="en-US"/>
              </w:rPr>
            </w:pPr>
            <w:r w:rsidRPr="000A30C3">
              <w:rPr>
                <w:b/>
                <w:lang w:eastAsia="en-US"/>
              </w:rPr>
              <w:t>(c)</w:t>
            </w:r>
          </w:p>
        </w:tc>
        <w:tc>
          <w:tcPr>
            <w:tcW w:w="3657" w:type="dxa"/>
            <w:tcBorders>
              <w:top w:val="single" w:sz="4" w:space="0" w:color="auto"/>
              <w:bottom w:val="single" w:sz="4" w:space="0" w:color="auto"/>
            </w:tcBorders>
            <w:vAlign w:val="center"/>
          </w:tcPr>
          <w:p w14:paraId="1C1BCCA8" w14:textId="77777777" w:rsidR="000A30C3" w:rsidRPr="000A30C3" w:rsidRDefault="000A30C3" w:rsidP="006147F7">
            <w:pPr>
              <w:suppressAutoHyphens w:val="0"/>
              <w:spacing w:before="60" w:after="60"/>
              <w:ind w:right="0"/>
              <w:rPr>
                <w:lang w:eastAsia="en-US"/>
              </w:rPr>
            </w:pPr>
            <w:r w:rsidRPr="000A30C3">
              <w:rPr>
                <w:lang w:eastAsia="en-US"/>
              </w:rPr>
              <w:t xml:space="preserve">     20 = </w:t>
            </w:r>
            <w:r w:rsidR="00E556E0">
              <w:rPr>
                <w:position w:val="-30"/>
                <w:lang w:eastAsia="en-US"/>
              </w:rPr>
              <w:pict w14:anchorId="06CE26FA">
                <v:shape id="_x0000_i1090" type="#_x0000_t75" style="width:110.7pt;height:36.55pt">
                  <v:imagedata r:id="rId103" o:title=""/>
                </v:shape>
              </w:pict>
            </w:r>
          </w:p>
        </w:tc>
        <w:tc>
          <w:tcPr>
            <w:tcW w:w="3714" w:type="dxa"/>
            <w:tcBorders>
              <w:top w:val="single" w:sz="4" w:space="0" w:color="auto"/>
              <w:bottom w:val="single" w:sz="4" w:space="0" w:color="auto"/>
            </w:tcBorders>
            <w:vAlign w:val="center"/>
          </w:tcPr>
          <w:p w14:paraId="7187118F" w14:textId="77777777" w:rsidR="000A30C3" w:rsidRPr="000A30C3" w:rsidRDefault="000A30C3" w:rsidP="006147F7">
            <w:pPr>
              <w:suppressAutoHyphens w:val="0"/>
              <w:spacing w:before="60" w:after="60"/>
              <w:ind w:right="0"/>
              <w:rPr>
                <w:lang w:eastAsia="en-US"/>
              </w:rPr>
            </w:pPr>
            <w:r w:rsidRPr="000A30C3">
              <w:rPr>
                <w:lang w:eastAsia="en-US"/>
              </w:rPr>
              <w:t xml:space="preserve">Attempts to use Area of triangle formula </w:t>
            </w:r>
            <w:r w:rsidR="00E556E0">
              <w:rPr>
                <w:position w:val="-30"/>
                <w:lang w:eastAsia="en-US"/>
              </w:rPr>
              <w:pict w14:anchorId="2DB9F97F">
                <v:shape id="_x0000_i1091" type="#_x0000_t75" style="width:51.6pt;height:34.4pt">
                  <v:imagedata r:id="rId104" o:title=""/>
                </v:shape>
              </w:pict>
            </w:r>
            <w:r w:rsidRPr="000A30C3">
              <w:rPr>
                <w:lang w:eastAsia="en-US"/>
              </w:rPr>
              <w:t xml:space="preserve"> with </w:t>
            </w:r>
            <w:r w:rsidRPr="000A30C3">
              <w:rPr>
                <w:i/>
                <w:lang w:eastAsia="en-US"/>
              </w:rPr>
              <w:t>A</w:t>
            </w:r>
            <w:r w:rsidRPr="000A30C3">
              <w:rPr>
                <w:lang w:eastAsia="en-US"/>
              </w:rPr>
              <w:t xml:space="preserve"> = 20, 4</w:t>
            </w:r>
            <w:r w:rsidRPr="000A30C3">
              <w:rPr>
                <w:i/>
                <w:lang w:eastAsia="en-US"/>
              </w:rPr>
              <w:t>x</w:t>
            </w:r>
            <w:r w:rsidRPr="000A30C3">
              <w:rPr>
                <w:lang w:eastAsia="en-US"/>
              </w:rPr>
              <w:t>, 3</w:t>
            </w:r>
            <w:r w:rsidRPr="000A30C3">
              <w:rPr>
                <w:i/>
                <w:lang w:eastAsia="en-US"/>
              </w:rPr>
              <w:t>x</w:t>
            </w:r>
            <w:r w:rsidRPr="000A30C3">
              <w:rPr>
                <w:lang w:eastAsia="en-US"/>
              </w:rPr>
              <w:t xml:space="preserve"> and their 11.81°</w:t>
            </w:r>
          </w:p>
        </w:tc>
        <w:tc>
          <w:tcPr>
            <w:tcW w:w="1276" w:type="dxa"/>
            <w:tcBorders>
              <w:top w:val="single" w:sz="4" w:space="0" w:color="auto"/>
              <w:bottom w:val="single" w:sz="4" w:space="0" w:color="auto"/>
            </w:tcBorders>
            <w:vAlign w:val="center"/>
          </w:tcPr>
          <w:p w14:paraId="65B9948E" w14:textId="77777777" w:rsidR="000A30C3" w:rsidRPr="000A30C3" w:rsidRDefault="000A30C3" w:rsidP="006147F7">
            <w:pPr>
              <w:suppressAutoHyphens w:val="0"/>
              <w:spacing w:before="60" w:after="60"/>
              <w:ind w:right="0"/>
              <w:rPr>
                <w:lang w:eastAsia="en-US"/>
              </w:rPr>
            </w:pPr>
            <w:r w:rsidRPr="000A30C3">
              <w:rPr>
                <w:lang w:eastAsia="en-US"/>
              </w:rPr>
              <w:t>M1</w:t>
            </w:r>
          </w:p>
          <w:p w14:paraId="1B85044C" w14:textId="77777777" w:rsidR="000A30C3" w:rsidRPr="000A30C3" w:rsidRDefault="000A30C3" w:rsidP="006147F7">
            <w:pPr>
              <w:suppressAutoHyphens w:val="0"/>
              <w:spacing w:before="60" w:after="60"/>
              <w:ind w:right="0"/>
              <w:rPr>
                <w:bCs/>
                <w:lang w:eastAsia="en-US"/>
              </w:rPr>
            </w:pPr>
          </w:p>
        </w:tc>
      </w:tr>
      <w:tr w:rsidR="000A30C3" w:rsidRPr="000A30C3" w14:paraId="175DEEAB" w14:textId="77777777" w:rsidTr="006147F7">
        <w:tc>
          <w:tcPr>
            <w:tcW w:w="1271" w:type="dxa"/>
            <w:vMerge/>
            <w:vAlign w:val="center"/>
          </w:tcPr>
          <w:p w14:paraId="55339368" w14:textId="77777777" w:rsidR="000A30C3" w:rsidRPr="000A30C3" w:rsidRDefault="000A30C3" w:rsidP="006147F7">
            <w:pPr>
              <w:suppressAutoHyphens w:val="0"/>
              <w:spacing w:before="60" w:after="60"/>
              <w:ind w:right="0"/>
              <w:jc w:val="center"/>
              <w:rPr>
                <w:b/>
                <w:lang w:eastAsia="en-US"/>
              </w:rPr>
            </w:pPr>
          </w:p>
        </w:tc>
        <w:tc>
          <w:tcPr>
            <w:tcW w:w="3657" w:type="dxa"/>
            <w:tcBorders>
              <w:top w:val="single" w:sz="4" w:space="0" w:color="auto"/>
              <w:bottom w:val="single" w:sz="4" w:space="0" w:color="auto"/>
            </w:tcBorders>
            <w:vAlign w:val="center"/>
          </w:tcPr>
          <w:p w14:paraId="36AAF245" w14:textId="77777777" w:rsidR="000A30C3" w:rsidRPr="000A30C3" w:rsidRDefault="00E556E0" w:rsidP="006147F7">
            <w:pPr>
              <w:suppressAutoHyphens w:val="0"/>
              <w:spacing w:before="60" w:after="60"/>
              <w:ind w:right="0"/>
              <w:jc w:val="center"/>
              <w:rPr>
                <w:lang w:eastAsia="en-US"/>
              </w:rPr>
            </w:pPr>
            <w:r>
              <w:rPr>
                <w:position w:val="-6"/>
                <w:lang w:eastAsia="en-US"/>
              </w:rPr>
              <w:pict w14:anchorId="52A54B36">
                <v:shape id="_x0000_i1092" type="#_x0000_t75" style="width:64.5pt;height:17.2pt">
                  <v:imagedata r:id="rId105" o:title=""/>
                </v:shape>
              </w:pict>
            </w:r>
          </w:p>
        </w:tc>
        <w:tc>
          <w:tcPr>
            <w:tcW w:w="3714" w:type="dxa"/>
            <w:tcBorders>
              <w:top w:val="single" w:sz="4" w:space="0" w:color="auto"/>
              <w:bottom w:val="single" w:sz="4" w:space="0" w:color="auto"/>
            </w:tcBorders>
            <w:vAlign w:val="center"/>
          </w:tcPr>
          <w:p w14:paraId="571D13B6" w14:textId="77777777" w:rsidR="000A30C3" w:rsidRPr="000A30C3" w:rsidRDefault="000A30C3" w:rsidP="006147F7">
            <w:pPr>
              <w:suppressAutoHyphens w:val="0"/>
              <w:spacing w:before="60" w:after="60"/>
              <w:ind w:right="0"/>
              <w:rPr>
                <w:sz w:val="22"/>
                <w:szCs w:val="20"/>
                <w:lang w:eastAsia="en-US"/>
              </w:rPr>
            </w:pPr>
            <w:r w:rsidRPr="000A30C3">
              <w:rPr>
                <w:lang w:eastAsia="en-US"/>
              </w:rPr>
              <w:t xml:space="preserve">Proceeds using correct arithmetic and fully correct processing to </w:t>
            </w:r>
            <w:r w:rsidR="00E556E0">
              <w:rPr>
                <w:position w:val="-6"/>
                <w:sz w:val="22"/>
                <w:szCs w:val="20"/>
                <w:lang w:eastAsia="en-US"/>
              </w:rPr>
              <w:pict w14:anchorId="2A433ACC">
                <v:shape id="_x0000_i1093" type="#_x0000_t75" style="width:24.7pt;height:15.05pt">
                  <v:imagedata r:id="rId106" o:title=""/>
                </v:shape>
              </w:pict>
            </w:r>
            <w:r w:rsidRPr="000A30C3">
              <w:rPr>
                <w:sz w:val="22"/>
                <w:szCs w:val="20"/>
                <w:lang w:eastAsia="en-US"/>
              </w:rPr>
              <w:t xml:space="preserve">… </w:t>
            </w:r>
          </w:p>
          <w:p w14:paraId="118A145F" w14:textId="77777777" w:rsidR="000A30C3" w:rsidRPr="000A30C3" w:rsidRDefault="000A30C3" w:rsidP="006147F7">
            <w:pPr>
              <w:suppressAutoHyphens w:val="0"/>
              <w:spacing w:before="60" w:after="60"/>
              <w:ind w:right="0"/>
              <w:rPr>
                <w:b/>
                <w:lang w:eastAsia="en-US"/>
              </w:rPr>
            </w:pPr>
            <w:r w:rsidRPr="000A30C3">
              <w:rPr>
                <w:b/>
                <w:lang w:eastAsia="en-US"/>
              </w:rPr>
              <w:t>Dependent on previous mark.</w:t>
            </w:r>
          </w:p>
        </w:tc>
        <w:tc>
          <w:tcPr>
            <w:tcW w:w="1276" w:type="dxa"/>
            <w:tcBorders>
              <w:top w:val="single" w:sz="4" w:space="0" w:color="auto"/>
              <w:bottom w:val="nil"/>
            </w:tcBorders>
            <w:vAlign w:val="center"/>
          </w:tcPr>
          <w:p w14:paraId="793C3F86" w14:textId="77777777" w:rsidR="000A30C3" w:rsidRPr="000A30C3" w:rsidRDefault="000A30C3" w:rsidP="006147F7">
            <w:pPr>
              <w:suppressAutoHyphens w:val="0"/>
              <w:spacing w:before="60" w:after="60"/>
              <w:ind w:right="0"/>
              <w:rPr>
                <w:lang w:eastAsia="en-US"/>
              </w:rPr>
            </w:pPr>
            <w:r w:rsidRPr="000A30C3">
              <w:rPr>
                <w:b/>
                <w:bCs/>
                <w:lang w:eastAsia="en-US"/>
              </w:rPr>
              <w:t>d</w:t>
            </w:r>
            <w:r w:rsidRPr="000A30C3">
              <w:rPr>
                <w:bCs/>
                <w:lang w:eastAsia="en-US"/>
              </w:rPr>
              <w:t>M1</w:t>
            </w:r>
          </w:p>
        </w:tc>
      </w:tr>
      <w:tr w:rsidR="000A30C3" w:rsidRPr="000A30C3" w14:paraId="15E1239D" w14:textId="77777777" w:rsidTr="006147F7">
        <w:tc>
          <w:tcPr>
            <w:tcW w:w="1271" w:type="dxa"/>
            <w:vMerge/>
            <w:vAlign w:val="center"/>
          </w:tcPr>
          <w:p w14:paraId="0999DAAF" w14:textId="77777777" w:rsidR="000A30C3" w:rsidRPr="000A30C3" w:rsidRDefault="000A30C3" w:rsidP="006147F7">
            <w:pPr>
              <w:suppressAutoHyphens w:val="0"/>
              <w:spacing w:before="60" w:after="60"/>
              <w:ind w:right="0"/>
              <w:jc w:val="center"/>
              <w:rPr>
                <w:b/>
                <w:lang w:eastAsia="en-US"/>
              </w:rPr>
            </w:pPr>
          </w:p>
        </w:tc>
        <w:tc>
          <w:tcPr>
            <w:tcW w:w="3657" w:type="dxa"/>
            <w:tcBorders>
              <w:top w:val="single" w:sz="4" w:space="0" w:color="auto"/>
              <w:bottom w:val="single" w:sz="4" w:space="0" w:color="auto"/>
            </w:tcBorders>
            <w:vAlign w:val="center"/>
          </w:tcPr>
          <w:p w14:paraId="6E6726C4" w14:textId="77777777" w:rsidR="000A30C3" w:rsidRPr="000A30C3" w:rsidRDefault="00E556E0" w:rsidP="006147F7">
            <w:pPr>
              <w:suppressAutoHyphens w:val="0"/>
              <w:spacing w:before="60" w:after="60"/>
              <w:ind w:right="0"/>
              <w:jc w:val="center"/>
              <w:rPr>
                <w:lang w:eastAsia="en-US"/>
              </w:rPr>
            </w:pPr>
            <w:r>
              <w:rPr>
                <w:position w:val="-6"/>
                <w:lang w:eastAsia="en-US"/>
              </w:rPr>
              <w:pict w14:anchorId="70337853">
                <v:shape id="_x0000_i1094" type="#_x0000_t75" style="width:41.9pt;height:15.05pt">
                  <v:imagedata r:id="rId107" o:title=""/>
                </v:shape>
              </w:pict>
            </w:r>
          </w:p>
        </w:tc>
        <w:tc>
          <w:tcPr>
            <w:tcW w:w="3714" w:type="dxa"/>
            <w:tcBorders>
              <w:top w:val="single" w:sz="4" w:space="0" w:color="auto"/>
              <w:bottom w:val="single" w:sz="4" w:space="0" w:color="auto"/>
            </w:tcBorders>
            <w:vAlign w:val="center"/>
          </w:tcPr>
          <w:p w14:paraId="06471A14" w14:textId="77777777" w:rsidR="000A30C3" w:rsidRPr="000A30C3" w:rsidRDefault="000A30C3" w:rsidP="006147F7">
            <w:pPr>
              <w:suppressAutoHyphens w:val="0"/>
              <w:spacing w:before="60" w:after="60"/>
              <w:ind w:right="0"/>
              <w:rPr>
                <w:lang w:eastAsia="en-US"/>
              </w:rPr>
            </w:pPr>
            <w:r w:rsidRPr="000A30C3">
              <w:rPr>
                <w:lang w:eastAsia="en-US"/>
              </w:rPr>
              <w:t>Awrt  4.04</w:t>
            </w:r>
          </w:p>
        </w:tc>
        <w:tc>
          <w:tcPr>
            <w:tcW w:w="1276" w:type="dxa"/>
            <w:tcBorders>
              <w:top w:val="single" w:sz="4" w:space="0" w:color="auto"/>
              <w:bottom w:val="nil"/>
            </w:tcBorders>
            <w:vAlign w:val="center"/>
          </w:tcPr>
          <w:p w14:paraId="70C021E4" w14:textId="77777777" w:rsidR="000A30C3" w:rsidRPr="000A30C3" w:rsidRDefault="000A30C3" w:rsidP="006147F7">
            <w:pPr>
              <w:suppressAutoHyphens w:val="0"/>
              <w:spacing w:before="60" w:after="60"/>
              <w:ind w:right="0"/>
              <w:rPr>
                <w:bCs/>
                <w:lang w:eastAsia="en-US"/>
              </w:rPr>
            </w:pPr>
            <w:r w:rsidRPr="000A30C3">
              <w:rPr>
                <w:bCs/>
                <w:lang w:eastAsia="en-US"/>
              </w:rPr>
              <w:t>A1</w:t>
            </w:r>
          </w:p>
        </w:tc>
      </w:tr>
      <w:tr w:rsidR="000A30C3" w:rsidRPr="000A30C3" w14:paraId="52355233" w14:textId="77777777" w:rsidTr="006147F7">
        <w:tc>
          <w:tcPr>
            <w:tcW w:w="1271" w:type="dxa"/>
            <w:vMerge/>
            <w:tcBorders>
              <w:bottom w:val="single" w:sz="4" w:space="0" w:color="auto"/>
            </w:tcBorders>
            <w:vAlign w:val="center"/>
          </w:tcPr>
          <w:p w14:paraId="791FF435" w14:textId="77777777" w:rsidR="000A30C3" w:rsidRPr="000A30C3" w:rsidRDefault="000A30C3" w:rsidP="006147F7">
            <w:pPr>
              <w:suppressAutoHyphens w:val="0"/>
              <w:spacing w:before="60" w:after="60"/>
              <w:ind w:right="0"/>
              <w:jc w:val="center"/>
              <w:rPr>
                <w:b/>
                <w:lang w:eastAsia="en-US"/>
              </w:rPr>
            </w:pPr>
          </w:p>
        </w:tc>
        <w:tc>
          <w:tcPr>
            <w:tcW w:w="7371" w:type="dxa"/>
            <w:gridSpan w:val="2"/>
            <w:tcBorders>
              <w:top w:val="single" w:sz="4" w:space="0" w:color="auto"/>
              <w:bottom w:val="single" w:sz="4" w:space="0" w:color="auto"/>
            </w:tcBorders>
            <w:vAlign w:val="center"/>
          </w:tcPr>
          <w:p w14:paraId="59E87B9B" w14:textId="77777777" w:rsidR="000A30C3" w:rsidRPr="000A30C3" w:rsidRDefault="000A30C3" w:rsidP="006147F7">
            <w:pPr>
              <w:suppressAutoHyphens w:val="0"/>
              <w:spacing w:before="60" w:after="60"/>
              <w:ind w:right="0"/>
              <w:rPr>
                <w:lang w:eastAsia="en-US"/>
              </w:rPr>
            </w:pPr>
            <w:r w:rsidRPr="000A30C3">
              <w:rPr>
                <w:lang w:eastAsia="en-US"/>
              </w:rPr>
              <w:t xml:space="preserve">                                        </w:t>
            </w:r>
          </w:p>
        </w:tc>
        <w:tc>
          <w:tcPr>
            <w:tcW w:w="1276" w:type="dxa"/>
            <w:tcBorders>
              <w:top w:val="single" w:sz="4" w:space="0" w:color="auto"/>
              <w:bottom w:val="single" w:sz="4" w:space="0" w:color="auto"/>
            </w:tcBorders>
            <w:vAlign w:val="center"/>
          </w:tcPr>
          <w:p w14:paraId="46DAC7F1" w14:textId="5D94D6CC" w:rsidR="000A30C3" w:rsidRPr="000A30C3" w:rsidRDefault="00C43C7E" w:rsidP="006147F7">
            <w:pPr>
              <w:suppressAutoHyphens w:val="0"/>
              <w:spacing w:before="60" w:after="60"/>
              <w:ind w:right="0"/>
              <w:jc w:val="right"/>
              <w:rPr>
                <w:b/>
                <w:lang w:eastAsia="en-US"/>
              </w:rPr>
            </w:pPr>
            <w:r>
              <w:rPr>
                <w:b/>
                <w:lang w:eastAsia="en-US"/>
              </w:rPr>
              <w:t>(</w:t>
            </w:r>
            <w:r w:rsidR="000A30C3" w:rsidRPr="000A30C3">
              <w:rPr>
                <w:b/>
                <w:lang w:eastAsia="en-US"/>
              </w:rPr>
              <w:t>3</w:t>
            </w:r>
            <w:r>
              <w:rPr>
                <w:b/>
                <w:lang w:eastAsia="en-US"/>
              </w:rPr>
              <w:t>)</w:t>
            </w:r>
          </w:p>
        </w:tc>
      </w:tr>
    </w:tbl>
    <w:p w14:paraId="629F4CB6" w14:textId="77777777" w:rsidR="000A30C3" w:rsidRPr="000A30C3" w:rsidRDefault="000A30C3" w:rsidP="000A30C3">
      <w:pPr>
        <w:suppressAutoHyphens w:val="0"/>
        <w:spacing w:before="0"/>
        <w:ind w:right="0"/>
        <w:rPr>
          <w:sz w:val="22"/>
          <w:szCs w:val="20"/>
          <w:lang w:eastAsia="en-US"/>
        </w:rPr>
      </w:pPr>
    </w:p>
    <w:p w14:paraId="144EC853" w14:textId="77777777" w:rsidR="000A30C3" w:rsidRPr="000A30C3" w:rsidRDefault="000A30C3" w:rsidP="000A30C3">
      <w:pPr>
        <w:suppressAutoHyphens w:val="0"/>
        <w:spacing w:before="0"/>
        <w:ind w:right="0"/>
        <w:rPr>
          <w:sz w:val="22"/>
          <w:szCs w:val="20"/>
          <w:lang w:eastAsia="en-US"/>
        </w:rPr>
      </w:pPr>
    </w:p>
    <w:p w14:paraId="2D67C257" w14:textId="77777777" w:rsidR="000A30C3" w:rsidRPr="000A30C3" w:rsidRDefault="000A30C3" w:rsidP="000A30C3">
      <w:pPr>
        <w:suppressAutoHyphens w:val="0"/>
        <w:spacing w:before="0"/>
        <w:ind w:right="0"/>
        <w:rPr>
          <w:sz w:val="22"/>
          <w:szCs w:val="20"/>
          <w:lang w:eastAsia="en-US"/>
        </w:rPr>
      </w:pPr>
    </w:p>
    <w:p w14:paraId="00974133" w14:textId="77777777" w:rsidR="000A30C3" w:rsidRPr="000A30C3" w:rsidRDefault="000A30C3" w:rsidP="000A30C3">
      <w:pPr>
        <w:suppressAutoHyphens w:val="0"/>
        <w:spacing w:before="0"/>
        <w:ind w:right="0"/>
        <w:rPr>
          <w:sz w:val="22"/>
          <w:szCs w:val="20"/>
          <w:lang w:eastAsia="en-US"/>
        </w:rPr>
      </w:pPr>
    </w:p>
    <w:p w14:paraId="45AD00D7" w14:textId="77777777" w:rsidR="000A30C3" w:rsidRPr="000A30C3" w:rsidRDefault="000A30C3" w:rsidP="000A30C3">
      <w:pPr>
        <w:suppressAutoHyphens w:val="0"/>
        <w:spacing w:before="0"/>
        <w:ind w:right="0"/>
        <w:rPr>
          <w:sz w:val="22"/>
          <w:szCs w:val="20"/>
          <w:lang w:eastAsia="en-US"/>
        </w:rPr>
      </w:pPr>
    </w:p>
    <w:p w14:paraId="1906249B" w14:textId="77777777" w:rsidR="000A30C3" w:rsidRPr="000A30C3" w:rsidRDefault="000A30C3" w:rsidP="000A30C3">
      <w:pPr>
        <w:suppressAutoHyphens w:val="0"/>
        <w:spacing w:before="0"/>
        <w:ind w:right="0"/>
        <w:rPr>
          <w:sz w:val="22"/>
          <w:szCs w:val="20"/>
          <w:lang w:eastAsia="en-US"/>
        </w:rPr>
      </w:pPr>
    </w:p>
    <w:p w14:paraId="1BB70DDA" w14:textId="77777777" w:rsidR="000A30C3" w:rsidRPr="000A30C3" w:rsidRDefault="000A30C3" w:rsidP="000A30C3">
      <w:pPr>
        <w:suppressAutoHyphens w:val="0"/>
        <w:spacing w:before="0"/>
        <w:ind w:right="0"/>
        <w:rPr>
          <w:sz w:val="22"/>
          <w:szCs w:val="20"/>
          <w:lang w:eastAsia="en-US"/>
        </w:rPr>
      </w:pPr>
    </w:p>
    <w:p w14:paraId="589B18DE" w14:textId="77777777" w:rsidR="000A30C3" w:rsidRPr="000A30C3" w:rsidRDefault="000A30C3" w:rsidP="000A30C3">
      <w:pPr>
        <w:suppressAutoHyphens w:val="0"/>
        <w:spacing w:before="0"/>
        <w:ind w:right="0"/>
        <w:rPr>
          <w:sz w:val="22"/>
          <w:szCs w:val="20"/>
          <w:lang w:eastAsia="en-US"/>
        </w:rPr>
      </w:pPr>
    </w:p>
    <w:p w14:paraId="5115F116" w14:textId="77777777" w:rsidR="000A30C3" w:rsidRPr="000A30C3" w:rsidRDefault="000A30C3" w:rsidP="000A30C3">
      <w:pPr>
        <w:suppressAutoHyphens w:val="0"/>
        <w:spacing w:before="0"/>
        <w:ind w:right="0"/>
        <w:rPr>
          <w:sz w:val="22"/>
          <w:szCs w:val="20"/>
          <w:lang w:eastAsia="en-US"/>
        </w:rPr>
      </w:pPr>
    </w:p>
    <w:p w14:paraId="51CEBD2C" w14:textId="77777777" w:rsidR="000A30C3" w:rsidRPr="000A30C3" w:rsidRDefault="000A30C3" w:rsidP="000A30C3">
      <w:pPr>
        <w:suppressAutoHyphens w:val="0"/>
        <w:spacing w:before="0"/>
        <w:ind w:right="0"/>
        <w:rPr>
          <w:sz w:val="22"/>
          <w:szCs w:val="20"/>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7529"/>
        <w:gridCol w:w="1276"/>
      </w:tblGrid>
      <w:tr w:rsidR="000A30C3" w:rsidRPr="000A30C3" w14:paraId="6983FCFA" w14:textId="77777777" w:rsidTr="006147F7">
        <w:tc>
          <w:tcPr>
            <w:tcW w:w="1113" w:type="dxa"/>
            <w:vMerge w:val="restart"/>
            <w:tcBorders>
              <w:top w:val="single" w:sz="4" w:space="0" w:color="auto"/>
            </w:tcBorders>
          </w:tcPr>
          <w:p w14:paraId="033C1535" w14:textId="77777777" w:rsidR="000A30C3" w:rsidRPr="000A30C3" w:rsidRDefault="000A30C3" w:rsidP="006147F7">
            <w:pPr>
              <w:suppressAutoHyphens w:val="0"/>
              <w:spacing w:before="60" w:after="60"/>
              <w:ind w:right="0"/>
              <w:jc w:val="center"/>
              <w:rPr>
                <w:b/>
                <w:lang w:eastAsia="en-US"/>
              </w:rPr>
            </w:pPr>
            <w:r w:rsidRPr="000A30C3">
              <w:rPr>
                <w:b/>
                <w:lang w:eastAsia="en-US"/>
              </w:rPr>
              <w:t>(d)</w:t>
            </w:r>
          </w:p>
        </w:tc>
        <w:tc>
          <w:tcPr>
            <w:tcW w:w="7529" w:type="dxa"/>
            <w:tcBorders>
              <w:top w:val="single" w:sz="4" w:space="0" w:color="auto"/>
              <w:bottom w:val="single" w:sz="4" w:space="0" w:color="auto"/>
            </w:tcBorders>
            <w:vAlign w:val="center"/>
          </w:tcPr>
          <w:p w14:paraId="33064C06" w14:textId="77777777" w:rsidR="000A30C3" w:rsidRPr="000A30C3" w:rsidRDefault="000A30C3" w:rsidP="006147F7">
            <w:pPr>
              <w:suppressAutoHyphens w:val="0"/>
              <w:spacing w:before="60" w:after="60"/>
              <w:ind w:right="0"/>
              <w:jc w:val="center"/>
              <w:rPr>
                <w:lang w:eastAsia="en-US"/>
              </w:rPr>
            </w:pPr>
            <w:r w:rsidRPr="000A30C3">
              <w:rPr>
                <w:lang w:eastAsia="en-US"/>
              </w:rPr>
              <w:t xml:space="preserve">Attempts the cosine rule </w:t>
            </w:r>
            <w:r w:rsidRPr="000A30C3">
              <w:rPr>
                <w:b/>
                <w:lang w:eastAsia="en-US"/>
              </w:rPr>
              <w:t xml:space="preserve">to obtain a value for </w:t>
            </w:r>
            <w:r w:rsidRPr="000A30C3">
              <w:rPr>
                <w:b/>
                <w:i/>
                <w:lang w:eastAsia="en-US"/>
              </w:rPr>
              <w:t>AC</w:t>
            </w:r>
            <w:r w:rsidRPr="000A30C3">
              <w:rPr>
                <w:lang w:eastAsia="en-US"/>
              </w:rPr>
              <w:t>:</w:t>
            </w:r>
          </w:p>
          <w:p w14:paraId="139F5DBF" w14:textId="77777777" w:rsidR="000A30C3" w:rsidRPr="000A30C3" w:rsidRDefault="00E556E0" w:rsidP="006147F7">
            <w:pPr>
              <w:suppressAutoHyphens w:val="0"/>
              <w:spacing w:before="60" w:after="60"/>
              <w:ind w:right="0"/>
              <w:jc w:val="center"/>
              <w:rPr>
                <w:lang w:eastAsia="en-US"/>
              </w:rPr>
            </w:pPr>
            <w:r>
              <w:rPr>
                <w:position w:val="-14"/>
                <w:lang w:eastAsia="en-US"/>
              </w:rPr>
              <w:pict w14:anchorId="019C0EA7">
                <v:shape id="_x0000_i1095" type="#_x0000_t75" style="width:375.05pt;height:22.55pt">
                  <v:imagedata r:id="rId108" o:title=""/>
                </v:shape>
              </w:pict>
            </w:r>
          </w:p>
          <w:p w14:paraId="63DC3184" w14:textId="77777777" w:rsidR="000A30C3" w:rsidRPr="000A30C3" w:rsidRDefault="00E556E0" w:rsidP="006147F7">
            <w:pPr>
              <w:suppressAutoHyphens w:val="0"/>
              <w:spacing w:before="60" w:after="60"/>
              <w:ind w:right="0"/>
              <w:jc w:val="center"/>
              <w:rPr>
                <w:lang w:eastAsia="en-US"/>
              </w:rPr>
            </w:pPr>
            <w:r>
              <w:rPr>
                <w:position w:val="-6"/>
                <w:lang w:eastAsia="en-US"/>
              </w:rPr>
              <w:pict w14:anchorId="5AEAD1F1">
                <v:shape id="_x0000_i1096" type="#_x0000_t75" style="width:54.8pt;height:13.95pt">
                  <v:imagedata r:id="rId109" o:title=""/>
                </v:shape>
              </w:pict>
            </w:r>
          </w:p>
          <w:p w14:paraId="11647996" w14:textId="77777777" w:rsidR="000A30C3" w:rsidRPr="000A30C3" w:rsidRDefault="000A30C3" w:rsidP="006147F7">
            <w:pPr>
              <w:suppressAutoHyphens w:val="0"/>
              <w:spacing w:before="60" w:after="60"/>
              <w:ind w:right="0"/>
              <w:jc w:val="center"/>
              <w:rPr>
                <w:lang w:eastAsia="en-US"/>
              </w:rPr>
            </w:pPr>
            <w:r w:rsidRPr="000A30C3">
              <w:rPr>
                <w:lang w:eastAsia="en-US"/>
              </w:rPr>
              <w:t xml:space="preserve">Condone poor bracketing e.g. </w:t>
            </w:r>
            <w:r w:rsidR="00E556E0">
              <w:rPr>
                <w:position w:val="-6"/>
                <w:sz w:val="22"/>
                <w:szCs w:val="20"/>
                <w:lang w:eastAsia="en-US"/>
              </w:rPr>
              <w:pict w14:anchorId="7D84EA02">
                <v:shape id="_x0000_i1097" type="#_x0000_t75" style="width:54.8pt;height:15.05pt">
                  <v:imagedata r:id="rId110" o:title=""/>
                </v:shape>
              </w:pict>
            </w:r>
            <w:r w:rsidRPr="000A30C3">
              <w:rPr>
                <w:lang w:eastAsia="en-US"/>
              </w:rPr>
              <w:t xml:space="preserve">rather than </w:t>
            </w:r>
            <w:r w:rsidR="00E556E0">
              <w:rPr>
                <w:position w:val="-14"/>
                <w:sz w:val="22"/>
                <w:szCs w:val="20"/>
                <w:lang w:eastAsia="en-US"/>
              </w:rPr>
              <w:pict w14:anchorId="6F1243C3">
                <v:shape id="_x0000_i1098" type="#_x0000_t75" style="width:62.35pt;height:22.55pt">
                  <v:imagedata r:id="rId111" o:title=""/>
                </v:shape>
              </w:pict>
            </w:r>
          </w:p>
          <w:p w14:paraId="569920CB" w14:textId="77777777" w:rsidR="000A30C3" w:rsidRPr="000A30C3" w:rsidRDefault="000A30C3" w:rsidP="006147F7">
            <w:pPr>
              <w:suppressAutoHyphens w:val="0"/>
              <w:spacing w:before="60" w:after="60"/>
              <w:ind w:right="0"/>
              <w:jc w:val="center"/>
              <w:rPr>
                <w:lang w:eastAsia="en-US"/>
              </w:rPr>
            </w:pPr>
            <w:r w:rsidRPr="000A30C3">
              <w:rPr>
                <w:lang w:eastAsia="en-US"/>
              </w:rPr>
              <w:t xml:space="preserve">Or uses area </w:t>
            </w:r>
            <w:r w:rsidRPr="000A30C3">
              <w:rPr>
                <w:b/>
                <w:lang w:eastAsia="en-US"/>
              </w:rPr>
              <w:t xml:space="preserve">to obtain a value for </w:t>
            </w:r>
            <w:r w:rsidRPr="000A30C3">
              <w:rPr>
                <w:b/>
                <w:i/>
                <w:lang w:eastAsia="en-US"/>
              </w:rPr>
              <w:t>AC</w:t>
            </w:r>
            <w:r w:rsidRPr="000A30C3">
              <w:rPr>
                <w:lang w:eastAsia="en-US"/>
              </w:rPr>
              <w:t>:</w:t>
            </w:r>
          </w:p>
          <w:p w14:paraId="4B8BF984" w14:textId="77777777" w:rsidR="000A30C3" w:rsidRPr="000A30C3" w:rsidRDefault="000A30C3" w:rsidP="006147F7">
            <w:pPr>
              <w:suppressAutoHyphens w:val="0"/>
              <w:spacing w:before="60" w:after="60"/>
              <w:ind w:right="0"/>
              <w:jc w:val="center"/>
              <w:rPr>
                <w:lang w:eastAsia="en-US"/>
              </w:rPr>
            </w:pPr>
            <w:r w:rsidRPr="000A30C3">
              <w:rPr>
                <w:lang w:eastAsia="en-US"/>
              </w:rPr>
              <w:t xml:space="preserve">Uses </w:t>
            </w:r>
            <w:r w:rsidR="00E556E0">
              <w:rPr>
                <w:position w:val="-24"/>
                <w:lang w:eastAsia="en-US"/>
              </w:rPr>
              <w:pict w14:anchorId="2ABE858E">
                <v:shape id="_x0000_i1099" type="#_x0000_t75" style="width:180.55pt;height:30.1pt">
                  <v:imagedata r:id="rId112" o:title=""/>
                </v:shape>
              </w:pict>
            </w:r>
          </w:p>
          <w:p w14:paraId="53F01AC3" w14:textId="77777777" w:rsidR="000A30C3" w:rsidRPr="000A30C3" w:rsidRDefault="000A30C3" w:rsidP="006147F7">
            <w:pPr>
              <w:suppressAutoHyphens w:val="0"/>
              <w:spacing w:before="60" w:after="60"/>
              <w:ind w:right="0"/>
              <w:jc w:val="center"/>
              <w:rPr>
                <w:lang w:eastAsia="en-US"/>
              </w:rPr>
            </w:pPr>
            <w:r w:rsidRPr="000A30C3">
              <w:rPr>
                <w:lang w:eastAsia="en-US"/>
              </w:rPr>
              <w:t xml:space="preserve">Or sine rule </w:t>
            </w:r>
            <w:r w:rsidRPr="000A30C3">
              <w:rPr>
                <w:b/>
                <w:lang w:eastAsia="en-US"/>
              </w:rPr>
              <w:t xml:space="preserve">to obtain a value for </w:t>
            </w:r>
            <w:r w:rsidRPr="000A30C3">
              <w:rPr>
                <w:b/>
                <w:i/>
                <w:lang w:eastAsia="en-US"/>
              </w:rPr>
              <w:t>AC</w:t>
            </w:r>
            <w:r w:rsidRPr="000A30C3">
              <w:rPr>
                <w:lang w:eastAsia="en-US"/>
              </w:rPr>
              <w:t>:</w:t>
            </w:r>
          </w:p>
          <w:p w14:paraId="3D3F9490" w14:textId="77777777" w:rsidR="000A30C3" w:rsidRPr="000A30C3" w:rsidRDefault="00E556E0" w:rsidP="006147F7">
            <w:pPr>
              <w:suppressAutoHyphens w:val="0"/>
              <w:spacing w:before="60" w:after="60"/>
              <w:ind w:right="0"/>
              <w:jc w:val="center"/>
              <w:rPr>
                <w:lang w:eastAsia="en-US"/>
              </w:rPr>
            </w:pPr>
            <w:r>
              <w:rPr>
                <w:position w:val="-24"/>
                <w:lang w:eastAsia="en-US"/>
              </w:rPr>
              <w:pict w14:anchorId="6A1659D9">
                <v:shape id="_x0000_i1100" type="#_x0000_t75" style="width:153.65pt;height:30.1pt">
                  <v:imagedata r:id="rId113" o:title=""/>
                </v:shape>
              </w:pict>
            </w:r>
          </w:p>
          <w:p w14:paraId="4B333D77" w14:textId="77777777" w:rsidR="000A30C3" w:rsidRPr="000A30C3" w:rsidRDefault="000A30C3" w:rsidP="006147F7">
            <w:pPr>
              <w:suppressAutoHyphens w:val="0"/>
              <w:spacing w:before="60" w:after="60"/>
              <w:ind w:right="0"/>
              <w:jc w:val="center"/>
              <w:rPr>
                <w:lang w:eastAsia="en-US"/>
              </w:rPr>
            </w:pPr>
            <w:r w:rsidRPr="000A30C3">
              <w:rPr>
                <w:lang w:eastAsia="en-US"/>
              </w:rPr>
              <w:t>or</w:t>
            </w:r>
          </w:p>
          <w:p w14:paraId="07C9E051" w14:textId="77777777" w:rsidR="000A30C3" w:rsidRPr="000A30C3" w:rsidRDefault="00E556E0" w:rsidP="006147F7">
            <w:pPr>
              <w:suppressAutoHyphens w:val="0"/>
              <w:spacing w:before="60" w:after="60"/>
              <w:ind w:right="0"/>
              <w:jc w:val="center"/>
              <w:rPr>
                <w:lang w:eastAsia="en-US"/>
              </w:rPr>
            </w:pPr>
            <w:r>
              <w:rPr>
                <w:position w:val="-28"/>
                <w:lang w:eastAsia="en-US"/>
              </w:rPr>
              <w:pict w14:anchorId="7681BBAF">
                <v:shape id="_x0000_i1101" type="#_x0000_t75" style="width:191.3pt;height:32.25pt">
                  <v:imagedata r:id="rId114" o:title=""/>
                </v:shape>
              </w:pict>
            </w:r>
          </w:p>
        </w:tc>
        <w:tc>
          <w:tcPr>
            <w:tcW w:w="1276" w:type="dxa"/>
            <w:tcBorders>
              <w:top w:val="single" w:sz="4" w:space="0" w:color="auto"/>
              <w:bottom w:val="single" w:sz="4" w:space="0" w:color="auto"/>
            </w:tcBorders>
            <w:vAlign w:val="center"/>
          </w:tcPr>
          <w:p w14:paraId="66AF2DFC" w14:textId="77777777" w:rsidR="000A30C3" w:rsidRPr="000A30C3" w:rsidRDefault="000A30C3" w:rsidP="006147F7">
            <w:pPr>
              <w:suppressAutoHyphens w:val="0"/>
              <w:spacing w:before="60" w:after="60"/>
              <w:ind w:right="0"/>
              <w:rPr>
                <w:lang w:eastAsia="en-US"/>
              </w:rPr>
            </w:pPr>
            <w:r w:rsidRPr="000A30C3">
              <w:rPr>
                <w:lang w:eastAsia="en-US"/>
              </w:rPr>
              <w:t>M1</w:t>
            </w:r>
          </w:p>
        </w:tc>
      </w:tr>
      <w:tr w:rsidR="000A30C3" w:rsidRPr="000A30C3" w14:paraId="66779581" w14:textId="77777777" w:rsidTr="006147F7">
        <w:tc>
          <w:tcPr>
            <w:tcW w:w="1113" w:type="dxa"/>
            <w:vMerge/>
            <w:vAlign w:val="center"/>
          </w:tcPr>
          <w:p w14:paraId="078CFA43" w14:textId="77777777" w:rsidR="000A30C3" w:rsidRPr="000A30C3" w:rsidRDefault="000A30C3" w:rsidP="006147F7">
            <w:pPr>
              <w:suppressAutoHyphens w:val="0"/>
              <w:spacing w:before="60" w:after="60"/>
              <w:ind w:right="0"/>
              <w:jc w:val="center"/>
              <w:rPr>
                <w:b/>
                <w:lang w:eastAsia="en-US"/>
              </w:rPr>
            </w:pPr>
          </w:p>
        </w:tc>
        <w:tc>
          <w:tcPr>
            <w:tcW w:w="7529" w:type="dxa"/>
            <w:tcBorders>
              <w:top w:val="single" w:sz="4" w:space="0" w:color="auto"/>
              <w:bottom w:val="single" w:sz="4" w:space="0" w:color="auto"/>
            </w:tcBorders>
            <w:vAlign w:val="center"/>
          </w:tcPr>
          <w:p w14:paraId="46697DFC" w14:textId="77777777" w:rsidR="000A30C3" w:rsidRPr="000A30C3" w:rsidRDefault="00E556E0" w:rsidP="006147F7">
            <w:pPr>
              <w:suppressAutoHyphens w:val="0"/>
              <w:spacing w:before="60" w:after="60"/>
              <w:ind w:right="0"/>
              <w:jc w:val="center"/>
              <w:rPr>
                <w:lang w:eastAsia="en-US"/>
              </w:rPr>
            </w:pPr>
            <w:r>
              <w:rPr>
                <w:position w:val="-6"/>
                <w:lang w:eastAsia="en-US"/>
              </w:rPr>
              <w:pict w14:anchorId="6A0A3151">
                <v:shape id="_x0000_i1102" type="#_x0000_t75" style="width:67.7pt;height:15.05pt">
                  <v:imagedata r:id="rId115" o:title=""/>
                </v:shape>
              </w:pict>
            </w:r>
          </w:p>
          <w:p w14:paraId="5812F560" w14:textId="77777777" w:rsidR="000A30C3" w:rsidRPr="000A30C3" w:rsidRDefault="000A30C3" w:rsidP="006147F7">
            <w:pPr>
              <w:suppressAutoHyphens w:val="0"/>
              <w:spacing w:before="60" w:after="60"/>
              <w:ind w:right="0"/>
              <w:jc w:val="center"/>
              <w:rPr>
                <w:lang w:eastAsia="en-US"/>
              </w:rPr>
            </w:pPr>
            <w:r w:rsidRPr="000A30C3">
              <w:rPr>
                <w:lang w:eastAsia="en-US"/>
              </w:rPr>
              <w:t>Awrt 4.96 (</w:t>
            </w:r>
            <w:r w:rsidRPr="000A30C3">
              <w:rPr>
                <w:b/>
                <w:lang w:eastAsia="en-US"/>
              </w:rPr>
              <w:t>allow also awrt 4.95</w:t>
            </w:r>
            <w:r w:rsidRPr="000A30C3">
              <w:rPr>
                <w:lang w:eastAsia="en-US"/>
              </w:rPr>
              <w:t>) This comes from</w:t>
            </w:r>
          </w:p>
          <w:p w14:paraId="6A5C52FE" w14:textId="77777777" w:rsidR="000A30C3" w:rsidRPr="000A30C3" w:rsidRDefault="00E556E0" w:rsidP="006147F7">
            <w:pPr>
              <w:suppressAutoHyphens w:val="0"/>
              <w:spacing w:before="60" w:after="60"/>
              <w:ind w:right="0"/>
              <w:jc w:val="center"/>
              <w:rPr>
                <w:lang w:eastAsia="en-US"/>
              </w:rPr>
            </w:pPr>
            <w:r>
              <w:rPr>
                <w:position w:val="-24"/>
                <w:lang w:eastAsia="en-US"/>
              </w:rPr>
              <w:pict w14:anchorId="2412DD4C">
                <v:shape id="_x0000_i1103" type="#_x0000_t75" style="width:262.2pt;height:30.1pt">
                  <v:imagedata r:id="rId116" o:title=""/>
                </v:shape>
              </w:pict>
            </w:r>
          </w:p>
        </w:tc>
        <w:tc>
          <w:tcPr>
            <w:tcW w:w="1276" w:type="dxa"/>
            <w:tcBorders>
              <w:top w:val="single" w:sz="4" w:space="0" w:color="auto"/>
              <w:bottom w:val="nil"/>
            </w:tcBorders>
            <w:vAlign w:val="center"/>
          </w:tcPr>
          <w:p w14:paraId="72E8C26C" w14:textId="77777777" w:rsidR="000A30C3" w:rsidRPr="000A30C3" w:rsidRDefault="000A30C3" w:rsidP="006147F7">
            <w:pPr>
              <w:suppressAutoHyphens w:val="0"/>
              <w:spacing w:before="60" w:after="60"/>
              <w:ind w:right="0"/>
              <w:rPr>
                <w:lang w:eastAsia="en-US"/>
              </w:rPr>
            </w:pPr>
            <w:r w:rsidRPr="000A30C3">
              <w:rPr>
                <w:lang w:eastAsia="en-US"/>
              </w:rPr>
              <w:t>A1</w:t>
            </w:r>
          </w:p>
        </w:tc>
      </w:tr>
      <w:tr w:rsidR="000A30C3" w:rsidRPr="000A30C3" w14:paraId="735E3B2F" w14:textId="77777777" w:rsidTr="006147F7">
        <w:tc>
          <w:tcPr>
            <w:tcW w:w="1113" w:type="dxa"/>
            <w:vMerge/>
            <w:tcBorders>
              <w:bottom w:val="single" w:sz="4" w:space="0" w:color="auto"/>
            </w:tcBorders>
            <w:vAlign w:val="center"/>
          </w:tcPr>
          <w:p w14:paraId="14AF61D7" w14:textId="77777777" w:rsidR="000A30C3" w:rsidRPr="000A30C3" w:rsidRDefault="000A30C3" w:rsidP="006147F7">
            <w:pPr>
              <w:suppressAutoHyphens w:val="0"/>
              <w:spacing w:before="60" w:after="60"/>
              <w:ind w:right="0"/>
              <w:jc w:val="center"/>
              <w:rPr>
                <w:b/>
                <w:lang w:eastAsia="en-US"/>
              </w:rPr>
            </w:pPr>
          </w:p>
        </w:tc>
        <w:tc>
          <w:tcPr>
            <w:tcW w:w="7529" w:type="dxa"/>
            <w:tcBorders>
              <w:top w:val="single" w:sz="4" w:space="0" w:color="auto"/>
              <w:bottom w:val="single" w:sz="4" w:space="0" w:color="auto"/>
            </w:tcBorders>
            <w:vAlign w:val="center"/>
          </w:tcPr>
          <w:p w14:paraId="27491EC4" w14:textId="77777777" w:rsidR="000A30C3" w:rsidRPr="000A30C3" w:rsidRDefault="000A30C3" w:rsidP="006147F7">
            <w:pPr>
              <w:suppressAutoHyphens w:val="0"/>
              <w:spacing w:before="60" w:after="60"/>
              <w:ind w:right="0"/>
              <w:rPr>
                <w:lang w:eastAsia="en-US"/>
              </w:rPr>
            </w:pPr>
          </w:p>
        </w:tc>
        <w:tc>
          <w:tcPr>
            <w:tcW w:w="1276" w:type="dxa"/>
            <w:tcBorders>
              <w:top w:val="single" w:sz="4" w:space="0" w:color="auto"/>
              <w:bottom w:val="single" w:sz="4" w:space="0" w:color="auto"/>
            </w:tcBorders>
            <w:vAlign w:val="center"/>
          </w:tcPr>
          <w:p w14:paraId="3B2E1EBE" w14:textId="7624B196" w:rsidR="000A30C3" w:rsidRPr="000A30C3" w:rsidRDefault="00C43C7E" w:rsidP="006147F7">
            <w:pPr>
              <w:suppressAutoHyphens w:val="0"/>
              <w:spacing w:before="60" w:after="60"/>
              <w:ind w:right="0"/>
              <w:jc w:val="right"/>
              <w:rPr>
                <w:b/>
                <w:lang w:eastAsia="en-US"/>
              </w:rPr>
            </w:pPr>
            <w:r>
              <w:rPr>
                <w:b/>
                <w:lang w:eastAsia="en-US"/>
              </w:rPr>
              <w:t>(</w:t>
            </w:r>
            <w:r w:rsidR="000A30C3" w:rsidRPr="000A30C3">
              <w:rPr>
                <w:b/>
                <w:lang w:eastAsia="en-US"/>
              </w:rPr>
              <w:t>2</w:t>
            </w:r>
            <w:r>
              <w:rPr>
                <w:b/>
                <w:lang w:eastAsia="en-US"/>
              </w:rPr>
              <w:t>)</w:t>
            </w:r>
          </w:p>
        </w:tc>
      </w:tr>
      <w:tr w:rsidR="00C43C7E" w:rsidRPr="000A30C3" w14:paraId="37022FF5" w14:textId="77777777" w:rsidTr="006147F7">
        <w:trPr>
          <w:trHeight w:val="198"/>
        </w:trPr>
        <w:tc>
          <w:tcPr>
            <w:tcW w:w="9918" w:type="dxa"/>
            <w:gridSpan w:val="3"/>
            <w:tcBorders>
              <w:top w:val="single" w:sz="4" w:space="0" w:color="auto"/>
            </w:tcBorders>
            <w:vAlign w:val="center"/>
          </w:tcPr>
          <w:p w14:paraId="53D89613" w14:textId="77777777" w:rsidR="00C43C7E" w:rsidRPr="000A30C3" w:rsidRDefault="00C43C7E" w:rsidP="006147F7">
            <w:pPr>
              <w:suppressAutoHyphens w:val="0"/>
              <w:spacing w:before="60" w:after="60"/>
              <w:ind w:right="0"/>
              <w:jc w:val="right"/>
              <w:rPr>
                <w:b/>
                <w:lang w:eastAsia="en-US"/>
              </w:rPr>
            </w:pPr>
            <w:r w:rsidRPr="000A30C3">
              <w:rPr>
                <w:b/>
                <w:lang w:eastAsia="en-US"/>
              </w:rPr>
              <w:t>(9 marks)</w:t>
            </w:r>
          </w:p>
        </w:tc>
      </w:tr>
    </w:tbl>
    <w:p w14:paraId="69F68C17" w14:textId="77777777" w:rsidR="000A30C3" w:rsidRPr="000A30C3" w:rsidRDefault="000A30C3" w:rsidP="000A30C3">
      <w:pPr>
        <w:suppressAutoHyphens w:val="0"/>
        <w:spacing w:before="0"/>
        <w:ind w:right="0"/>
        <w:jc w:val="center"/>
        <w:rPr>
          <w:i/>
          <w:sz w:val="22"/>
          <w:szCs w:val="20"/>
          <w:lang w:eastAsia="en-US"/>
        </w:rPr>
      </w:pPr>
    </w:p>
    <w:p w14:paraId="50714A12" w14:textId="77777777" w:rsidR="000A30C3" w:rsidRPr="000A30C3" w:rsidRDefault="000A30C3" w:rsidP="00C43C7E">
      <w:pPr>
        <w:suppressAutoHyphens w:val="0"/>
        <w:spacing w:before="0"/>
        <w:ind w:right="0"/>
        <w:rPr>
          <w:sz w:val="22"/>
          <w:szCs w:val="20"/>
          <w:lang w:eastAsia="en-US"/>
        </w:rPr>
      </w:pPr>
    </w:p>
    <w:p w14:paraId="624185D4" w14:textId="77777777" w:rsidR="000A30C3" w:rsidRPr="000A30C3" w:rsidRDefault="000A30C3" w:rsidP="000A30C3">
      <w:pPr>
        <w:widowControl w:val="0"/>
        <w:suppressAutoHyphens w:val="0"/>
        <w:autoSpaceDE w:val="0"/>
        <w:autoSpaceDN w:val="0"/>
        <w:adjustRightInd w:val="0"/>
        <w:spacing w:before="0"/>
        <w:ind w:right="0"/>
        <w:rPr>
          <w:sz w:val="22"/>
          <w:szCs w:val="22"/>
        </w:rPr>
      </w:pPr>
    </w:p>
    <w:p w14:paraId="06B81061" w14:textId="77777777" w:rsidR="000A30C3" w:rsidRPr="000A30C3" w:rsidRDefault="000A30C3" w:rsidP="000A30C3">
      <w:pPr>
        <w:widowControl w:val="0"/>
        <w:suppressAutoHyphens w:val="0"/>
        <w:autoSpaceDE w:val="0"/>
        <w:autoSpaceDN w:val="0"/>
        <w:adjustRightInd w:val="0"/>
        <w:spacing w:before="0"/>
        <w:ind w:right="0"/>
        <w:rPr>
          <w:sz w:val="22"/>
          <w:szCs w:val="22"/>
        </w:rPr>
      </w:pPr>
    </w:p>
    <w:p w14:paraId="5E58FE1A" w14:textId="77777777" w:rsidR="000A30C3" w:rsidRPr="000A30C3" w:rsidRDefault="000A30C3" w:rsidP="000A30C3">
      <w:pPr>
        <w:widowControl w:val="0"/>
        <w:suppressAutoHyphens w:val="0"/>
        <w:autoSpaceDE w:val="0"/>
        <w:autoSpaceDN w:val="0"/>
        <w:adjustRightInd w:val="0"/>
        <w:spacing w:before="0"/>
        <w:ind w:right="0"/>
        <w:rPr>
          <w:sz w:val="22"/>
          <w:szCs w:val="22"/>
        </w:rPr>
      </w:pPr>
      <w:r w:rsidRPr="000A30C3">
        <w:rPr>
          <w:sz w:val="22"/>
          <w:szCs w:val="22"/>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1"/>
        <w:gridCol w:w="7431"/>
        <w:gridCol w:w="1276"/>
      </w:tblGrid>
      <w:tr w:rsidR="00042A51" w:rsidRPr="000A30C3" w14:paraId="4C173CCF" w14:textId="77777777" w:rsidTr="006147F7">
        <w:trPr>
          <w:trHeight w:val="430"/>
        </w:trPr>
        <w:tc>
          <w:tcPr>
            <w:tcW w:w="1211" w:type="dxa"/>
            <w:shd w:val="clear" w:color="auto" w:fill="BFBFBF" w:themeFill="background1" w:themeFillShade="BF"/>
          </w:tcPr>
          <w:p w14:paraId="4A487A4B" w14:textId="77777777" w:rsidR="00042A51" w:rsidRPr="000A30C3" w:rsidRDefault="00042A51" w:rsidP="005F75A0">
            <w:pPr>
              <w:suppressAutoHyphens w:val="0"/>
              <w:spacing w:before="120" w:after="120"/>
              <w:ind w:right="0"/>
              <w:jc w:val="center"/>
              <w:rPr>
                <w:b/>
              </w:rPr>
            </w:pPr>
            <w:r w:rsidRPr="000A30C3">
              <w:rPr>
                <w:sz w:val="22"/>
                <w:szCs w:val="22"/>
              </w:rPr>
              <w:lastRenderedPageBreak/>
              <w:br w:type="page"/>
            </w:r>
            <w:r w:rsidRPr="000A30C3">
              <w:br w:type="page"/>
            </w:r>
            <w:r w:rsidRPr="000A30C3">
              <w:br w:type="page"/>
            </w:r>
            <w:r w:rsidRPr="000A30C3">
              <w:rPr>
                <w:b/>
              </w:rPr>
              <w:t>Question</w:t>
            </w:r>
          </w:p>
        </w:tc>
        <w:tc>
          <w:tcPr>
            <w:tcW w:w="7431" w:type="dxa"/>
            <w:shd w:val="clear" w:color="auto" w:fill="BFBFBF" w:themeFill="background1" w:themeFillShade="BF"/>
          </w:tcPr>
          <w:p w14:paraId="59887705" w14:textId="77777777" w:rsidR="00042A51" w:rsidRPr="000A30C3" w:rsidRDefault="00042A51" w:rsidP="005F75A0">
            <w:pPr>
              <w:suppressAutoHyphens w:val="0"/>
              <w:spacing w:before="120" w:after="120"/>
              <w:ind w:right="0"/>
              <w:jc w:val="center"/>
              <w:rPr>
                <w:b/>
              </w:rPr>
            </w:pPr>
            <w:r w:rsidRPr="000A30C3">
              <w:rPr>
                <w:b/>
              </w:rPr>
              <w:t>Scheme</w:t>
            </w:r>
          </w:p>
        </w:tc>
        <w:tc>
          <w:tcPr>
            <w:tcW w:w="1276" w:type="dxa"/>
            <w:shd w:val="clear" w:color="auto" w:fill="BFBFBF" w:themeFill="background1" w:themeFillShade="BF"/>
          </w:tcPr>
          <w:p w14:paraId="634AEA9C" w14:textId="77777777" w:rsidR="00042A51" w:rsidRPr="000A30C3" w:rsidRDefault="00042A51" w:rsidP="005F75A0">
            <w:pPr>
              <w:suppressAutoHyphens w:val="0"/>
              <w:spacing w:before="120" w:after="120"/>
              <w:ind w:right="0"/>
              <w:jc w:val="center"/>
              <w:rPr>
                <w:b/>
              </w:rPr>
            </w:pPr>
            <w:r w:rsidRPr="000A30C3">
              <w:rPr>
                <w:b/>
              </w:rPr>
              <w:t>Marks</w:t>
            </w:r>
          </w:p>
        </w:tc>
      </w:tr>
      <w:tr w:rsidR="00042A51" w:rsidRPr="000A30C3" w14:paraId="4D08C81F" w14:textId="77777777" w:rsidTr="006147F7">
        <w:trPr>
          <w:trHeight w:val="485"/>
        </w:trPr>
        <w:tc>
          <w:tcPr>
            <w:tcW w:w="1211" w:type="dxa"/>
            <w:vMerge w:val="restart"/>
          </w:tcPr>
          <w:p w14:paraId="3284BEBF" w14:textId="7446B9C8" w:rsidR="00042A51" w:rsidRPr="000A30C3" w:rsidRDefault="005F75A0" w:rsidP="006147F7">
            <w:pPr>
              <w:suppressAutoHyphens w:val="0"/>
              <w:spacing w:before="60" w:after="60"/>
              <w:ind w:right="0"/>
              <w:jc w:val="center"/>
              <w:rPr>
                <w:b/>
              </w:rPr>
            </w:pPr>
            <w:r>
              <w:rPr>
                <w:b/>
              </w:rPr>
              <w:t>1</w:t>
            </w:r>
            <w:r w:rsidR="0019500E">
              <w:rPr>
                <w:b/>
              </w:rPr>
              <w:t>0</w:t>
            </w:r>
            <w:bookmarkStart w:id="0" w:name="_GoBack"/>
            <w:bookmarkEnd w:id="0"/>
            <w:r w:rsidR="00042A51" w:rsidRPr="000A30C3">
              <w:rPr>
                <w:b/>
              </w:rPr>
              <w:t xml:space="preserve"> (a)</w:t>
            </w:r>
          </w:p>
        </w:tc>
        <w:tc>
          <w:tcPr>
            <w:tcW w:w="7431" w:type="dxa"/>
            <w:shd w:val="clear" w:color="auto" w:fill="FFFFFF"/>
            <w:vAlign w:val="center"/>
          </w:tcPr>
          <w:p w14:paraId="29966E4B" w14:textId="63E27949" w:rsidR="00042A51" w:rsidRPr="000A30C3" w:rsidRDefault="00042A51" w:rsidP="006147F7">
            <w:pPr>
              <w:suppressAutoHyphens w:val="0"/>
              <w:spacing w:before="60" w:after="60"/>
              <w:ind w:right="0"/>
            </w:pPr>
            <w:r w:rsidRPr="000A30C3">
              <w:t xml:space="preserve">Uses </w:t>
            </w:r>
            <w:r w:rsidR="00B575C0" w:rsidRPr="006147F7">
              <w:rPr>
                <w:position w:val="-24"/>
              </w:rPr>
              <w:object w:dxaOrig="2020" w:dyaOrig="620" w14:anchorId="3EC1ACEB">
                <v:shape id="_x0000_i1119" type="#_x0000_t75" style="width:101pt;height:31.15pt" o:ole="">
                  <v:imagedata r:id="rId117" o:title=""/>
                </v:shape>
                <o:OLEObject Type="Embed" ProgID="Equation.DSMT4" ShapeID="_x0000_i1119" DrawAspect="Content" ObjectID="_1662909259" r:id="rId118"/>
              </w:object>
            </w:r>
            <w:r w:rsidR="006147F7">
              <w:t xml:space="preserve"> </w:t>
            </w:r>
          </w:p>
        </w:tc>
        <w:tc>
          <w:tcPr>
            <w:tcW w:w="1276" w:type="dxa"/>
            <w:shd w:val="clear" w:color="auto" w:fill="FFFFFF"/>
            <w:vAlign w:val="center"/>
          </w:tcPr>
          <w:p w14:paraId="0B1202F9" w14:textId="77777777" w:rsidR="00042A51" w:rsidRPr="000A30C3" w:rsidRDefault="00042A51" w:rsidP="006147F7">
            <w:pPr>
              <w:suppressAutoHyphens w:val="0"/>
              <w:spacing w:before="60" w:after="60"/>
              <w:ind w:right="0"/>
              <w:jc w:val="center"/>
            </w:pPr>
            <w:r w:rsidRPr="000A30C3">
              <w:t>M1</w:t>
            </w:r>
          </w:p>
        </w:tc>
      </w:tr>
      <w:tr w:rsidR="00042A51" w:rsidRPr="000A30C3" w14:paraId="2BB4F201" w14:textId="77777777" w:rsidTr="006147F7">
        <w:trPr>
          <w:trHeight w:val="485"/>
        </w:trPr>
        <w:tc>
          <w:tcPr>
            <w:tcW w:w="1211" w:type="dxa"/>
            <w:vMerge/>
          </w:tcPr>
          <w:p w14:paraId="64F239E8" w14:textId="77777777" w:rsidR="00042A51" w:rsidRPr="000A30C3" w:rsidRDefault="00042A51" w:rsidP="006147F7">
            <w:pPr>
              <w:suppressAutoHyphens w:val="0"/>
              <w:spacing w:before="60" w:after="60"/>
              <w:ind w:right="0"/>
              <w:jc w:val="center"/>
              <w:rPr>
                <w:b/>
              </w:rPr>
            </w:pPr>
          </w:p>
        </w:tc>
        <w:bookmarkStart w:id="1" w:name="MTBlankEqn"/>
        <w:tc>
          <w:tcPr>
            <w:tcW w:w="7431" w:type="dxa"/>
            <w:vAlign w:val="center"/>
          </w:tcPr>
          <w:p w14:paraId="3BA461A8" w14:textId="0CBC09C1" w:rsidR="00042A51" w:rsidRPr="000A30C3" w:rsidRDefault="00B575C0" w:rsidP="006147F7">
            <w:pPr>
              <w:suppressAutoHyphens w:val="0"/>
              <w:spacing w:before="60" w:after="60"/>
              <w:ind w:right="0"/>
            </w:pPr>
            <w:r w:rsidRPr="00B575C0">
              <w:rPr>
                <w:position w:val="-24"/>
              </w:rPr>
              <w:object w:dxaOrig="920" w:dyaOrig="620" w14:anchorId="7AB9B1D1">
                <v:shape id="_x0000_i1120" type="#_x0000_t75" style="width:46.2pt;height:31.15pt" o:ole="">
                  <v:imagedata r:id="rId119" o:title=""/>
                </v:shape>
                <o:OLEObject Type="Embed" ProgID="Equation.DSMT4" ShapeID="_x0000_i1120" DrawAspect="Content" ObjectID="_1662909260" r:id="rId120"/>
              </w:object>
            </w:r>
            <w:bookmarkEnd w:id="1"/>
            <w:r>
              <w:t xml:space="preserve"> oe</w:t>
            </w:r>
          </w:p>
        </w:tc>
        <w:tc>
          <w:tcPr>
            <w:tcW w:w="1276" w:type="dxa"/>
            <w:vAlign w:val="center"/>
          </w:tcPr>
          <w:p w14:paraId="2C4344D9" w14:textId="77777777" w:rsidR="00042A51" w:rsidRPr="000A30C3" w:rsidRDefault="00042A51" w:rsidP="006147F7">
            <w:pPr>
              <w:suppressAutoHyphens w:val="0"/>
              <w:spacing w:before="60" w:after="60"/>
              <w:ind w:right="0"/>
              <w:jc w:val="center"/>
            </w:pPr>
            <w:r w:rsidRPr="000A30C3">
              <w:t>A1</w:t>
            </w:r>
          </w:p>
        </w:tc>
      </w:tr>
      <w:tr w:rsidR="00042A51" w:rsidRPr="000A30C3" w14:paraId="2B3CF43D" w14:textId="77777777" w:rsidTr="006147F7">
        <w:trPr>
          <w:trHeight w:val="485"/>
        </w:trPr>
        <w:tc>
          <w:tcPr>
            <w:tcW w:w="1211" w:type="dxa"/>
            <w:vMerge/>
          </w:tcPr>
          <w:p w14:paraId="57B4DA8B" w14:textId="77777777" w:rsidR="00042A51" w:rsidRPr="000A30C3" w:rsidRDefault="00042A51" w:rsidP="006147F7">
            <w:pPr>
              <w:suppressAutoHyphens w:val="0"/>
              <w:spacing w:before="60" w:after="60"/>
              <w:ind w:right="0"/>
              <w:jc w:val="center"/>
              <w:rPr>
                <w:b/>
              </w:rPr>
            </w:pPr>
          </w:p>
        </w:tc>
        <w:tc>
          <w:tcPr>
            <w:tcW w:w="7431" w:type="dxa"/>
            <w:vAlign w:val="center"/>
          </w:tcPr>
          <w:p w14:paraId="5030D997" w14:textId="2822E73B" w:rsidR="00042A51" w:rsidRPr="000A30C3" w:rsidRDefault="00042A51" w:rsidP="006147F7">
            <w:pPr>
              <w:suppressAutoHyphens w:val="0"/>
              <w:spacing w:before="60" w:after="60"/>
              <w:ind w:right="0"/>
            </w:pPr>
            <w:r w:rsidRPr="000A30C3">
              <w:t>Uses</w:t>
            </w:r>
            <w:r w:rsidR="00B575C0">
              <w:t xml:space="preserve"> </w:t>
            </w:r>
            <w:r w:rsidR="00B575C0" w:rsidRPr="00B575C0">
              <w:rPr>
                <w:position w:val="-6"/>
              </w:rPr>
              <w:object w:dxaOrig="1740" w:dyaOrig="320" w14:anchorId="72F8CAB8">
                <v:shape id="_x0000_i1121" type="#_x0000_t75" style="width:87.05pt;height:16.1pt" o:ole="">
                  <v:imagedata r:id="rId121" o:title=""/>
                </v:shape>
                <o:OLEObject Type="Embed" ProgID="Equation.DSMT4" ShapeID="_x0000_i1121" DrawAspect="Content" ObjectID="_1662909261" r:id="rId122"/>
              </w:object>
            </w:r>
          </w:p>
        </w:tc>
        <w:tc>
          <w:tcPr>
            <w:tcW w:w="1276" w:type="dxa"/>
            <w:vAlign w:val="center"/>
          </w:tcPr>
          <w:p w14:paraId="7D18608D" w14:textId="77777777" w:rsidR="00042A51" w:rsidRPr="000A30C3" w:rsidRDefault="00042A51" w:rsidP="006147F7">
            <w:pPr>
              <w:suppressAutoHyphens w:val="0"/>
              <w:spacing w:before="60" w:after="60"/>
              <w:ind w:right="0"/>
              <w:jc w:val="center"/>
            </w:pPr>
            <w:r w:rsidRPr="000A30C3">
              <w:t>M1</w:t>
            </w:r>
          </w:p>
        </w:tc>
      </w:tr>
      <w:tr w:rsidR="00042A51" w:rsidRPr="000A30C3" w14:paraId="098D92F3" w14:textId="77777777" w:rsidTr="006147F7">
        <w:trPr>
          <w:trHeight w:val="485"/>
        </w:trPr>
        <w:tc>
          <w:tcPr>
            <w:tcW w:w="1211" w:type="dxa"/>
            <w:vMerge/>
          </w:tcPr>
          <w:p w14:paraId="5C729B1B" w14:textId="77777777" w:rsidR="00042A51" w:rsidRPr="000A30C3" w:rsidRDefault="00042A51" w:rsidP="006147F7">
            <w:pPr>
              <w:suppressAutoHyphens w:val="0"/>
              <w:spacing w:before="60" w:after="60"/>
              <w:ind w:right="0"/>
              <w:jc w:val="center"/>
              <w:rPr>
                <w:b/>
              </w:rPr>
            </w:pPr>
          </w:p>
        </w:tc>
        <w:tc>
          <w:tcPr>
            <w:tcW w:w="7431" w:type="dxa"/>
            <w:vAlign w:val="center"/>
          </w:tcPr>
          <w:p w14:paraId="33B53792" w14:textId="7EA1AE9A" w:rsidR="00042A51" w:rsidRPr="000A30C3" w:rsidRDefault="00042A51" w:rsidP="006147F7">
            <w:pPr>
              <w:suppressAutoHyphens w:val="0"/>
              <w:spacing w:before="60" w:after="60"/>
              <w:ind w:right="0"/>
            </w:pPr>
            <w:r w:rsidRPr="000A30C3">
              <w:t xml:space="preserve">           </w:t>
            </w:r>
            <w:r w:rsidR="00B575C0">
              <w:t xml:space="preserve"> </w:t>
            </w:r>
            <w:r w:rsidR="00B575C0" w:rsidRPr="00B575C0">
              <w:rPr>
                <w:position w:val="-24"/>
              </w:rPr>
              <w:object w:dxaOrig="1120" w:dyaOrig="620" w14:anchorId="3307FD12">
                <v:shape id="_x0000_i1122" type="#_x0000_t75" style="width:55.9pt;height:31.15pt" o:ole="">
                  <v:imagedata r:id="rId123" o:title=""/>
                </v:shape>
                <o:OLEObject Type="Embed" ProgID="Equation.DSMT4" ShapeID="_x0000_i1122" DrawAspect="Content" ObjectID="_1662909262" r:id="rId124"/>
              </w:object>
            </w:r>
          </w:p>
        </w:tc>
        <w:tc>
          <w:tcPr>
            <w:tcW w:w="1276" w:type="dxa"/>
            <w:vAlign w:val="center"/>
          </w:tcPr>
          <w:p w14:paraId="4A21B0EF" w14:textId="77777777" w:rsidR="00042A51" w:rsidRPr="000A30C3" w:rsidRDefault="00042A51" w:rsidP="006147F7">
            <w:pPr>
              <w:suppressAutoHyphens w:val="0"/>
              <w:spacing w:before="60" w:after="60"/>
              <w:ind w:right="0"/>
              <w:jc w:val="center"/>
            </w:pPr>
            <w:r w:rsidRPr="000A30C3">
              <w:t>A1</w:t>
            </w:r>
          </w:p>
        </w:tc>
      </w:tr>
      <w:tr w:rsidR="00042A51" w:rsidRPr="000A30C3" w14:paraId="55B3527B" w14:textId="77777777" w:rsidTr="006147F7">
        <w:trPr>
          <w:trHeight w:val="364"/>
        </w:trPr>
        <w:tc>
          <w:tcPr>
            <w:tcW w:w="1211" w:type="dxa"/>
            <w:vMerge/>
          </w:tcPr>
          <w:p w14:paraId="174B2AC1" w14:textId="77777777" w:rsidR="00042A51" w:rsidRPr="000A30C3" w:rsidRDefault="00042A51" w:rsidP="006147F7">
            <w:pPr>
              <w:suppressAutoHyphens w:val="0"/>
              <w:spacing w:before="60" w:after="60"/>
              <w:ind w:right="0"/>
              <w:jc w:val="center"/>
              <w:rPr>
                <w:b/>
              </w:rPr>
            </w:pPr>
          </w:p>
        </w:tc>
        <w:tc>
          <w:tcPr>
            <w:tcW w:w="7431" w:type="dxa"/>
            <w:vAlign w:val="center"/>
          </w:tcPr>
          <w:p w14:paraId="39B3E39D" w14:textId="77777777" w:rsidR="00042A51" w:rsidRPr="000A30C3" w:rsidRDefault="00042A51" w:rsidP="006147F7">
            <w:pPr>
              <w:suppressAutoHyphens w:val="0"/>
              <w:spacing w:before="60" w:after="60"/>
              <w:ind w:right="0"/>
            </w:pPr>
          </w:p>
        </w:tc>
        <w:tc>
          <w:tcPr>
            <w:tcW w:w="1276" w:type="dxa"/>
            <w:vAlign w:val="center"/>
          </w:tcPr>
          <w:p w14:paraId="452FCC09" w14:textId="77777777" w:rsidR="00042A51" w:rsidRPr="000A30C3" w:rsidRDefault="00042A51" w:rsidP="006147F7">
            <w:pPr>
              <w:suppressAutoHyphens w:val="0"/>
              <w:spacing w:before="60" w:after="60"/>
              <w:ind w:right="0"/>
              <w:jc w:val="center"/>
              <w:rPr>
                <w:b/>
              </w:rPr>
            </w:pPr>
            <w:r w:rsidRPr="000A30C3">
              <w:rPr>
                <w:b/>
              </w:rPr>
              <w:t>(4)</w:t>
            </w:r>
          </w:p>
        </w:tc>
      </w:tr>
      <w:tr w:rsidR="00042A51" w:rsidRPr="000A30C3" w14:paraId="7852043C" w14:textId="77777777" w:rsidTr="006147F7">
        <w:trPr>
          <w:trHeight w:val="485"/>
        </w:trPr>
        <w:tc>
          <w:tcPr>
            <w:tcW w:w="1211" w:type="dxa"/>
            <w:vMerge w:val="restart"/>
          </w:tcPr>
          <w:p w14:paraId="5B701106" w14:textId="77777777" w:rsidR="00042A51" w:rsidRPr="000A30C3" w:rsidRDefault="00042A51" w:rsidP="006147F7">
            <w:pPr>
              <w:suppressAutoHyphens w:val="0"/>
              <w:spacing w:before="60" w:after="60"/>
              <w:ind w:right="0"/>
              <w:jc w:val="center"/>
              <w:rPr>
                <w:b/>
              </w:rPr>
            </w:pPr>
            <w:r w:rsidRPr="000A30C3">
              <w:rPr>
                <w:b/>
              </w:rPr>
              <w:t>(b)</w:t>
            </w:r>
          </w:p>
        </w:tc>
        <w:tc>
          <w:tcPr>
            <w:tcW w:w="7431" w:type="dxa"/>
            <w:vAlign w:val="center"/>
          </w:tcPr>
          <w:p w14:paraId="7549F2EF" w14:textId="357CFF54" w:rsidR="00042A51" w:rsidRPr="000A30C3" w:rsidRDefault="00042A51" w:rsidP="006147F7">
            <w:pPr>
              <w:suppressAutoHyphens w:val="0"/>
              <w:spacing w:before="60" w:after="60"/>
              <w:ind w:right="0"/>
            </w:pPr>
            <w:r w:rsidRPr="000A30C3">
              <w:t xml:space="preserve">Uses </w:t>
            </w:r>
            <w:r>
              <w:rPr>
                <w:noProof/>
                <w:position w:val="-20"/>
              </w:rPr>
              <w:drawing>
                <wp:inline distT="0" distB="0" distL="0" distR="0" wp14:anchorId="66630FA4" wp14:editId="29C35BB5">
                  <wp:extent cx="2216517" cy="398750"/>
                  <wp:effectExtent l="0" t="0" r="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331238" cy="419388"/>
                          </a:xfrm>
                          <a:prstGeom prst="rect">
                            <a:avLst/>
                          </a:prstGeom>
                          <a:noFill/>
                          <a:ln>
                            <a:noFill/>
                          </a:ln>
                        </pic:spPr>
                      </pic:pic>
                    </a:graphicData>
                  </a:graphic>
                </wp:inline>
              </w:drawing>
            </w:r>
            <w:r w:rsidRPr="000A30C3">
              <w:t xml:space="preserve"> </w:t>
            </w:r>
          </w:p>
        </w:tc>
        <w:tc>
          <w:tcPr>
            <w:tcW w:w="1276" w:type="dxa"/>
            <w:vAlign w:val="center"/>
          </w:tcPr>
          <w:p w14:paraId="30F9C046" w14:textId="77777777" w:rsidR="00042A51" w:rsidRPr="000A30C3" w:rsidRDefault="00042A51" w:rsidP="006147F7">
            <w:pPr>
              <w:suppressAutoHyphens w:val="0"/>
              <w:spacing w:before="60" w:after="60"/>
              <w:ind w:right="0"/>
              <w:jc w:val="center"/>
            </w:pPr>
            <w:r w:rsidRPr="000A30C3">
              <w:t>M1</w:t>
            </w:r>
          </w:p>
        </w:tc>
      </w:tr>
      <w:tr w:rsidR="00042A51" w:rsidRPr="000A30C3" w14:paraId="5243412D" w14:textId="77777777" w:rsidTr="006147F7">
        <w:trPr>
          <w:trHeight w:val="485"/>
        </w:trPr>
        <w:tc>
          <w:tcPr>
            <w:tcW w:w="1211" w:type="dxa"/>
            <w:vMerge/>
            <w:vAlign w:val="center"/>
          </w:tcPr>
          <w:p w14:paraId="7D796495" w14:textId="77777777" w:rsidR="00042A51" w:rsidRPr="000A30C3" w:rsidRDefault="00042A51" w:rsidP="006147F7">
            <w:pPr>
              <w:suppressAutoHyphens w:val="0"/>
              <w:spacing w:before="60" w:after="60"/>
              <w:ind w:right="0"/>
              <w:jc w:val="center"/>
              <w:rPr>
                <w:b/>
              </w:rPr>
            </w:pPr>
          </w:p>
        </w:tc>
        <w:tc>
          <w:tcPr>
            <w:tcW w:w="7431" w:type="dxa"/>
            <w:vAlign w:val="center"/>
          </w:tcPr>
          <w:p w14:paraId="3514B2D2" w14:textId="01D8E374" w:rsidR="00042A51" w:rsidRPr="000A30C3" w:rsidRDefault="00042A51" w:rsidP="006147F7">
            <w:pPr>
              <w:suppressAutoHyphens w:val="0"/>
              <w:spacing w:before="60" w:after="60"/>
              <w:ind w:right="0"/>
            </w:pPr>
            <w:r>
              <w:rPr>
                <w:noProof/>
                <w:position w:val="-8"/>
              </w:rPr>
              <w:drawing>
                <wp:inline distT="0" distB="0" distL="0" distR="0" wp14:anchorId="015BE4D8" wp14:editId="19B7C4EB">
                  <wp:extent cx="766092" cy="223283"/>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771227" cy="224780"/>
                          </a:xfrm>
                          <a:prstGeom prst="rect">
                            <a:avLst/>
                          </a:prstGeom>
                          <a:noFill/>
                          <a:ln>
                            <a:noFill/>
                          </a:ln>
                        </pic:spPr>
                      </pic:pic>
                    </a:graphicData>
                  </a:graphic>
                </wp:inline>
              </w:drawing>
            </w:r>
            <w:r w:rsidRPr="000A30C3">
              <w:t xml:space="preserve"> </w:t>
            </w:r>
          </w:p>
        </w:tc>
        <w:tc>
          <w:tcPr>
            <w:tcW w:w="1276" w:type="dxa"/>
            <w:vAlign w:val="center"/>
          </w:tcPr>
          <w:p w14:paraId="761D0484" w14:textId="77777777" w:rsidR="00042A51" w:rsidRPr="000A30C3" w:rsidRDefault="00042A51" w:rsidP="006147F7">
            <w:pPr>
              <w:suppressAutoHyphens w:val="0"/>
              <w:spacing w:before="60" w:after="60"/>
              <w:ind w:right="0"/>
              <w:jc w:val="center"/>
            </w:pPr>
            <w:r w:rsidRPr="000A30C3">
              <w:t>A1</w:t>
            </w:r>
          </w:p>
        </w:tc>
      </w:tr>
      <w:tr w:rsidR="00042A51" w:rsidRPr="000A30C3" w14:paraId="72234139" w14:textId="77777777" w:rsidTr="006147F7">
        <w:trPr>
          <w:trHeight w:val="270"/>
        </w:trPr>
        <w:tc>
          <w:tcPr>
            <w:tcW w:w="1211" w:type="dxa"/>
            <w:vMerge/>
            <w:vAlign w:val="center"/>
          </w:tcPr>
          <w:p w14:paraId="792833AF" w14:textId="77777777" w:rsidR="00042A51" w:rsidRPr="000A30C3" w:rsidRDefault="00042A51" w:rsidP="006147F7">
            <w:pPr>
              <w:suppressAutoHyphens w:val="0"/>
              <w:spacing w:before="60" w:after="60"/>
              <w:ind w:right="0"/>
              <w:jc w:val="center"/>
              <w:rPr>
                <w:b/>
              </w:rPr>
            </w:pPr>
          </w:p>
        </w:tc>
        <w:tc>
          <w:tcPr>
            <w:tcW w:w="7431" w:type="dxa"/>
            <w:vAlign w:val="center"/>
          </w:tcPr>
          <w:p w14:paraId="1653C6B3" w14:textId="77777777" w:rsidR="00042A51" w:rsidRPr="000A30C3" w:rsidRDefault="00042A51" w:rsidP="006147F7">
            <w:pPr>
              <w:suppressAutoHyphens w:val="0"/>
              <w:spacing w:before="60" w:after="60"/>
              <w:ind w:right="0"/>
            </w:pPr>
          </w:p>
        </w:tc>
        <w:tc>
          <w:tcPr>
            <w:tcW w:w="1276" w:type="dxa"/>
            <w:vAlign w:val="center"/>
          </w:tcPr>
          <w:p w14:paraId="26FA79E6" w14:textId="77777777" w:rsidR="00042A51" w:rsidRPr="000A30C3" w:rsidRDefault="00042A51" w:rsidP="006147F7">
            <w:pPr>
              <w:suppressAutoHyphens w:val="0"/>
              <w:spacing w:before="60" w:after="60"/>
              <w:ind w:right="0"/>
              <w:jc w:val="center"/>
            </w:pPr>
            <w:r w:rsidRPr="000A30C3">
              <w:rPr>
                <w:b/>
              </w:rPr>
              <w:t>(2)</w:t>
            </w:r>
          </w:p>
        </w:tc>
      </w:tr>
      <w:tr w:rsidR="00042A51" w:rsidRPr="000A30C3" w14:paraId="43DFD8CB" w14:textId="77777777" w:rsidTr="006147F7">
        <w:trPr>
          <w:trHeight w:val="485"/>
        </w:trPr>
        <w:tc>
          <w:tcPr>
            <w:tcW w:w="9918" w:type="dxa"/>
            <w:gridSpan w:val="3"/>
            <w:vAlign w:val="center"/>
          </w:tcPr>
          <w:p w14:paraId="4D8A0B49" w14:textId="77777777" w:rsidR="00042A51" w:rsidRPr="000A30C3" w:rsidRDefault="00042A51" w:rsidP="006147F7">
            <w:pPr>
              <w:suppressAutoHyphens w:val="0"/>
              <w:spacing w:before="60" w:after="60"/>
              <w:ind w:right="0"/>
              <w:jc w:val="right"/>
              <w:rPr>
                <w:b/>
              </w:rPr>
            </w:pPr>
            <w:r w:rsidRPr="000A30C3">
              <w:rPr>
                <w:b/>
              </w:rPr>
              <w:t>(6 marks)</w:t>
            </w:r>
          </w:p>
        </w:tc>
      </w:tr>
      <w:tr w:rsidR="00042A51" w:rsidRPr="000A30C3" w14:paraId="6E3CE5B8" w14:textId="77777777" w:rsidTr="006147F7">
        <w:trPr>
          <w:trHeight w:val="485"/>
        </w:trPr>
        <w:tc>
          <w:tcPr>
            <w:tcW w:w="9918" w:type="dxa"/>
            <w:gridSpan w:val="3"/>
            <w:vAlign w:val="center"/>
          </w:tcPr>
          <w:p w14:paraId="7D8CC573" w14:textId="77777777" w:rsidR="00042A51" w:rsidRPr="000A30C3" w:rsidRDefault="00042A51" w:rsidP="005F75A0">
            <w:pPr>
              <w:suppressAutoHyphens w:val="0"/>
              <w:spacing w:before="0"/>
              <w:ind w:right="0"/>
              <w:jc w:val="center"/>
              <w:rPr>
                <w:b/>
              </w:rPr>
            </w:pPr>
            <w:r w:rsidRPr="000A30C3">
              <w:rPr>
                <w:b/>
              </w:rPr>
              <w:t>Notes</w:t>
            </w:r>
          </w:p>
          <w:p w14:paraId="1C7FC796" w14:textId="77777777" w:rsidR="00042A51" w:rsidRPr="000A30C3" w:rsidRDefault="00042A51" w:rsidP="005F75A0">
            <w:pPr>
              <w:suppressAutoHyphens w:val="0"/>
              <w:spacing w:before="0"/>
              <w:ind w:right="0"/>
              <w:rPr>
                <w:b/>
              </w:rPr>
            </w:pPr>
            <w:r w:rsidRPr="000A30C3">
              <w:rPr>
                <w:b/>
              </w:rPr>
              <w:t>(a)</w:t>
            </w:r>
          </w:p>
          <w:p w14:paraId="6D18943D" w14:textId="1999EB26" w:rsidR="00042A51" w:rsidRPr="000A30C3" w:rsidRDefault="00042A51" w:rsidP="005F75A0">
            <w:pPr>
              <w:suppressAutoHyphens w:val="0"/>
              <w:spacing w:before="0"/>
              <w:ind w:right="0"/>
            </w:pPr>
            <w:r w:rsidRPr="000A30C3">
              <w:rPr>
                <w:b/>
              </w:rPr>
              <w:t>M1:</w:t>
            </w:r>
            <w:r w:rsidRPr="000A30C3">
              <w:t xml:space="preserve"> Uses the formula </w:t>
            </w:r>
            <w:r>
              <w:rPr>
                <w:noProof/>
                <w:position w:val="-20"/>
              </w:rPr>
              <w:drawing>
                <wp:inline distT="0" distB="0" distL="0" distR="0" wp14:anchorId="3D66D2EA" wp14:editId="38A7D4C2">
                  <wp:extent cx="631825" cy="2127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631825" cy="212725"/>
                          </a:xfrm>
                          <a:prstGeom prst="rect">
                            <a:avLst/>
                          </a:prstGeom>
                          <a:noFill/>
                          <a:ln>
                            <a:noFill/>
                          </a:ln>
                        </pic:spPr>
                      </pic:pic>
                    </a:graphicData>
                  </a:graphic>
                </wp:inline>
              </w:drawing>
            </w:r>
            <w:r w:rsidRPr="000A30C3">
              <w:t xml:space="preserve"> in an attempt to find the value of </w:t>
            </w:r>
            <w:r>
              <w:rPr>
                <w:noProof/>
                <w:position w:val="-6"/>
              </w:rPr>
              <w:drawing>
                <wp:inline distT="0" distB="0" distL="0" distR="0" wp14:anchorId="2CB62770" wp14:editId="69FB17DB">
                  <wp:extent cx="323850" cy="1809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23850" cy="180975"/>
                          </a:xfrm>
                          <a:prstGeom prst="rect">
                            <a:avLst/>
                          </a:prstGeom>
                          <a:noFill/>
                          <a:ln>
                            <a:noFill/>
                          </a:ln>
                        </pic:spPr>
                      </pic:pic>
                    </a:graphicData>
                  </a:graphic>
                </wp:inline>
              </w:drawing>
            </w:r>
            <w:r w:rsidRPr="000A30C3">
              <w:t xml:space="preserve"> or </w:t>
            </w:r>
            <w:r>
              <w:rPr>
                <w:noProof/>
                <w:position w:val="-6"/>
              </w:rPr>
              <w:drawing>
                <wp:inline distT="0" distB="0" distL="0" distR="0" wp14:anchorId="6313BD1E" wp14:editId="38057BC0">
                  <wp:extent cx="114300" cy="1809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rsidRPr="000A30C3">
              <w:t xml:space="preserve"> </w:t>
            </w:r>
          </w:p>
          <w:p w14:paraId="62FBE4B0" w14:textId="46AFCD5D" w:rsidR="00042A51" w:rsidRPr="000A30C3" w:rsidRDefault="00042A51" w:rsidP="005F75A0">
            <w:pPr>
              <w:suppressAutoHyphens w:val="0"/>
              <w:spacing w:before="0"/>
              <w:ind w:right="0"/>
            </w:pPr>
            <w:r w:rsidRPr="000A30C3">
              <w:rPr>
                <w:b/>
              </w:rPr>
              <w:t xml:space="preserve">A1: </w:t>
            </w:r>
            <w:r>
              <w:rPr>
                <w:noProof/>
                <w:position w:val="-20"/>
              </w:rPr>
              <w:drawing>
                <wp:inline distT="0" distB="0" distL="0" distR="0" wp14:anchorId="074B020A" wp14:editId="18531741">
                  <wp:extent cx="590550" cy="3714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590550" cy="371475"/>
                          </a:xfrm>
                          <a:prstGeom prst="rect">
                            <a:avLst/>
                          </a:prstGeom>
                          <a:noFill/>
                          <a:ln>
                            <a:noFill/>
                          </a:ln>
                        </pic:spPr>
                      </pic:pic>
                    </a:graphicData>
                  </a:graphic>
                </wp:inline>
              </w:drawing>
            </w:r>
            <w:r w:rsidRPr="000A30C3">
              <w:t xml:space="preserve"> oe This may be implied by </w:t>
            </w:r>
            <w:r>
              <w:rPr>
                <w:noProof/>
                <w:position w:val="-10"/>
              </w:rPr>
              <w:drawing>
                <wp:inline distT="0" distB="0" distL="0" distR="0" wp14:anchorId="639A00D0" wp14:editId="6CE05B53">
                  <wp:extent cx="631825" cy="13843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631825" cy="138430"/>
                          </a:xfrm>
                          <a:prstGeom prst="rect">
                            <a:avLst/>
                          </a:prstGeom>
                          <a:noFill/>
                          <a:ln>
                            <a:noFill/>
                          </a:ln>
                        </pic:spPr>
                      </pic:pic>
                    </a:graphicData>
                  </a:graphic>
                </wp:inline>
              </w:drawing>
            </w:r>
            <w:r w:rsidRPr="000A30C3">
              <w:t xml:space="preserve">or awrt 0.644 (radians) </w:t>
            </w:r>
          </w:p>
          <w:p w14:paraId="74812FF1" w14:textId="1EAC2AEE" w:rsidR="00042A51" w:rsidRPr="000A30C3" w:rsidRDefault="00042A51" w:rsidP="005F75A0">
            <w:pPr>
              <w:suppressAutoHyphens w:val="0"/>
              <w:spacing w:before="0"/>
              <w:ind w:right="0"/>
            </w:pPr>
            <w:r w:rsidRPr="000A30C3">
              <w:rPr>
                <w:b/>
              </w:rPr>
              <w:t>M1:</w:t>
            </w:r>
            <w:r w:rsidRPr="000A30C3">
              <w:t xml:space="preserve"> Uses their value of </w:t>
            </w:r>
            <w:r>
              <w:rPr>
                <w:noProof/>
                <w:position w:val="-6"/>
              </w:rPr>
              <w:drawing>
                <wp:inline distT="0" distB="0" distL="0" distR="0" wp14:anchorId="261E1AD5" wp14:editId="7062F05E">
                  <wp:extent cx="323850" cy="1809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23850" cy="180975"/>
                          </a:xfrm>
                          <a:prstGeom prst="rect">
                            <a:avLst/>
                          </a:prstGeom>
                          <a:noFill/>
                          <a:ln>
                            <a:noFill/>
                          </a:ln>
                        </pic:spPr>
                      </pic:pic>
                    </a:graphicData>
                  </a:graphic>
                </wp:inline>
              </w:drawing>
            </w:r>
            <w:r w:rsidRPr="000A30C3">
              <w:t xml:space="preserve"> to find two values of </w:t>
            </w:r>
            <w:r>
              <w:rPr>
                <w:noProof/>
                <w:position w:val="-6"/>
              </w:rPr>
              <w:drawing>
                <wp:inline distT="0" distB="0" distL="0" distR="0" wp14:anchorId="6BF82D1A" wp14:editId="790058A4">
                  <wp:extent cx="35242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0A30C3">
              <w:t xml:space="preserve"> This may be scored via the formula </w:t>
            </w:r>
            <w:r>
              <w:rPr>
                <w:noProof/>
                <w:position w:val="-6"/>
              </w:rPr>
              <w:drawing>
                <wp:inline distT="0" distB="0" distL="0" distR="0" wp14:anchorId="2AE7227A" wp14:editId="479B6CA3">
                  <wp:extent cx="631825" cy="1244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631825" cy="124460"/>
                          </a:xfrm>
                          <a:prstGeom prst="rect">
                            <a:avLst/>
                          </a:prstGeom>
                          <a:noFill/>
                          <a:ln>
                            <a:noFill/>
                          </a:ln>
                        </pic:spPr>
                      </pic:pic>
                    </a:graphicData>
                  </a:graphic>
                </wp:inline>
              </w:drawing>
            </w:r>
            <w:r w:rsidRPr="000A30C3">
              <w:t xml:space="preserve">or by a triangle method. Also allow the use of a graphical calculator or candidates may just write down the </w:t>
            </w:r>
            <w:r w:rsidRPr="000A30C3">
              <w:rPr>
                <w:b/>
              </w:rPr>
              <w:t>two values</w:t>
            </w:r>
            <w:r w:rsidRPr="000A30C3">
              <w:t xml:space="preserve">. The values must be symmetrical </w:t>
            </w:r>
            <w:r>
              <w:rPr>
                <w:noProof/>
                <w:position w:val="-6"/>
              </w:rPr>
              <w:drawing>
                <wp:inline distT="0" distB="0" distL="0" distR="0" wp14:anchorId="002268AF" wp14:editId="54399C28">
                  <wp:extent cx="219075" cy="180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0A30C3">
              <w:t xml:space="preserve"> </w:t>
            </w:r>
          </w:p>
          <w:p w14:paraId="1B1921FF" w14:textId="3CACAC67" w:rsidR="00042A51" w:rsidRPr="000A30C3" w:rsidRDefault="00042A51" w:rsidP="005F75A0">
            <w:pPr>
              <w:suppressAutoHyphens w:val="0"/>
              <w:spacing w:before="0"/>
              <w:ind w:right="0"/>
            </w:pPr>
            <w:r w:rsidRPr="000A30C3">
              <w:rPr>
                <w:b/>
              </w:rPr>
              <w:t>A1:</w:t>
            </w:r>
            <w:r w:rsidRPr="000A30C3">
              <w:t xml:space="preserve"> </w:t>
            </w:r>
            <w:r>
              <w:rPr>
                <w:noProof/>
                <w:position w:val="-20"/>
              </w:rPr>
              <w:drawing>
                <wp:inline distT="0" distB="0" distL="0" distR="0" wp14:anchorId="4316A431" wp14:editId="48493CC2">
                  <wp:extent cx="631825" cy="3244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631825" cy="324485"/>
                          </a:xfrm>
                          <a:prstGeom prst="rect">
                            <a:avLst/>
                          </a:prstGeom>
                          <a:noFill/>
                          <a:ln>
                            <a:noFill/>
                          </a:ln>
                        </pic:spPr>
                      </pic:pic>
                    </a:graphicData>
                  </a:graphic>
                </wp:inline>
              </w:drawing>
            </w:r>
            <w:r w:rsidRPr="000A30C3">
              <w:t xml:space="preserve">  or </w:t>
            </w:r>
            <w:r>
              <w:rPr>
                <w:noProof/>
                <w:position w:val="-10"/>
              </w:rPr>
              <w:drawing>
                <wp:inline distT="0" distB="0" distL="0" distR="0" wp14:anchorId="56A5C27E" wp14:editId="4CCA2EB4">
                  <wp:extent cx="352425" cy="20002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r w:rsidRPr="000A30C3">
              <w:t xml:space="preserve"> Condone these values appearing from </w:t>
            </w:r>
            <w:r>
              <w:rPr>
                <w:noProof/>
                <w:position w:val="-6"/>
              </w:rPr>
              <w:drawing>
                <wp:inline distT="0" distB="0" distL="0" distR="0" wp14:anchorId="30234A12" wp14:editId="1CE534DC">
                  <wp:extent cx="54292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r w:rsidRPr="000A30C3">
              <w:t xml:space="preserve"> </w:t>
            </w:r>
          </w:p>
          <w:p w14:paraId="2E39E76A" w14:textId="77777777" w:rsidR="00042A51" w:rsidRPr="000A30C3" w:rsidRDefault="00042A51" w:rsidP="005F75A0">
            <w:pPr>
              <w:suppressAutoHyphens w:val="0"/>
              <w:spacing w:before="0"/>
              <w:ind w:right="0"/>
              <w:rPr>
                <w:b/>
              </w:rPr>
            </w:pPr>
            <w:r w:rsidRPr="000A30C3">
              <w:rPr>
                <w:b/>
              </w:rPr>
              <w:t xml:space="preserve">(b) </w:t>
            </w:r>
          </w:p>
          <w:p w14:paraId="7E6F94B0" w14:textId="77777777" w:rsidR="00042A51" w:rsidRPr="000A30C3" w:rsidRDefault="00042A51" w:rsidP="005F75A0">
            <w:pPr>
              <w:suppressAutoHyphens w:val="0"/>
              <w:spacing w:before="0"/>
              <w:ind w:right="0"/>
            </w:pPr>
            <w:r w:rsidRPr="000A30C3">
              <w:rPr>
                <w:b/>
              </w:rPr>
              <w:t xml:space="preserve">M1: </w:t>
            </w:r>
            <w:r w:rsidRPr="000A30C3">
              <w:t xml:space="preserve">Uses a suitable method of finding the longest side. For example chooses the negative value (or the obtuse angle) and proceeds to find </w:t>
            </w:r>
            <w:r w:rsidRPr="000A30C3">
              <w:rPr>
                <w:i/>
              </w:rPr>
              <w:t>BC</w:t>
            </w:r>
            <w:r w:rsidRPr="000A30C3">
              <w:t xml:space="preserve"> using the cosine rule. Alternatively works out </w:t>
            </w:r>
            <w:r w:rsidRPr="000A30C3">
              <w:rPr>
                <w:i/>
              </w:rPr>
              <w:t>BC</w:t>
            </w:r>
            <w:r w:rsidRPr="000A30C3">
              <w:t xml:space="preserve"> using both values and chooses the larger value. If stated the cosine rule should be correct (with a minus sign). Note if the sign is +ve and the acute angle is chosen the correct value will be seen. It is however M0 A0</w:t>
            </w:r>
          </w:p>
          <w:p w14:paraId="19A81335" w14:textId="686CA818" w:rsidR="00042A51" w:rsidRPr="000A30C3" w:rsidRDefault="00042A51" w:rsidP="005F75A0">
            <w:pPr>
              <w:suppressAutoHyphens w:val="0"/>
              <w:spacing w:before="0"/>
              <w:ind w:right="0"/>
              <w:rPr>
                <w:b/>
              </w:rPr>
            </w:pPr>
            <w:r w:rsidRPr="000A30C3">
              <w:rPr>
                <w:b/>
              </w:rPr>
              <w:t>A1:</w:t>
            </w:r>
            <w:r w:rsidRPr="000A30C3">
              <w:t xml:space="preserve"> </w:t>
            </w:r>
            <w:r>
              <w:rPr>
                <w:noProof/>
                <w:position w:val="-8"/>
              </w:rPr>
              <w:drawing>
                <wp:inline distT="0" distB="0" distL="0" distR="0" wp14:anchorId="54DD5666" wp14:editId="4FAAD9A6">
                  <wp:extent cx="631825" cy="1841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631825" cy="184150"/>
                          </a:xfrm>
                          <a:prstGeom prst="rect">
                            <a:avLst/>
                          </a:prstGeom>
                          <a:noFill/>
                          <a:ln>
                            <a:noFill/>
                          </a:ln>
                        </pic:spPr>
                      </pic:pic>
                    </a:graphicData>
                  </a:graphic>
                </wp:inline>
              </w:drawing>
            </w:r>
          </w:p>
          <w:p w14:paraId="5FF5A80D" w14:textId="77777777" w:rsidR="00042A51" w:rsidRPr="000A30C3" w:rsidRDefault="00042A51" w:rsidP="005F75A0">
            <w:pPr>
              <w:suppressAutoHyphens w:val="0"/>
              <w:spacing w:before="0"/>
              <w:ind w:right="0"/>
            </w:pPr>
          </w:p>
        </w:tc>
      </w:tr>
    </w:tbl>
    <w:p w14:paraId="4C96043F" w14:textId="77777777" w:rsidR="00042A51" w:rsidRDefault="00042A51" w:rsidP="000A30C3">
      <w:pPr>
        <w:suppressAutoHyphens w:val="0"/>
        <w:spacing w:before="0"/>
        <w:ind w:right="0" w:firstLine="720"/>
        <w:rPr>
          <w:b/>
          <w:bCs/>
        </w:rPr>
      </w:pPr>
    </w:p>
    <w:p w14:paraId="13316D01" w14:textId="02197698" w:rsidR="004871E1" w:rsidRDefault="004871E1">
      <w:pPr>
        <w:suppressAutoHyphens w:val="0"/>
        <w:spacing w:before="0"/>
        <w:ind w:right="0"/>
        <w:rPr>
          <w:b/>
          <w:bCs/>
        </w:rPr>
      </w:pPr>
    </w:p>
    <w:sectPr w:rsidR="004871E1" w:rsidSect="00085C75">
      <w:pgSz w:w="11906" w:h="16838"/>
      <w:pgMar w:top="851" w:right="851" w:bottom="851"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87BE1" w14:textId="77777777" w:rsidR="00E556E0" w:rsidRDefault="00E556E0" w:rsidP="00595968">
      <w:pPr>
        <w:spacing w:before="0"/>
      </w:pPr>
      <w:r>
        <w:separator/>
      </w:r>
    </w:p>
  </w:endnote>
  <w:endnote w:type="continuationSeparator" w:id="0">
    <w:p w14:paraId="0621A712" w14:textId="77777777" w:rsidR="00E556E0" w:rsidRDefault="00E556E0" w:rsidP="0059596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204CA" w14:textId="77777777" w:rsidR="00E556E0" w:rsidRDefault="00E556E0" w:rsidP="00595968">
      <w:pPr>
        <w:spacing w:before="0"/>
      </w:pPr>
      <w:r>
        <w:separator/>
      </w:r>
    </w:p>
  </w:footnote>
  <w:footnote w:type="continuationSeparator" w:id="0">
    <w:p w14:paraId="0D0FEFD0" w14:textId="77777777" w:rsidR="00E556E0" w:rsidRDefault="00E556E0" w:rsidP="0059596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3C22384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DCB47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7927BD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01AC4133"/>
    <w:multiLevelType w:val="hybridMultilevel"/>
    <w:tmpl w:val="D5C6BC50"/>
    <w:lvl w:ilvl="0" w:tplc="20386818">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1A4485"/>
    <w:multiLevelType w:val="hybridMultilevel"/>
    <w:tmpl w:val="C7F2312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71E3EFE"/>
    <w:multiLevelType w:val="hybridMultilevel"/>
    <w:tmpl w:val="1062DE1C"/>
    <w:lvl w:ilvl="0" w:tplc="9D703762">
      <w:start w:val="2"/>
      <w:numFmt w:val="lowerLetter"/>
      <w:lvlText w:val="(%1)"/>
      <w:lvlJc w:val="left"/>
      <w:pPr>
        <w:ind w:left="720" w:hanging="360"/>
      </w:pPr>
      <w:rPr>
        <w:rFonts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465106"/>
    <w:multiLevelType w:val="hybridMultilevel"/>
    <w:tmpl w:val="E048D9C0"/>
    <w:lvl w:ilvl="0" w:tplc="365E2E78">
      <w:start w:val="1"/>
      <w:numFmt w:val="lowerLetter"/>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8D217A"/>
    <w:multiLevelType w:val="hybridMultilevel"/>
    <w:tmpl w:val="F98AD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31ED7"/>
    <w:multiLevelType w:val="hybridMultilevel"/>
    <w:tmpl w:val="C3926C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00630CC"/>
    <w:multiLevelType w:val="hybridMultilevel"/>
    <w:tmpl w:val="84A88EDA"/>
    <w:lvl w:ilvl="0" w:tplc="2AECE4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42148B"/>
    <w:multiLevelType w:val="hybridMultilevel"/>
    <w:tmpl w:val="A4CA5BDE"/>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1" w15:restartNumberingAfterBreak="0">
    <w:nsid w:val="26415094"/>
    <w:multiLevelType w:val="hybridMultilevel"/>
    <w:tmpl w:val="36048004"/>
    <w:lvl w:ilvl="0" w:tplc="870C41C2">
      <w:start w:val="1"/>
      <w:numFmt w:val="lowerLetter"/>
      <w:lvlText w:val="(%1)"/>
      <w:lvlJc w:val="left"/>
      <w:pPr>
        <w:ind w:left="435" w:hanging="360"/>
      </w:pPr>
      <w:rPr>
        <w:rFonts w:hint="default"/>
        <w:sz w:val="24"/>
        <w:szCs w:val="24"/>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2" w15:restartNumberingAfterBreak="0">
    <w:nsid w:val="2D12347B"/>
    <w:multiLevelType w:val="hybridMultilevel"/>
    <w:tmpl w:val="E6A02EFC"/>
    <w:lvl w:ilvl="0" w:tplc="947493D0">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D77E40"/>
    <w:multiLevelType w:val="hybridMultilevel"/>
    <w:tmpl w:val="0A9201C6"/>
    <w:lvl w:ilvl="0" w:tplc="92AC64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0C34F5"/>
    <w:multiLevelType w:val="hybridMultilevel"/>
    <w:tmpl w:val="C4C2C5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4BF06D4"/>
    <w:multiLevelType w:val="hybridMultilevel"/>
    <w:tmpl w:val="4F0AA092"/>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6" w15:restartNumberingAfterBreak="0">
    <w:nsid w:val="47D273DC"/>
    <w:multiLevelType w:val="hybridMultilevel"/>
    <w:tmpl w:val="3DFE95AA"/>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7" w15:restartNumberingAfterBreak="0">
    <w:nsid w:val="52294868"/>
    <w:multiLevelType w:val="hybridMultilevel"/>
    <w:tmpl w:val="2A426EDA"/>
    <w:lvl w:ilvl="0" w:tplc="EF5A069E">
      <w:start w:val="2"/>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B55DB6"/>
    <w:multiLevelType w:val="hybridMultilevel"/>
    <w:tmpl w:val="1BF603BA"/>
    <w:lvl w:ilvl="0" w:tplc="1F869D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B441C11"/>
    <w:multiLevelType w:val="hybridMultilevel"/>
    <w:tmpl w:val="EC424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DC5B9F"/>
    <w:multiLevelType w:val="hybridMultilevel"/>
    <w:tmpl w:val="6F1A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1F5E48"/>
    <w:multiLevelType w:val="hybridMultilevel"/>
    <w:tmpl w:val="4C3C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0F5237"/>
    <w:multiLevelType w:val="hybridMultilevel"/>
    <w:tmpl w:val="EB420B34"/>
    <w:lvl w:ilvl="0" w:tplc="01D006B0">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3" w15:restartNumberingAfterBreak="0">
    <w:nsid w:val="658F710A"/>
    <w:multiLevelType w:val="hybridMultilevel"/>
    <w:tmpl w:val="BC5CA2BE"/>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4" w15:restartNumberingAfterBreak="0">
    <w:nsid w:val="662308D7"/>
    <w:multiLevelType w:val="hybridMultilevel"/>
    <w:tmpl w:val="B794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2F4344"/>
    <w:multiLevelType w:val="multilevel"/>
    <w:tmpl w:val="85A0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4E7919"/>
    <w:multiLevelType w:val="hybridMultilevel"/>
    <w:tmpl w:val="A3F45A0E"/>
    <w:lvl w:ilvl="0" w:tplc="BDFC232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2C3719F"/>
    <w:multiLevelType w:val="hybridMultilevel"/>
    <w:tmpl w:val="50206942"/>
    <w:lvl w:ilvl="0" w:tplc="6ABC3730">
      <w:start w:val="1"/>
      <w:numFmt w:val="lowerLetter"/>
      <w:lvlText w:val="(%1)"/>
      <w:lvlJc w:val="left"/>
      <w:pPr>
        <w:ind w:left="368"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1" w:tplc="B04CC292">
      <w:start w:val="1"/>
      <w:numFmt w:val="lowerLetter"/>
      <w:lvlText w:val="%2"/>
      <w:lvlJc w:val="left"/>
      <w:pPr>
        <w:ind w:left="1449"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2" w:tplc="FACC08D8">
      <w:start w:val="1"/>
      <w:numFmt w:val="lowerRoman"/>
      <w:lvlText w:val="%3"/>
      <w:lvlJc w:val="left"/>
      <w:pPr>
        <w:ind w:left="2169"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3" w:tplc="9A5E813A">
      <w:start w:val="1"/>
      <w:numFmt w:val="decimal"/>
      <w:lvlText w:val="%4"/>
      <w:lvlJc w:val="left"/>
      <w:pPr>
        <w:ind w:left="2889"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4" w:tplc="3056DD7A">
      <w:start w:val="1"/>
      <w:numFmt w:val="lowerLetter"/>
      <w:lvlText w:val="%5"/>
      <w:lvlJc w:val="left"/>
      <w:pPr>
        <w:ind w:left="3609"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5" w:tplc="2C4E1A0C">
      <w:start w:val="1"/>
      <w:numFmt w:val="lowerRoman"/>
      <w:lvlText w:val="%6"/>
      <w:lvlJc w:val="left"/>
      <w:pPr>
        <w:ind w:left="4329"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6" w:tplc="8E22165E">
      <w:start w:val="1"/>
      <w:numFmt w:val="decimal"/>
      <w:lvlText w:val="%7"/>
      <w:lvlJc w:val="left"/>
      <w:pPr>
        <w:ind w:left="5049"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7" w:tplc="835A923A">
      <w:start w:val="1"/>
      <w:numFmt w:val="lowerLetter"/>
      <w:lvlText w:val="%8"/>
      <w:lvlJc w:val="left"/>
      <w:pPr>
        <w:ind w:left="5769"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8" w:tplc="559216F6">
      <w:start w:val="1"/>
      <w:numFmt w:val="lowerRoman"/>
      <w:lvlText w:val="%9"/>
      <w:lvlJc w:val="left"/>
      <w:pPr>
        <w:ind w:left="6489"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abstractNum>
  <w:num w:numId="1">
    <w:abstractNumId w:val="2"/>
  </w:num>
  <w:num w:numId="2">
    <w:abstractNumId w:val="1"/>
  </w:num>
  <w:num w:numId="3">
    <w:abstractNumId w:val="0"/>
  </w:num>
  <w:num w:numId="4">
    <w:abstractNumId w:val="24"/>
  </w:num>
  <w:num w:numId="5">
    <w:abstractNumId w:val="6"/>
  </w:num>
  <w:num w:numId="6">
    <w:abstractNumId w:val="12"/>
  </w:num>
  <w:num w:numId="7">
    <w:abstractNumId w:val="14"/>
  </w:num>
  <w:num w:numId="8">
    <w:abstractNumId w:val="9"/>
  </w:num>
  <w:num w:numId="9">
    <w:abstractNumId w:val="8"/>
  </w:num>
  <w:num w:numId="10">
    <w:abstractNumId w:val="5"/>
  </w:num>
  <w:num w:numId="11">
    <w:abstractNumId w:val="16"/>
  </w:num>
  <w:num w:numId="12">
    <w:abstractNumId w:val="15"/>
  </w:num>
  <w:num w:numId="13">
    <w:abstractNumId w:val="19"/>
  </w:num>
  <w:num w:numId="14">
    <w:abstractNumId w:val="4"/>
  </w:num>
  <w:num w:numId="15">
    <w:abstractNumId w:val="17"/>
  </w:num>
  <w:num w:numId="16">
    <w:abstractNumId w:val="3"/>
  </w:num>
  <w:num w:numId="17">
    <w:abstractNumId w:val="23"/>
  </w:num>
  <w:num w:numId="18">
    <w:abstractNumId w:val="7"/>
  </w:num>
  <w:num w:numId="19">
    <w:abstractNumId w:val="10"/>
  </w:num>
  <w:num w:numId="20">
    <w:abstractNumId w:val="11"/>
  </w:num>
  <w:num w:numId="21">
    <w:abstractNumId w:val="18"/>
  </w:num>
  <w:num w:numId="22">
    <w:abstractNumId w:val="13"/>
  </w:num>
  <w:num w:numId="23">
    <w:abstractNumId w:val="21"/>
  </w:num>
  <w:num w:numId="24">
    <w:abstractNumId w:val="20"/>
  </w:num>
  <w:num w:numId="25">
    <w:abstractNumId w:val="25"/>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styleLockTheme/>
  <w:styleLockQFSet/>
  <w:defaultTabStop w:val="720"/>
  <w:evenAndOddHeaders/>
  <w:drawingGridHorizontalSpacing w:val="120"/>
  <w:displayHorizontalDrawingGridEvery w:val="2"/>
  <w:characterSpacingControl w:val="doNotCompress"/>
  <w:hdrShapeDefaults>
    <o:shapedefaults v:ext="edit" spidmax="2049" style="mso-position-horizontal:center;mso-width-relative:margin;mso-height-relative:margin" fillcolor="white" strokecolor="none [1612]">
      <v:fill color="white"/>
      <v:stroke color="none [16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yNDM0MzM0sTQ0MjBX0lEKTi0uzszPAykwqgUAzSGncSwAAAA="/>
  </w:docVars>
  <w:rsids>
    <w:rsidRoot w:val="00901380"/>
    <w:rsid w:val="000122CF"/>
    <w:rsid w:val="00031666"/>
    <w:rsid w:val="00042A51"/>
    <w:rsid w:val="0005218A"/>
    <w:rsid w:val="000556F1"/>
    <w:rsid w:val="0005659D"/>
    <w:rsid w:val="0006413D"/>
    <w:rsid w:val="00064FB5"/>
    <w:rsid w:val="00066294"/>
    <w:rsid w:val="00075A3E"/>
    <w:rsid w:val="00085C75"/>
    <w:rsid w:val="000A30C3"/>
    <w:rsid w:val="000C4D9B"/>
    <w:rsid w:val="000C64C7"/>
    <w:rsid w:val="000F0170"/>
    <w:rsid w:val="000F7505"/>
    <w:rsid w:val="001023E5"/>
    <w:rsid w:val="00116A8C"/>
    <w:rsid w:val="00135DB6"/>
    <w:rsid w:val="00142A2E"/>
    <w:rsid w:val="001471E7"/>
    <w:rsid w:val="001506CA"/>
    <w:rsid w:val="001577DE"/>
    <w:rsid w:val="00164177"/>
    <w:rsid w:val="001676FF"/>
    <w:rsid w:val="00173A0F"/>
    <w:rsid w:val="001751DD"/>
    <w:rsid w:val="00176508"/>
    <w:rsid w:val="0019500E"/>
    <w:rsid w:val="001973DA"/>
    <w:rsid w:val="001C1331"/>
    <w:rsid w:val="001D2E7C"/>
    <w:rsid w:val="001F11C6"/>
    <w:rsid w:val="00247E3F"/>
    <w:rsid w:val="00247E86"/>
    <w:rsid w:val="002812AC"/>
    <w:rsid w:val="002827A5"/>
    <w:rsid w:val="002A006D"/>
    <w:rsid w:val="002A35A3"/>
    <w:rsid w:val="002A70F1"/>
    <w:rsid w:val="00301F46"/>
    <w:rsid w:val="00343EA9"/>
    <w:rsid w:val="00366CA7"/>
    <w:rsid w:val="003967AA"/>
    <w:rsid w:val="003A7419"/>
    <w:rsid w:val="003D2B9E"/>
    <w:rsid w:val="003D42F6"/>
    <w:rsid w:val="003E3D88"/>
    <w:rsid w:val="003F6E51"/>
    <w:rsid w:val="00425256"/>
    <w:rsid w:val="0045172D"/>
    <w:rsid w:val="00451D65"/>
    <w:rsid w:val="00460467"/>
    <w:rsid w:val="00461120"/>
    <w:rsid w:val="00462DAD"/>
    <w:rsid w:val="0048320D"/>
    <w:rsid w:val="00487061"/>
    <w:rsid w:val="004871E1"/>
    <w:rsid w:val="004937F9"/>
    <w:rsid w:val="00493943"/>
    <w:rsid w:val="00496DB5"/>
    <w:rsid w:val="00497A32"/>
    <w:rsid w:val="004A00CB"/>
    <w:rsid w:val="004A57C9"/>
    <w:rsid w:val="004D43DE"/>
    <w:rsid w:val="004D6148"/>
    <w:rsid w:val="004D73BB"/>
    <w:rsid w:val="004E6FD9"/>
    <w:rsid w:val="004F2CD6"/>
    <w:rsid w:val="004F3FEE"/>
    <w:rsid w:val="004F581D"/>
    <w:rsid w:val="00504A2A"/>
    <w:rsid w:val="0051109C"/>
    <w:rsid w:val="00531ED2"/>
    <w:rsid w:val="00532BEB"/>
    <w:rsid w:val="00546BE7"/>
    <w:rsid w:val="00547191"/>
    <w:rsid w:val="00556647"/>
    <w:rsid w:val="00564238"/>
    <w:rsid w:val="005722F8"/>
    <w:rsid w:val="0057691A"/>
    <w:rsid w:val="00577084"/>
    <w:rsid w:val="00587593"/>
    <w:rsid w:val="00595968"/>
    <w:rsid w:val="005B33EE"/>
    <w:rsid w:val="005F5FD1"/>
    <w:rsid w:val="005F75A0"/>
    <w:rsid w:val="006113C2"/>
    <w:rsid w:val="00612AF2"/>
    <w:rsid w:val="006147F7"/>
    <w:rsid w:val="00615B8F"/>
    <w:rsid w:val="00623417"/>
    <w:rsid w:val="00633F97"/>
    <w:rsid w:val="006357F8"/>
    <w:rsid w:val="00684287"/>
    <w:rsid w:val="0068443D"/>
    <w:rsid w:val="00684EB1"/>
    <w:rsid w:val="00687310"/>
    <w:rsid w:val="006A3B4F"/>
    <w:rsid w:val="006D0641"/>
    <w:rsid w:val="006F6A89"/>
    <w:rsid w:val="00702851"/>
    <w:rsid w:val="00705DB4"/>
    <w:rsid w:val="007243A4"/>
    <w:rsid w:val="007272BD"/>
    <w:rsid w:val="007528B6"/>
    <w:rsid w:val="00775B1F"/>
    <w:rsid w:val="00784F90"/>
    <w:rsid w:val="0078754A"/>
    <w:rsid w:val="007A3752"/>
    <w:rsid w:val="007A79A6"/>
    <w:rsid w:val="007B55D6"/>
    <w:rsid w:val="007C3F0B"/>
    <w:rsid w:val="007C7D87"/>
    <w:rsid w:val="007D7C60"/>
    <w:rsid w:val="007E27D7"/>
    <w:rsid w:val="007E4937"/>
    <w:rsid w:val="0080149B"/>
    <w:rsid w:val="00801716"/>
    <w:rsid w:val="00807F30"/>
    <w:rsid w:val="00810937"/>
    <w:rsid w:val="00812182"/>
    <w:rsid w:val="00822936"/>
    <w:rsid w:val="00830843"/>
    <w:rsid w:val="0086473A"/>
    <w:rsid w:val="00870942"/>
    <w:rsid w:val="00883150"/>
    <w:rsid w:val="00895628"/>
    <w:rsid w:val="008973D8"/>
    <w:rsid w:val="008A4FC4"/>
    <w:rsid w:val="008C66C2"/>
    <w:rsid w:val="008D1FE4"/>
    <w:rsid w:val="008D75DB"/>
    <w:rsid w:val="008E2818"/>
    <w:rsid w:val="008E47A8"/>
    <w:rsid w:val="008E634A"/>
    <w:rsid w:val="008F10EE"/>
    <w:rsid w:val="008F267C"/>
    <w:rsid w:val="008F3B68"/>
    <w:rsid w:val="00901380"/>
    <w:rsid w:val="00911497"/>
    <w:rsid w:val="0093360D"/>
    <w:rsid w:val="009538D0"/>
    <w:rsid w:val="0097480D"/>
    <w:rsid w:val="00986069"/>
    <w:rsid w:val="009B3E9D"/>
    <w:rsid w:val="009B6C8C"/>
    <w:rsid w:val="009C4BF4"/>
    <w:rsid w:val="009D1DED"/>
    <w:rsid w:val="009D500E"/>
    <w:rsid w:val="009D52EB"/>
    <w:rsid w:val="009E29AA"/>
    <w:rsid w:val="009E3C23"/>
    <w:rsid w:val="009E4ECE"/>
    <w:rsid w:val="00A037A1"/>
    <w:rsid w:val="00A03C6A"/>
    <w:rsid w:val="00A2029B"/>
    <w:rsid w:val="00A30467"/>
    <w:rsid w:val="00A92F09"/>
    <w:rsid w:val="00A948B5"/>
    <w:rsid w:val="00A95C9B"/>
    <w:rsid w:val="00AB3BDE"/>
    <w:rsid w:val="00AD15EE"/>
    <w:rsid w:val="00AE16CB"/>
    <w:rsid w:val="00AE72F0"/>
    <w:rsid w:val="00AF2AA4"/>
    <w:rsid w:val="00AF53A7"/>
    <w:rsid w:val="00AF7F01"/>
    <w:rsid w:val="00B07E8C"/>
    <w:rsid w:val="00B307F6"/>
    <w:rsid w:val="00B30D38"/>
    <w:rsid w:val="00B35CF0"/>
    <w:rsid w:val="00B5595D"/>
    <w:rsid w:val="00B56631"/>
    <w:rsid w:val="00B575C0"/>
    <w:rsid w:val="00B61104"/>
    <w:rsid w:val="00B71DD0"/>
    <w:rsid w:val="00B80F7B"/>
    <w:rsid w:val="00B95F91"/>
    <w:rsid w:val="00BA45D4"/>
    <w:rsid w:val="00BB0F6A"/>
    <w:rsid w:val="00BB74B3"/>
    <w:rsid w:val="00BC1D7C"/>
    <w:rsid w:val="00BF5D0A"/>
    <w:rsid w:val="00C069B8"/>
    <w:rsid w:val="00C11C7F"/>
    <w:rsid w:val="00C30285"/>
    <w:rsid w:val="00C33FC9"/>
    <w:rsid w:val="00C43C7E"/>
    <w:rsid w:val="00C65AD4"/>
    <w:rsid w:val="00CC1302"/>
    <w:rsid w:val="00CC4AF7"/>
    <w:rsid w:val="00CD6E62"/>
    <w:rsid w:val="00CE297C"/>
    <w:rsid w:val="00D11994"/>
    <w:rsid w:val="00D2734A"/>
    <w:rsid w:val="00D5227B"/>
    <w:rsid w:val="00D6196E"/>
    <w:rsid w:val="00D901FD"/>
    <w:rsid w:val="00DA395F"/>
    <w:rsid w:val="00DB0066"/>
    <w:rsid w:val="00DC0DFC"/>
    <w:rsid w:val="00DD70FE"/>
    <w:rsid w:val="00DE1A80"/>
    <w:rsid w:val="00DE3958"/>
    <w:rsid w:val="00DE4694"/>
    <w:rsid w:val="00DF1E20"/>
    <w:rsid w:val="00E1288B"/>
    <w:rsid w:val="00E17042"/>
    <w:rsid w:val="00E17221"/>
    <w:rsid w:val="00E30C37"/>
    <w:rsid w:val="00E40219"/>
    <w:rsid w:val="00E556E0"/>
    <w:rsid w:val="00E617DD"/>
    <w:rsid w:val="00E748A4"/>
    <w:rsid w:val="00E8132A"/>
    <w:rsid w:val="00EB0B77"/>
    <w:rsid w:val="00EB2D9F"/>
    <w:rsid w:val="00EB78ED"/>
    <w:rsid w:val="00EC5489"/>
    <w:rsid w:val="00EC56E7"/>
    <w:rsid w:val="00EE19F2"/>
    <w:rsid w:val="00F01CC1"/>
    <w:rsid w:val="00F15D28"/>
    <w:rsid w:val="00F270E6"/>
    <w:rsid w:val="00F30871"/>
    <w:rsid w:val="00F47FFA"/>
    <w:rsid w:val="00F524B2"/>
    <w:rsid w:val="00F56BA5"/>
    <w:rsid w:val="00F6085C"/>
    <w:rsid w:val="00F63F48"/>
    <w:rsid w:val="00F71815"/>
    <w:rsid w:val="00F806A5"/>
    <w:rsid w:val="00F875E4"/>
    <w:rsid w:val="00FA3780"/>
    <w:rsid w:val="00FA6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position-horizontal:center;mso-width-relative:margin;mso-height-relative:margin" fillcolor="white" strokecolor="none [1612]">
      <v:fill color="white"/>
      <v:stroke color="none [1612]"/>
    </o:shapedefaults>
    <o:shapelayout v:ext="edit">
      <o:idmap v:ext="edit" data="1"/>
    </o:shapelayout>
  </w:shapeDefaults>
  <w:decimalSymbol w:val="."/>
  <w:listSeparator w:val=","/>
  <w14:docId w14:val="5C259FF9"/>
  <w15:docId w15:val="{B9F5047E-EA81-4FB1-99D2-8D67EB9F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D52EB"/>
    <w:pPr>
      <w:suppressAutoHyphens/>
      <w:spacing w:before="170"/>
      <w:ind w:right="1134"/>
    </w:pPr>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B78ED"/>
    <w:pPr>
      <w:tabs>
        <w:tab w:val="center" w:pos="4513"/>
        <w:tab w:val="right" w:pos="9026"/>
      </w:tabs>
    </w:pPr>
  </w:style>
  <w:style w:type="character" w:customStyle="1" w:styleId="HeaderChar">
    <w:name w:val="Header Char"/>
    <w:link w:val="Header"/>
    <w:rsid w:val="00CC1302"/>
    <w:rPr>
      <w:rFonts w:ascii="Trebuchet MS" w:eastAsia="Times New Roman" w:hAnsi="Trebuchet MS" w:cs="Times New Roman"/>
      <w:sz w:val="24"/>
      <w:szCs w:val="24"/>
      <w:lang w:eastAsia="en-GB"/>
    </w:rPr>
  </w:style>
  <w:style w:type="paragraph" w:styleId="Footer">
    <w:name w:val="footer"/>
    <w:basedOn w:val="Normal"/>
    <w:link w:val="FooterChar"/>
    <w:uiPriority w:val="99"/>
    <w:semiHidden/>
    <w:rsid w:val="00EB78ED"/>
    <w:pPr>
      <w:tabs>
        <w:tab w:val="center" w:pos="4513"/>
        <w:tab w:val="right" w:pos="9026"/>
      </w:tabs>
    </w:pPr>
  </w:style>
  <w:style w:type="character" w:customStyle="1" w:styleId="FooterChar">
    <w:name w:val="Footer Char"/>
    <w:link w:val="Footer"/>
    <w:uiPriority w:val="99"/>
    <w:semiHidden/>
    <w:rsid w:val="00CC1302"/>
    <w:rPr>
      <w:rFonts w:ascii="Trebuchet MS" w:eastAsia="Times New Roman" w:hAnsi="Trebuchet MS" w:cs="Times New Roman"/>
      <w:sz w:val="24"/>
      <w:szCs w:val="24"/>
      <w:lang w:eastAsia="en-GB"/>
    </w:rPr>
  </w:style>
  <w:style w:type="paragraph" w:customStyle="1" w:styleId="Text">
    <w:name w:val="Text"/>
    <w:qFormat/>
    <w:locked/>
    <w:rsid w:val="00830843"/>
    <w:pPr>
      <w:widowControl w:val="0"/>
      <w:tabs>
        <w:tab w:val="left" w:pos="369"/>
      </w:tabs>
      <w:spacing w:before="200"/>
    </w:pPr>
    <w:rPr>
      <w:rFonts w:ascii="Trebuchet MS" w:eastAsia="Times New Roman" w:hAnsi="Trebuchet MS"/>
      <w:sz w:val="24"/>
      <w:szCs w:val="24"/>
      <w:lang w:val="en-GB" w:eastAsia="en-GB"/>
    </w:rPr>
  </w:style>
  <w:style w:type="paragraph" w:customStyle="1" w:styleId="headingrubrictitle">
    <w:name w:val="heading rubric/title"/>
    <w:uiPriority w:val="99"/>
    <w:qFormat/>
    <w:locked/>
    <w:rsid w:val="00830843"/>
    <w:pPr>
      <w:widowControl w:val="0"/>
      <w:spacing w:before="200"/>
      <w:jc w:val="center"/>
    </w:pPr>
    <w:rPr>
      <w:rFonts w:ascii="Trebuchet MS" w:eastAsia="Times New Roman" w:hAnsi="Trebuchet MS"/>
      <w:b/>
      <w:sz w:val="24"/>
      <w:szCs w:val="24"/>
      <w:lang w:val="en-GB" w:eastAsia="en-GB"/>
    </w:rPr>
  </w:style>
  <w:style w:type="paragraph" w:customStyle="1" w:styleId="questionlevel-0">
    <w:name w:val="question level-0"/>
    <w:uiPriority w:val="99"/>
    <w:qFormat/>
    <w:locked/>
    <w:rsid w:val="00784F90"/>
    <w:pPr>
      <w:widowControl w:val="0"/>
      <w:tabs>
        <w:tab w:val="left" w:pos="369"/>
      </w:tabs>
      <w:spacing w:before="200"/>
      <w:ind w:right="1247"/>
    </w:pPr>
    <w:rPr>
      <w:rFonts w:ascii="Trebuchet MS" w:eastAsia="Times New Roman" w:hAnsi="Trebuchet MS"/>
      <w:sz w:val="24"/>
      <w:szCs w:val="24"/>
      <w:lang w:val="en-GB" w:eastAsia="en-GB"/>
    </w:rPr>
  </w:style>
  <w:style w:type="paragraph" w:customStyle="1" w:styleId="questionlevel-1">
    <w:name w:val="question level-1"/>
    <w:qFormat/>
    <w:locked/>
    <w:rsid w:val="009D52EB"/>
    <w:pPr>
      <w:widowControl w:val="0"/>
      <w:spacing w:before="200"/>
      <w:ind w:left="369" w:right="1247" w:hanging="369"/>
    </w:pPr>
    <w:rPr>
      <w:rFonts w:ascii="Times New Roman" w:eastAsia="Times New Roman" w:hAnsi="Times New Roman"/>
      <w:sz w:val="24"/>
      <w:szCs w:val="24"/>
      <w:lang w:val="en-GB" w:eastAsia="en-GB"/>
    </w:rPr>
  </w:style>
  <w:style w:type="paragraph" w:customStyle="1" w:styleId="answerlines">
    <w:name w:val="answer lines"/>
    <w:qFormat/>
    <w:locked/>
    <w:rsid w:val="00A92F09"/>
    <w:pPr>
      <w:widowControl w:val="0"/>
      <w:tabs>
        <w:tab w:val="right" w:leader="dot" w:pos="10206"/>
      </w:tabs>
      <w:spacing w:before="284" w:line="280" w:lineRule="exact"/>
    </w:pPr>
    <w:rPr>
      <w:rFonts w:ascii="Trebuchet MS" w:eastAsia="Times New Roman" w:hAnsi="Trebuchet MS"/>
      <w:sz w:val="12"/>
      <w:szCs w:val="24"/>
      <w:lang w:val="en-GB" w:eastAsia="en-GB"/>
    </w:rPr>
  </w:style>
  <w:style w:type="paragraph" w:customStyle="1" w:styleId="questionlevel-2">
    <w:name w:val="question level-2"/>
    <w:qFormat/>
    <w:locked/>
    <w:rsid w:val="00135DB6"/>
    <w:pPr>
      <w:widowControl w:val="0"/>
      <w:tabs>
        <w:tab w:val="left" w:pos="369"/>
        <w:tab w:val="left" w:pos="737"/>
      </w:tabs>
      <w:spacing w:before="200"/>
      <w:ind w:left="737" w:right="1247" w:hanging="737"/>
    </w:pPr>
    <w:rPr>
      <w:rFonts w:ascii="Times New Roman" w:eastAsia="Times New Roman" w:hAnsi="Times New Roman"/>
      <w:sz w:val="24"/>
      <w:szCs w:val="24"/>
      <w:lang w:val="en-GB" w:eastAsia="en-GB"/>
    </w:rPr>
  </w:style>
  <w:style w:type="paragraph" w:customStyle="1" w:styleId="partmarks">
    <w:name w:val="part marks"/>
    <w:qFormat/>
    <w:locked/>
    <w:rsid w:val="009D52EB"/>
    <w:pPr>
      <w:ind w:right="851"/>
      <w:jc w:val="right"/>
    </w:pPr>
    <w:rPr>
      <w:rFonts w:ascii="Times New Roman" w:eastAsia="Times New Roman" w:hAnsi="Times New Roman"/>
      <w:b/>
      <w:color w:val="A6A6A6"/>
      <w:sz w:val="24"/>
      <w:szCs w:val="24"/>
      <w:lang w:val="en-GB" w:eastAsia="en-GB"/>
    </w:rPr>
  </w:style>
  <w:style w:type="paragraph" w:customStyle="1" w:styleId="questionlevel-3">
    <w:name w:val="question level-3"/>
    <w:qFormat/>
    <w:locked/>
    <w:rsid w:val="009D52EB"/>
    <w:pPr>
      <w:widowControl w:val="0"/>
      <w:tabs>
        <w:tab w:val="left" w:pos="369"/>
        <w:tab w:val="left" w:pos="737"/>
        <w:tab w:val="left" w:pos="1134"/>
      </w:tabs>
      <w:spacing w:before="200"/>
      <w:ind w:left="1134" w:right="1247" w:hanging="1134"/>
    </w:pPr>
    <w:rPr>
      <w:rFonts w:ascii="Times New Roman" w:eastAsia="Times New Roman" w:hAnsi="Times New Roman"/>
      <w:sz w:val="24"/>
      <w:szCs w:val="24"/>
      <w:lang w:val="en-GB" w:eastAsia="en-GB"/>
    </w:rPr>
  </w:style>
  <w:style w:type="paragraph" w:customStyle="1" w:styleId="textanswerlines">
    <w:name w:val="text answer lines"/>
    <w:basedOn w:val="answerlines"/>
    <w:uiPriority w:val="99"/>
    <w:qFormat/>
    <w:locked/>
    <w:rsid w:val="004D43DE"/>
    <w:rPr>
      <w:sz w:val="24"/>
    </w:rPr>
  </w:style>
  <w:style w:type="paragraph" w:customStyle="1" w:styleId="questionlevel-4">
    <w:name w:val="question level-4"/>
    <w:qFormat/>
    <w:locked/>
    <w:rsid w:val="009D52EB"/>
    <w:pPr>
      <w:widowControl w:val="0"/>
      <w:tabs>
        <w:tab w:val="left" w:pos="369"/>
        <w:tab w:val="left" w:pos="737"/>
        <w:tab w:val="left" w:pos="1134"/>
        <w:tab w:val="left" w:pos="1474"/>
      </w:tabs>
      <w:spacing w:before="200"/>
      <w:ind w:left="1474" w:right="1247" w:hanging="1474"/>
    </w:pPr>
    <w:rPr>
      <w:rFonts w:ascii="Times New Roman" w:eastAsia="Times New Roman" w:hAnsi="Times New Roman"/>
      <w:sz w:val="24"/>
      <w:szCs w:val="24"/>
      <w:lang w:val="en-GB" w:eastAsia="en-GB"/>
    </w:rPr>
  </w:style>
  <w:style w:type="paragraph" w:customStyle="1" w:styleId="totalmarks">
    <w:name w:val="total marks"/>
    <w:qFormat/>
    <w:locked/>
    <w:rsid w:val="009D52EB"/>
    <w:pPr>
      <w:pBdr>
        <w:bottom w:val="single" w:sz="8" w:space="1" w:color="808080"/>
      </w:pBdr>
      <w:spacing w:before="200" w:after="200"/>
      <w:jc w:val="right"/>
    </w:pPr>
    <w:rPr>
      <w:rFonts w:ascii="Times New Roman" w:eastAsia="Times New Roman" w:hAnsi="Times New Roman"/>
      <w:b/>
      <w:sz w:val="24"/>
      <w:szCs w:val="24"/>
      <w:lang w:val="en-GB" w:eastAsia="en-GB"/>
    </w:rPr>
  </w:style>
  <w:style w:type="paragraph" w:customStyle="1" w:styleId="totalforpapersection">
    <w:name w:val="total for paper/section"/>
    <w:qFormat/>
    <w:locked/>
    <w:rsid w:val="009D52EB"/>
    <w:pPr>
      <w:pBdr>
        <w:top w:val="single" w:sz="24" w:space="5" w:color="808080"/>
      </w:pBdr>
      <w:spacing w:before="113"/>
      <w:jc w:val="right"/>
    </w:pPr>
    <w:rPr>
      <w:rFonts w:ascii="Times New Roman" w:eastAsia="Times New Roman" w:hAnsi="Times New Roman"/>
      <w:b/>
      <w:caps/>
      <w:sz w:val="24"/>
      <w:szCs w:val="24"/>
      <w:lang w:val="en-GB" w:eastAsia="en-GB"/>
    </w:rPr>
  </w:style>
  <w:style w:type="paragraph" w:customStyle="1" w:styleId="Source">
    <w:name w:val="Source"/>
    <w:qFormat/>
    <w:locked/>
    <w:rsid w:val="008E2818"/>
    <w:pPr>
      <w:spacing w:before="200"/>
      <w:ind w:right="1247"/>
      <w:jc w:val="right"/>
    </w:pPr>
    <w:rPr>
      <w:rFonts w:ascii="Trebuchet MS" w:eastAsia="Times New Roman" w:hAnsi="Trebuchet MS"/>
      <w:szCs w:val="24"/>
      <w:lang w:val="en-GB" w:eastAsia="en-GB"/>
    </w:rPr>
  </w:style>
  <w:style w:type="paragraph" w:styleId="ListBullet3">
    <w:name w:val="List Bullet 3"/>
    <w:basedOn w:val="Normal"/>
    <w:uiPriority w:val="1"/>
    <w:semiHidden/>
    <w:unhideWhenUsed/>
    <w:locked/>
    <w:rsid w:val="009C4BF4"/>
    <w:pPr>
      <w:numPr>
        <w:numId w:val="1"/>
      </w:numPr>
      <w:tabs>
        <w:tab w:val="clear" w:pos="926"/>
        <w:tab w:val="left" w:pos="1134"/>
      </w:tabs>
      <w:ind w:left="1106" w:hanging="369"/>
    </w:pPr>
  </w:style>
  <w:style w:type="paragraph" w:styleId="ListBullet4">
    <w:name w:val="List Bullet 4"/>
    <w:basedOn w:val="Normal"/>
    <w:uiPriority w:val="1"/>
    <w:semiHidden/>
    <w:unhideWhenUsed/>
    <w:locked/>
    <w:rsid w:val="00CC1302"/>
    <w:pPr>
      <w:numPr>
        <w:numId w:val="2"/>
      </w:numPr>
      <w:tabs>
        <w:tab w:val="clear" w:pos="1209"/>
        <w:tab w:val="left" w:pos="1503"/>
      </w:tabs>
      <w:ind w:left="1503" w:hanging="369"/>
    </w:pPr>
  </w:style>
  <w:style w:type="paragraph" w:styleId="ListBullet5">
    <w:name w:val="List Bullet 5"/>
    <w:basedOn w:val="Normal"/>
    <w:uiPriority w:val="1"/>
    <w:semiHidden/>
    <w:unhideWhenUsed/>
    <w:locked/>
    <w:rsid w:val="009C4BF4"/>
    <w:pPr>
      <w:numPr>
        <w:numId w:val="3"/>
      </w:numPr>
      <w:tabs>
        <w:tab w:val="left" w:pos="1871"/>
      </w:tabs>
    </w:pPr>
  </w:style>
  <w:style w:type="table" w:styleId="TableGrid">
    <w:name w:val="Table Grid"/>
    <w:basedOn w:val="TableNormal"/>
    <w:uiPriority w:val="59"/>
    <w:rsid w:val="003D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1109C"/>
    <w:pPr>
      <w:spacing w:before="0"/>
    </w:pPr>
    <w:rPr>
      <w:rFonts w:ascii="Tahoma" w:hAnsi="Tahoma" w:cs="Tahoma"/>
      <w:sz w:val="16"/>
      <w:szCs w:val="16"/>
    </w:rPr>
  </w:style>
  <w:style w:type="character" w:customStyle="1" w:styleId="BalloonTextChar">
    <w:name w:val="Balloon Text Char"/>
    <w:link w:val="BalloonText"/>
    <w:uiPriority w:val="99"/>
    <w:semiHidden/>
    <w:rsid w:val="0051109C"/>
    <w:rPr>
      <w:rFonts w:ascii="Tahoma" w:eastAsia="Times New Roman" w:hAnsi="Tahoma" w:cs="Tahoma"/>
      <w:sz w:val="16"/>
      <w:szCs w:val="16"/>
      <w:lang w:eastAsia="en-GB"/>
    </w:rPr>
  </w:style>
  <w:style w:type="paragraph" w:customStyle="1" w:styleId="NoStyle">
    <w:name w:val="No Style"/>
    <w:uiPriority w:val="99"/>
    <w:semiHidden/>
    <w:locked/>
    <w:rsid w:val="00810937"/>
    <w:rPr>
      <w:rFonts w:ascii="Trebuchet MS" w:eastAsia="Times New Roman" w:hAnsi="Trebuchet MS"/>
      <w:sz w:val="24"/>
      <w:szCs w:val="24"/>
      <w:lang w:val="en-GB" w:eastAsia="en-GB"/>
    </w:rPr>
  </w:style>
  <w:style w:type="paragraph" w:styleId="Revision">
    <w:name w:val="Revision"/>
    <w:hidden/>
    <w:uiPriority w:val="99"/>
    <w:semiHidden/>
    <w:rsid w:val="00687310"/>
    <w:rPr>
      <w:rFonts w:ascii="Trebuchet MS" w:eastAsia="Times New Roman" w:hAnsi="Trebuchet MS"/>
      <w:sz w:val="24"/>
      <w:szCs w:val="24"/>
      <w:lang w:val="en-GB" w:eastAsia="en-GB"/>
    </w:rPr>
  </w:style>
  <w:style w:type="paragraph" w:customStyle="1" w:styleId="NoParagraphStyle">
    <w:name w:val="[No Paragraph Style]"/>
    <w:rsid w:val="00FA3780"/>
    <w:pPr>
      <w:widowControl w:val="0"/>
      <w:autoSpaceDE w:val="0"/>
      <w:autoSpaceDN w:val="0"/>
      <w:adjustRightInd w:val="0"/>
      <w:spacing w:line="288" w:lineRule="auto"/>
      <w:textAlignment w:val="center"/>
    </w:pPr>
    <w:rPr>
      <w:rFonts w:ascii="TimesNewRomanPSMT" w:hAnsi="TimesNewRomanPSMT" w:cs="TimesNewRomanPSMT"/>
      <w:color w:val="000000"/>
      <w:sz w:val="24"/>
      <w:szCs w:val="24"/>
      <w:lang w:val="en-GB"/>
    </w:rPr>
  </w:style>
  <w:style w:type="paragraph" w:customStyle="1" w:styleId="BasicParagraph">
    <w:name w:val="[Basic Paragraph]"/>
    <w:basedOn w:val="NoParagraphStyle"/>
    <w:uiPriority w:val="99"/>
    <w:rsid w:val="00DD70FE"/>
  </w:style>
  <w:style w:type="paragraph" w:styleId="ListParagraph">
    <w:name w:val="List Paragraph"/>
    <w:basedOn w:val="Normal"/>
    <w:uiPriority w:val="34"/>
    <w:qFormat/>
    <w:rsid w:val="00135DB6"/>
    <w:pPr>
      <w:suppressAutoHyphens w:val="0"/>
      <w:spacing w:before="0" w:after="160" w:line="259" w:lineRule="auto"/>
      <w:ind w:left="720" w:right="0"/>
      <w:contextualSpacing/>
    </w:pPr>
    <w:rPr>
      <w:rFonts w:asciiTheme="minorHAnsi" w:eastAsiaTheme="minorHAnsi" w:hAnsiTheme="minorHAnsi" w:cstheme="minorBidi"/>
      <w:sz w:val="22"/>
      <w:szCs w:val="22"/>
      <w:lang w:eastAsia="en-US"/>
    </w:rPr>
  </w:style>
  <w:style w:type="paragraph" w:customStyle="1" w:styleId="TableHead">
    <w:name w:val="TableHead"/>
    <w:basedOn w:val="Normal"/>
    <w:qFormat/>
    <w:rsid w:val="00135DB6"/>
    <w:pPr>
      <w:framePr w:hSpace="180" w:wrap="around" w:hAnchor="margin" w:xAlign="center" w:y="255"/>
      <w:tabs>
        <w:tab w:val="left" w:pos="227"/>
        <w:tab w:val="left" w:pos="454"/>
        <w:tab w:val="left" w:pos="680"/>
      </w:tabs>
      <w:suppressAutoHyphens w:val="0"/>
      <w:spacing w:before="120" w:after="120" w:line="240" w:lineRule="atLeast"/>
      <w:ind w:right="0"/>
      <w:jc w:val="center"/>
    </w:pPr>
    <w:rPr>
      <w:b/>
      <w:noProof/>
      <w:sz w:val="22"/>
      <w:szCs w:val="22"/>
      <w:lang w:eastAsia="en-US"/>
    </w:rPr>
  </w:style>
  <w:style w:type="paragraph" w:styleId="NoSpacing">
    <w:name w:val="No Spacing"/>
    <w:uiPriority w:val="1"/>
    <w:qFormat/>
    <w:rsid w:val="00135DB6"/>
    <w:rPr>
      <w:rFonts w:asciiTheme="minorHAnsi" w:eastAsiaTheme="minorHAnsi" w:hAnsiTheme="minorHAnsi" w:cstheme="minorBidi"/>
      <w:sz w:val="22"/>
      <w:szCs w:val="22"/>
      <w:lang w:val="en-GB"/>
    </w:rPr>
  </w:style>
  <w:style w:type="paragraph" w:customStyle="1" w:styleId="paragraph">
    <w:name w:val="paragraph"/>
    <w:basedOn w:val="Normal"/>
    <w:rsid w:val="00497A32"/>
    <w:pPr>
      <w:suppressAutoHyphens w:val="0"/>
      <w:spacing w:before="100" w:beforeAutospacing="1" w:after="100" w:afterAutospacing="1"/>
      <w:ind w:right="0"/>
    </w:pPr>
  </w:style>
  <w:style w:type="character" w:customStyle="1" w:styleId="normaltextrun">
    <w:name w:val="normaltextrun"/>
    <w:basedOn w:val="DefaultParagraphFont"/>
    <w:rsid w:val="00497A32"/>
  </w:style>
  <w:style w:type="character" w:customStyle="1" w:styleId="spellingerror">
    <w:name w:val="spellingerror"/>
    <w:basedOn w:val="DefaultParagraphFont"/>
    <w:rsid w:val="00497A32"/>
  </w:style>
  <w:style w:type="character" w:customStyle="1" w:styleId="eop">
    <w:name w:val="eop"/>
    <w:basedOn w:val="DefaultParagraphFont"/>
    <w:rsid w:val="00497A32"/>
  </w:style>
  <w:style w:type="character" w:customStyle="1" w:styleId="advancedproofingissue">
    <w:name w:val="advancedproofingissue"/>
    <w:basedOn w:val="DefaultParagraphFont"/>
    <w:rsid w:val="00497A32"/>
  </w:style>
  <w:style w:type="table" w:customStyle="1" w:styleId="TableGrid1">
    <w:name w:val="Table Grid1"/>
    <w:basedOn w:val="TableNormal"/>
    <w:next w:val="TableGrid"/>
    <w:uiPriority w:val="59"/>
    <w:rsid w:val="00C30285"/>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30285"/>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827A5"/>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8320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8320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D1FE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D1FE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74B3"/>
    <w:rPr>
      <w:color w:val="808080"/>
    </w:rPr>
  </w:style>
  <w:style w:type="numbering" w:customStyle="1" w:styleId="NoList1">
    <w:name w:val="No List1"/>
    <w:next w:val="NoList"/>
    <w:uiPriority w:val="99"/>
    <w:semiHidden/>
    <w:unhideWhenUsed/>
    <w:rsid w:val="000A30C3"/>
  </w:style>
  <w:style w:type="paragraph" w:customStyle="1" w:styleId="question">
    <w:name w:val="question"/>
    <w:basedOn w:val="Normal"/>
    <w:rsid w:val="000A30C3"/>
    <w:pPr>
      <w:suppressAutoHyphens w:val="0"/>
      <w:spacing w:before="100" w:beforeAutospacing="1" w:after="100" w:afterAutospacing="1"/>
      <w:ind w:right="0"/>
    </w:pPr>
  </w:style>
  <w:style w:type="paragraph" w:customStyle="1" w:styleId="graynumber">
    <w:name w:val="graynumber"/>
    <w:basedOn w:val="Normal"/>
    <w:rsid w:val="000A30C3"/>
    <w:pPr>
      <w:suppressAutoHyphens w:val="0"/>
      <w:spacing w:before="100" w:beforeAutospacing="1" w:after="100" w:afterAutospacing="1"/>
      <w:ind w:right="0"/>
    </w:pPr>
  </w:style>
  <w:style w:type="paragraph" w:styleId="NormalWeb">
    <w:name w:val="Normal (Web)"/>
    <w:basedOn w:val="Normal"/>
    <w:uiPriority w:val="99"/>
    <w:semiHidden/>
    <w:unhideWhenUsed/>
    <w:rsid w:val="000A30C3"/>
    <w:pPr>
      <w:suppressAutoHyphens w:val="0"/>
      <w:spacing w:before="100" w:beforeAutospacing="1" w:after="100" w:afterAutospacing="1"/>
      <w:ind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77406">
      <w:bodyDiv w:val="1"/>
      <w:marLeft w:val="0"/>
      <w:marRight w:val="0"/>
      <w:marTop w:val="0"/>
      <w:marBottom w:val="0"/>
      <w:divBdr>
        <w:top w:val="none" w:sz="0" w:space="0" w:color="auto"/>
        <w:left w:val="none" w:sz="0" w:space="0" w:color="auto"/>
        <w:bottom w:val="none" w:sz="0" w:space="0" w:color="auto"/>
        <w:right w:val="none" w:sz="0" w:space="0" w:color="auto"/>
      </w:divBdr>
      <w:divsChild>
        <w:div w:id="1349792510">
          <w:marLeft w:val="0"/>
          <w:marRight w:val="0"/>
          <w:marTop w:val="0"/>
          <w:marBottom w:val="0"/>
          <w:divBdr>
            <w:top w:val="none" w:sz="0" w:space="0" w:color="auto"/>
            <w:left w:val="none" w:sz="0" w:space="0" w:color="auto"/>
            <w:bottom w:val="none" w:sz="0" w:space="0" w:color="auto"/>
            <w:right w:val="none" w:sz="0" w:space="0" w:color="auto"/>
          </w:divBdr>
          <w:divsChild>
            <w:div w:id="177430130">
              <w:marLeft w:val="0"/>
              <w:marRight w:val="0"/>
              <w:marTop w:val="0"/>
              <w:marBottom w:val="0"/>
              <w:divBdr>
                <w:top w:val="none" w:sz="0" w:space="0" w:color="auto"/>
                <w:left w:val="none" w:sz="0" w:space="0" w:color="auto"/>
                <w:bottom w:val="none" w:sz="0" w:space="0" w:color="auto"/>
                <w:right w:val="none" w:sz="0" w:space="0" w:color="auto"/>
              </w:divBdr>
            </w:div>
          </w:divsChild>
        </w:div>
        <w:div w:id="342632794">
          <w:marLeft w:val="0"/>
          <w:marRight w:val="0"/>
          <w:marTop w:val="0"/>
          <w:marBottom w:val="0"/>
          <w:divBdr>
            <w:top w:val="none" w:sz="0" w:space="0" w:color="auto"/>
            <w:left w:val="none" w:sz="0" w:space="0" w:color="auto"/>
            <w:bottom w:val="none" w:sz="0" w:space="0" w:color="auto"/>
            <w:right w:val="none" w:sz="0" w:space="0" w:color="auto"/>
          </w:divBdr>
          <w:divsChild>
            <w:div w:id="1572351163">
              <w:marLeft w:val="0"/>
              <w:marRight w:val="0"/>
              <w:marTop w:val="0"/>
              <w:marBottom w:val="0"/>
              <w:divBdr>
                <w:top w:val="none" w:sz="0" w:space="0" w:color="auto"/>
                <w:left w:val="none" w:sz="0" w:space="0" w:color="auto"/>
                <w:bottom w:val="none" w:sz="0" w:space="0" w:color="auto"/>
                <w:right w:val="none" w:sz="0" w:space="0" w:color="auto"/>
              </w:divBdr>
            </w:div>
          </w:divsChild>
        </w:div>
        <w:div w:id="1703901415">
          <w:marLeft w:val="0"/>
          <w:marRight w:val="0"/>
          <w:marTop w:val="0"/>
          <w:marBottom w:val="0"/>
          <w:divBdr>
            <w:top w:val="none" w:sz="0" w:space="0" w:color="auto"/>
            <w:left w:val="none" w:sz="0" w:space="0" w:color="auto"/>
            <w:bottom w:val="none" w:sz="0" w:space="0" w:color="auto"/>
            <w:right w:val="none" w:sz="0" w:space="0" w:color="auto"/>
          </w:divBdr>
          <w:divsChild>
            <w:div w:id="123549185">
              <w:marLeft w:val="0"/>
              <w:marRight w:val="0"/>
              <w:marTop w:val="0"/>
              <w:marBottom w:val="0"/>
              <w:divBdr>
                <w:top w:val="none" w:sz="0" w:space="0" w:color="auto"/>
                <w:left w:val="none" w:sz="0" w:space="0" w:color="auto"/>
                <w:bottom w:val="none" w:sz="0" w:space="0" w:color="auto"/>
                <w:right w:val="none" w:sz="0" w:space="0" w:color="auto"/>
              </w:divBdr>
            </w:div>
          </w:divsChild>
        </w:div>
        <w:div w:id="2035108703">
          <w:marLeft w:val="0"/>
          <w:marRight w:val="0"/>
          <w:marTop w:val="0"/>
          <w:marBottom w:val="0"/>
          <w:divBdr>
            <w:top w:val="none" w:sz="0" w:space="0" w:color="auto"/>
            <w:left w:val="none" w:sz="0" w:space="0" w:color="auto"/>
            <w:bottom w:val="none" w:sz="0" w:space="0" w:color="auto"/>
            <w:right w:val="none" w:sz="0" w:space="0" w:color="auto"/>
          </w:divBdr>
          <w:divsChild>
            <w:div w:id="1868175248">
              <w:marLeft w:val="0"/>
              <w:marRight w:val="0"/>
              <w:marTop w:val="0"/>
              <w:marBottom w:val="0"/>
              <w:divBdr>
                <w:top w:val="none" w:sz="0" w:space="0" w:color="auto"/>
                <w:left w:val="none" w:sz="0" w:space="0" w:color="auto"/>
                <w:bottom w:val="none" w:sz="0" w:space="0" w:color="auto"/>
                <w:right w:val="none" w:sz="0" w:space="0" w:color="auto"/>
              </w:divBdr>
            </w:div>
          </w:divsChild>
        </w:div>
        <w:div w:id="1529678307">
          <w:marLeft w:val="0"/>
          <w:marRight w:val="0"/>
          <w:marTop w:val="0"/>
          <w:marBottom w:val="0"/>
          <w:divBdr>
            <w:top w:val="none" w:sz="0" w:space="0" w:color="auto"/>
            <w:left w:val="none" w:sz="0" w:space="0" w:color="auto"/>
            <w:bottom w:val="none" w:sz="0" w:space="0" w:color="auto"/>
            <w:right w:val="none" w:sz="0" w:space="0" w:color="auto"/>
          </w:divBdr>
          <w:divsChild>
            <w:div w:id="565265475">
              <w:marLeft w:val="0"/>
              <w:marRight w:val="0"/>
              <w:marTop w:val="0"/>
              <w:marBottom w:val="0"/>
              <w:divBdr>
                <w:top w:val="none" w:sz="0" w:space="0" w:color="auto"/>
                <w:left w:val="none" w:sz="0" w:space="0" w:color="auto"/>
                <w:bottom w:val="none" w:sz="0" w:space="0" w:color="auto"/>
                <w:right w:val="none" w:sz="0" w:space="0" w:color="auto"/>
              </w:divBdr>
            </w:div>
          </w:divsChild>
        </w:div>
        <w:div w:id="20666774">
          <w:marLeft w:val="0"/>
          <w:marRight w:val="0"/>
          <w:marTop w:val="0"/>
          <w:marBottom w:val="0"/>
          <w:divBdr>
            <w:top w:val="none" w:sz="0" w:space="0" w:color="auto"/>
            <w:left w:val="none" w:sz="0" w:space="0" w:color="auto"/>
            <w:bottom w:val="none" w:sz="0" w:space="0" w:color="auto"/>
            <w:right w:val="none" w:sz="0" w:space="0" w:color="auto"/>
          </w:divBdr>
          <w:divsChild>
            <w:div w:id="1413700037">
              <w:marLeft w:val="0"/>
              <w:marRight w:val="0"/>
              <w:marTop w:val="0"/>
              <w:marBottom w:val="0"/>
              <w:divBdr>
                <w:top w:val="none" w:sz="0" w:space="0" w:color="auto"/>
                <w:left w:val="none" w:sz="0" w:space="0" w:color="auto"/>
                <w:bottom w:val="none" w:sz="0" w:space="0" w:color="auto"/>
                <w:right w:val="none" w:sz="0" w:space="0" w:color="auto"/>
              </w:divBdr>
            </w:div>
          </w:divsChild>
        </w:div>
        <w:div w:id="893857413">
          <w:marLeft w:val="0"/>
          <w:marRight w:val="0"/>
          <w:marTop w:val="0"/>
          <w:marBottom w:val="0"/>
          <w:divBdr>
            <w:top w:val="none" w:sz="0" w:space="0" w:color="auto"/>
            <w:left w:val="none" w:sz="0" w:space="0" w:color="auto"/>
            <w:bottom w:val="none" w:sz="0" w:space="0" w:color="auto"/>
            <w:right w:val="none" w:sz="0" w:space="0" w:color="auto"/>
          </w:divBdr>
          <w:divsChild>
            <w:div w:id="2124808450">
              <w:marLeft w:val="0"/>
              <w:marRight w:val="0"/>
              <w:marTop w:val="0"/>
              <w:marBottom w:val="0"/>
              <w:divBdr>
                <w:top w:val="none" w:sz="0" w:space="0" w:color="auto"/>
                <w:left w:val="none" w:sz="0" w:space="0" w:color="auto"/>
                <w:bottom w:val="none" w:sz="0" w:space="0" w:color="auto"/>
                <w:right w:val="none" w:sz="0" w:space="0" w:color="auto"/>
              </w:divBdr>
            </w:div>
          </w:divsChild>
        </w:div>
        <w:div w:id="1485659403">
          <w:marLeft w:val="0"/>
          <w:marRight w:val="0"/>
          <w:marTop w:val="0"/>
          <w:marBottom w:val="0"/>
          <w:divBdr>
            <w:top w:val="none" w:sz="0" w:space="0" w:color="auto"/>
            <w:left w:val="none" w:sz="0" w:space="0" w:color="auto"/>
            <w:bottom w:val="none" w:sz="0" w:space="0" w:color="auto"/>
            <w:right w:val="none" w:sz="0" w:space="0" w:color="auto"/>
          </w:divBdr>
          <w:divsChild>
            <w:div w:id="910121689">
              <w:marLeft w:val="0"/>
              <w:marRight w:val="0"/>
              <w:marTop w:val="0"/>
              <w:marBottom w:val="0"/>
              <w:divBdr>
                <w:top w:val="none" w:sz="0" w:space="0" w:color="auto"/>
                <w:left w:val="none" w:sz="0" w:space="0" w:color="auto"/>
                <w:bottom w:val="none" w:sz="0" w:space="0" w:color="auto"/>
                <w:right w:val="none" w:sz="0" w:space="0" w:color="auto"/>
              </w:divBdr>
            </w:div>
          </w:divsChild>
        </w:div>
        <w:div w:id="158428286">
          <w:marLeft w:val="0"/>
          <w:marRight w:val="0"/>
          <w:marTop w:val="0"/>
          <w:marBottom w:val="0"/>
          <w:divBdr>
            <w:top w:val="none" w:sz="0" w:space="0" w:color="auto"/>
            <w:left w:val="none" w:sz="0" w:space="0" w:color="auto"/>
            <w:bottom w:val="none" w:sz="0" w:space="0" w:color="auto"/>
            <w:right w:val="none" w:sz="0" w:space="0" w:color="auto"/>
          </w:divBdr>
          <w:divsChild>
            <w:div w:id="91122722">
              <w:marLeft w:val="0"/>
              <w:marRight w:val="0"/>
              <w:marTop w:val="0"/>
              <w:marBottom w:val="0"/>
              <w:divBdr>
                <w:top w:val="none" w:sz="0" w:space="0" w:color="auto"/>
                <w:left w:val="none" w:sz="0" w:space="0" w:color="auto"/>
                <w:bottom w:val="none" w:sz="0" w:space="0" w:color="auto"/>
                <w:right w:val="none" w:sz="0" w:space="0" w:color="auto"/>
              </w:divBdr>
            </w:div>
          </w:divsChild>
        </w:div>
        <w:div w:id="775638228">
          <w:marLeft w:val="0"/>
          <w:marRight w:val="0"/>
          <w:marTop w:val="0"/>
          <w:marBottom w:val="0"/>
          <w:divBdr>
            <w:top w:val="none" w:sz="0" w:space="0" w:color="auto"/>
            <w:left w:val="none" w:sz="0" w:space="0" w:color="auto"/>
            <w:bottom w:val="none" w:sz="0" w:space="0" w:color="auto"/>
            <w:right w:val="none" w:sz="0" w:space="0" w:color="auto"/>
          </w:divBdr>
          <w:divsChild>
            <w:div w:id="1391418913">
              <w:marLeft w:val="0"/>
              <w:marRight w:val="0"/>
              <w:marTop w:val="0"/>
              <w:marBottom w:val="0"/>
              <w:divBdr>
                <w:top w:val="none" w:sz="0" w:space="0" w:color="auto"/>
                <w:left w:val="none" w:sz="0" w:space="0" w:color="auto"/>
                <w:bottom w:val="none" w:sz="0" w:space="0" w:color="auto"/>
                <w:right w:val="none" w:sz="0" w:space="0" w:color="auto"/>
              </w:divBdr>
            </w:div>
          </w:divsChild>
        </w:div>
        <w:div w:id="663820494">
          <w:marLeft w:val="0"/>
          <w:marRight w:val="0"/>
          <w:marTop w:val="0"/>
          <w:marBottom w:val="0"/>
          <w:divBdr>
            <w:top w:val="none" w:sz="0" w:space="0" w:color="auto"/>
            <w:left w:val="none" w:sz="0" w:space="0" w:color="auto"/>
            <w:bottom w:val="none" w:sz="0" w:space="0" w:color="auto"/>
            <w:right w:val="none" w:sz="0" w:space="0" w:color="auto"/>
          </w:divBdr>
          <w:divsChild>
            <w:div w:id="1954631446">
              <w:marLeft w:val="0"/>
              <w:marRight w:val="0"/>
              <w:marTop w:val="0"/>
              <w:marBottom w:val="0"/>
              <w:divBdr>
                <w:top w:val="none" w:sz="0" w:space="0" w:color="auto"/>
                <w:left w:val="none" w:sz="0" w:space="0" w:color="auto"/>
                <w:bottom w:val="none" w:sz="0" w:space="0" w:color="auto"/>
                <w:right w:val="none" w:sz="0" w:space="0" w:color="auto"/>
              </w:divBdr>
            </w:div>
          </w:divsChild>
        </w:div>
        <w:div w:id="1313948318">
          <w:marLeft w:val="0"/>
          <w:marRight w:val="0"/>
          <w:marTop w:val="0"/>
          <w:marBottom w:val="0"/>
          <w:divBdr>
            <w:top w:val="none" w:sz="0" w:space="0" w:color="auto"/>
            <w:left w:val="none" w:sz="0" w:space="0" w:color="auto"/>
            <w:bottom w:val="none" w:sz="0" w:space="0" w:color="auto"/>
            <w:right w:val="none" w:sz="0" w:space="0" w:color="auto"/>
          </w:divBdr>
          <w:divsChild>
            <w:div w:id="601298687">
              <w:marLeft w:val="0"/>
              <w:marRight w:val="0"/>
              <w:marTop w:val="0"/>
              <w:marBottom w:val="0"/>
              <w:divBdr>
                <w:top w:val="none" w:sz="0" w:space="0" w:color="auto"/>
                <w:left w:val="none" w:sz="0" w:space="0" w:color="auto"/>
                <w:bottom w:val="none" w:sz="0" w:space="0" w:color="auto"/>
                <w:right w:val="none" w:sz="0" w:space="0" w:color="auto"/>
              </w:divBdr>
            </w:div>
          </w:divsChild>
        </w:div>
        <w:div w:id="1109156366">
          <w:marLeft w:val="0"/>
          <w:marRight w:val="0"/>
          <w:marTop w:val="0"/>
          <w:marBottom w:val="0"/>
          <w:divBdr>
            <w:top w:val="none" w:sz="0" w:space="0" w:color="auto"/>
            <w:left w:val="none" w:sz="0" w:space="0" w:color="auto"/>
            <w:bottom w:val="none" w:sz="0" w:space="0" w:color="auto"/>
            <w:right w:val="none" w:sz="0" w:space="0" w:color="auto"/>
          </w:divBdr>
          <w:divsChild>
            <w:div w:id="1347291085">
              <w:marLeft w:val="0"/>
              <w:marRight w:val="0"/>
              <w:marTop w:val="0"/>
              <w:marBottom w:val="0"/>
              <w:divBdr>
                <w:top w:val="none" w:sz="0" w:space="0" w:color="auto"/>
                <w:left w:val="none" w:sz="0" w:space="0" w:color="auto"/>
                <w:bottom w:val="none" w:sz="0" w:space="0" w:color="auto"/>
                <w:right w:val="none" w:sz="0" w:space="0" w:color="auto"/>
              </w:divBdr>
            </w:div>
          </w:divsChild>
        </w:div>
        <w:div w:id="1394425797">
          <w:marLeft w:val="0"/>
          <w:marRight w:val="0"/>
          <w:marTop w:val="0"/>
          <w:marBottom w:val="0"/>
          <w:divBdr>
            <w:top w:val="none" w:sz="0" w:space="0" w:color="auto"/>
            <w:left w:val="none" w:sz="0" w:space="0" w:color="auto"/>
            <w:bottom w:val="none" w:sz="0" w:space="0" w:color="auto"/>
            <w:right w:val="none" w:sz="0" w:space="0" w:color="auto"/>
          </w:divBdr>
          <w:divsChild>
            <w:div w:id="1179350383">
              <w:marLeft w:val="0"/>
              <w:marRight w:val="0"/>
              <w:marTop w:val="0"/>
              <w:marBottom w:val="0"/>
              <w:divBdr>
                <w:top w:val="none" w:sz="0" w:space="0" w:color="auto"/>
                <w:left w:val="none" w:sz="0" w:space="0" w:color="auto"/>
                <w:bottom w:val="none" w:sz="0" w:space="0" w:color="auto"/>
                <w:right w:val="none" w:sz="0" w:space="0" w:color="auto"/>
              </w:divBdr>
            </w:div>
          </w:divsChild>
        </w:div>
        <w:div w:id="993609944">
          <w:marLeft w:val="0"/>
          <w:marRight w:val="0"/>
          <w:marTop w:val="0"/>
          <w:marBottom w:val="0"/>
          <w:divBdr>
            <w:top w:val="none" w:sz="0" w:space="0" w:color="auto"/>
            <w:left w:val="none" w:sz="0" w:space="0" w:color="auto"/>
            <w:bottom w:val="none" w:sz="0" w:space="0" w:color="auto"/>
            <w:right w:val="none" w:sz="0" w:space="0" w:color="auto"/>
          </w:divBdr>
          <w:divsChild>
            <w:div w:id="1970739110">
              <w:marLeft w:val="0"/>
              <w:marRight w:val="0"/>
              <w:marTop w:val="0"/>
              <w:marBottom w:val="0"/>
              <w:divBdr>
                <w:top w:val="none" w:sz="0" w:space="0" w:color="auto"/>
                <w:left w:val="none" w:sz="0" w:space="0" w:color="auto"/>
                <w:bottom w:val="none" w:sz="0" w:space="0" w:color="auto"/>
                <w:right w:val="none" w:sz="0" w:space="0" w:color="auto"/>
              </w:divBdr>
            </w:div>
          </w:divsChild>
        </w:div>
        <w:div w:id="165949802">
          <w:marLeft w:val="0"/>
          <w:marRight w:val="0"/>
          <w:marTop w:val="0"/>
          <w:marBottom w:val="0"/>
          <w:divBdr>
            <w:top w:val="none" w:sz="0" w:space="0" w:color="auto"/>
            <w:left w:val="none" w:sz="0" w:space="0" w:color="auto"/>
            <w:bottom w:val="none" w:sz="0" w:space="0" w:color="auto"/>
            <w:right w:val="none" w:sz="0" w:space="0" w:color="auto"/>
          </w:divBdr>
          <w:divsChild>
            <w:div w:id="422652914">
              <w:marLeft w:val="0"/>
              <w:marRight w:val="0"/>
              <w:marTop w:val="0"/>
              <w:marBottom w:val="0"/>
              <w:divBdr>
                <w:top w:val="none" w:sz="0" w:space="0" w:color="auto"/>
                <w:left w:val="none" w:sz="0" w:space="0" w:color="auto"/>
                <w:bottom w:val="none" w:sz="0" w:space="0" w:color="auto"/>
                <w:right w:val="none" w:sz="0" w:space="0" w:color="auto"/>
              </w:divBdr>
            </w:div>
          </w:divsChild>
        </w:div>
        <w:div w:id="1380282218">
          <w:marLeft w:val="0"/>
          <w:marRight w:val="0"/>
          <w:marTop w:val="0"/>
          <w:marBottom w:val="0"/>
          <w:divBdr>
            <w:top w:val="none" w:sz="0" w:space="0" w:color="auto"/>
            <w:left w:val="none" w:sz="0" w:space="0" w:color="auto"/>
            <w:bottom w:val="none" w:sz="0" w:space="0" w:color="auto"/>
            <w:right w:val="none" w:sz="0" w:space="0" w:color="auto"/>
          </w:divBdr>
          <w:divsChild>
            <w:div w:id="1035544647">
              <w:marLeft w:val="0"/>
              <w:marRight w:val="0"/>
              <w:marTop w:val="0"/>
              <w:marBottom w:val="0"/>
              <w:divBdr>
                <w:top w:val="none" w:sz="0" w:space="0" w:color="auto"/>
                <w:left w:val="none" w:sz="0" w:space="0" w:color="auto"/>
                <w:bottom w:val="none" w:sz="0" w:space="0" w:color="auto"/>
                <w:right w:val="none" w:sz="0" w:space="0" w:color="auto"/>
              </w:divBdr>
            </w:div>
          </w:divsChild>
        </w:div>
        <w:div w:id="772477703">
          <w:marLeft w:val="0"/>
          <w:marRight w:val="0"/>
          <w:marTop w:val="0"/>
          <w:marBottom w:val="0"/>
          <w:divBdr>
            <w:top w:val="none" w:sz="0" w:space="0" w:color="auto"/>
            <w:left w:val="none" w:sz="0" w:space="0" w:color="auto"/>
            <w:bottom w:val="none" w:sz="0" w:space="0" w:color="auto"/>
            <w:right w:val="none" w:sz="0" w:space="0" w:color="auto"/>
          </w:divBdr>
          <w:divsChild>
            <w:div w:id="1685282190">
              <w:marLeft w:val="0"/>
              <w:marRight w:val="0"/>
              <w:marTop w:val="0"/>
              <w:marBottom w:val="0"/>
              <w:divBdr>
                <w:top w:val="none" w:sz="0" w:space="0" w:color="auto"/>
                <w:left w:val="none" w:sz="0" w:space="0" w:color="auto"/>
                <w:bottom w:val="none" w:sz="0" w:space="0" w:color="auto"/>
                <w:right w:val="none" w:sz="0" w:space="0" w:color="auto"/>
              </w:divBdr>
            </w:div>
          </w:divsChild>
        </w:div>
        <w:div w:id="929582993">
          <w:marLeft w:val="0"/>
          <w:marRight w:val="0"/>
          <w:marTop w:val="0"/>
          <w:marBottom w:val="0"/>
          <w:divBdr>
            <w:top w:val="none" w:sz="0" w:space="0" w:color="auto"/>
            <w:left w:val="none" w:sz="0" w:space="0" w:color="auto"/>
            <w:bottom w:val="none" w:sz="0" w:space="0" w:color="auto"/>
            <w:right w:val="none" w:sz="0" w:space="0" w:color="auto"/>
          </w:divBdr>
          <w:divsChild>
            <w:div w:id="94176468">
              <w:marLeft w:val="0"/>
              <w:marRight w:val="0"/>
              <w:marTop w:val="0"/>
              <w:marBottom w:val="0"/>
              <w:divBdr>
                <w:top w:val="none" w:sz="0" w:space="0" w:color="auto"/>
                <w:left w:val="none" w:sz="0" w:space="0" w:color="auto"/>
                <w:bottom w:val="none" w:sz="0" w:space="0" w:color="auto"/>
                <w:right w:val="none" w:sz="0" w:space="0" w:color="auto"/>
              </w:divBdr>
            </w:div>
          </w:divsChild>
        </w:div>
        <w:div w:id="649600105">
          <w:marLeft w:val="0"/>
          <w:marRight w:val="0"/>
          <w:marTop w:val="0"/>
          <w:marBottom w:val="0"/>
          <w:divBdr>
            <w:top w:val="none" w:sz="0" w:space="0" w:color="auto"/>
            <w:left w:val="none" w:sz="0" w:space="0" w:color="auto"/>
            <w:bottom w:val="none" w:sz="0" w:space="0" w:color="auto"/>
            <w:right w:val="none" w:sz="0" w:space="0" w:color="auto"/>
          </w:divBdr>
          <w:divsChild>
            <w:div w:id="2137915897">
              <w:marLeft w:val="0"/>
              <w:marRight w:val="0"/>
              <w:marTop w:val="0"/>
              <w:marBottom w:val="0"/>
              <w:divBdr>
                <w:top w:val="none" w:sz="0" w:space="0" w:color="auto"/>
                <w:left w:val="none" w:sz="0" w:space="0" w:color="auto"/>
                <w:bottom w:val="none" w:sz="0" w:space="0" w:color="auto"/>
                <w:right w:val="none" w:sz="0" w:space="0" w:color="auto"/>
              </w:divBdr>
            </w:div>
          </w:divsChild>
        </w:div>
        <w:div w:id="1013411343">
          <w:marLeft w:val="0"/>
          <w:marRight w:val="0"/>
          <w:marTop w:val="0"/>
          <w:marBottom w:val="0"/>
          <w:divBdr>
            <w:top w:val="none" w:sz="0" w:space="0" w:color="auto"/>
            <w:left w:val="none" w:sz="0" w:space="0" w:color="auto"/>
            <w:bottom w:val="none" w:sz="0" w:space="0" w:color="auto"/>
            <w:right w:val="none" w:sz="0" w:space="0" w:color="auto"/>
          </w:divBdr>
          <w:divsChild>
            <w:div w:id="1885366030">
              <w:marLeft w:val="0"/>
              <w:marRight w:val="0"/>
              <w:marTop w:val="0"/>
              <w:marBottom w:val="0"/>
              <w:divBdr>
                <w:top w:val="none" w:sz="0" w:space="0" w:color="auto"/>
                <w:left w:val="none" w:sz="0" w:space="0" w:color="auto"/>
                <w:bottom w:val="none" w:sz="0" w:space="0" w:color="auto"/>
                <w:right w:val="none" w:sz="0" w:space="0" w:color="auto"/>
              </w:divBdr>
            </w:div>
          </w:divsChild>
        </w:div>
        <w:div w:id="1310358900">
          <w:marLeft w:val="0"/>
          <w:marRight w:val="0"/>
          <w:marTop w:val="0"/>
          <w:marBottom w:val="0"/>
          <w:divBdr>
            <w:top w:val="none" w:sz="0" w:space="0" w:color="auto"/>
            <w:left w:val="none" w:sz="0" w:space="0" w:color="auto"/>
            <w:bottom w:val="none" w:sz="0" w:space="0" w:color="auto"/>
            <w:right w:val="none" w:sz="0" w:space="0" w:color="auto"/>
          </w:divBdr>
          <w:divsChild>
            <w:div w:id="1282758624">
              <w:marLeft w:val="0"/>
              <w:marRight w:val="0"/>
              <w:marTop w:val="0"/>
              <w:marBottom w:val="0"/>
              <w:divBdr>
                <w:top w:val="none" w:sz="0" w:space="0" w:color="auto"/>
                <w:left w:val="none" w:sz="0" w:space="0" w:color="auto"/>
                <w:bottom w:val="none" w:sz="0" w:space="0" w:color="auto"/>
                <w:right w:val="none" w:sz="0" w:space="0" w:color="auto"/>
              </w:divBdr>
            </w:div>
          </w:divsChild>
        </w:div>
        <w:div w:id="752818157">
          <w:marLeft w:val="0"/>
          <w:marRight w:val="0"/>
          <w:marTop w:val="0"/>
          <w:marBottom w:val="0"/>
          <w:divBdr>
            <w:top w:val="none" w:sz="0" w:space="0" w:color="auto"/>
            <w:left w:val="none" w:sz="0" w:space="0" w:color="auto"/>
            <w:bottom w:val="none" w:sz="0" w:space="0" w:color="auto"/>
            <w:right w:val="none" w:sz="0" w:space="0" w:color="auto"/>
          </w:divBdr>
          <w:divsChild>
            <w:div w:id="2042053828">
              <w:marLeft w:val="0"/>
              <w:marRight w:val="0"/>
              <w:marTop w:val="0"/>
              <w:marBottom w:val="0"/>
              <w:divBdr>
                <w:top w:val="none" w:sz="0" w:space="0" w:color="auto"/>
                <w:left w:val="none" w:sz="0" w:space="0" w:color="auto"/>
                <w:bottom w:val="none" w:sz="0" w:space="0" w:color="auto"/>
                <w:right w:val="none" w:sz="0" w:space="0" w:color="auto"/>
              </w:divBdr>
            </w:div>
          </w:divsChild>
        </w:div>
        <w:div w:id="1865559095">
          <w:marLeft w:val="0"/>
          <w:marRight w:val="0"/>
          <w:marTop w:val="0"/>
          <w:marBottom w:val="0"/>
          <w:divBdr>
            <w:top w:val="none" w:sz="0" w:space="0" w:color="auto"/>
            <w:left w:val="none" w:sz="0" w:space="0" w:color="auto"/>
            <w:bottom w:val="none" w:sz="0" w:space="0" w:color="auto"/>
            <w:right w:val="none" w:sz="0" w:space="0" w:color="auto"/>
          </w:divBdr>
          <w:divsChild>
            <w:div w:id="2133934241">
              <w:marLeft w:val="0"/>
              <w:marRight w:val="0"/>
              <w:marTop w:val="0"/>
              <w:marBottom w:val="0"/>
              <w:divBdr>
                <w:top w:val="none" w:sz="0" w:space="0" w:color="auto"/>
                <w:left w:val="none" w:sz="0" w:space="0" w:color="auto"/>
                <w:bottom w:val="none" w:sz="0" w:space="0" w:color="auto"/>
                <w:right w:val="none" w:sz="0" w:space="0" w:color="auto"/>
              </w:divBdr>
            </w:div>
          </w:divsChild>
        </w:div>
        <w:div w:id="1220900444">
          <w:marLeft w:val="0"/>
          <w:marRight w:val="0"/>
          <w:marTop w:val="0"/>
          <w:marBottom w:val="0"/>
          <w:divBdr>
            <w:top w:val="none" w:sz="0" w:space="0" w:color="auto"/>
            <w:left w:val="none" w:sz="0" w:space="0" w:color="auto"/>
            <w:bottom w:val="none" w:sz="0" w:space="0" w:color="auto"/>
            <w:right w:val="none" w:sz="0" w:space="0" w:color="auto"/>
          </w:divBdr>
          <w:divsChild>
            <w:div w:id="1348479574">
              <w:marLeft w:val="0"/>
              <w:marRight w:val="0"/>
              <w:marTop w:val="0"/>
              <w:marBottom w:val="0"/>
              <w:divBdr>
                <w:top w:val="none" w:sz="0" w:space="0" w:color="auto"/>
                <w:left w:val="none" w:sz="0" w:space="0" w:color="auto"/>
                <w:bottom w:val="none" w:sz="0" w:space="0" w:color="auto"/>
                <w:right w:val="none" w:sz="0" w:space="0" w:color="auto"/>
              </w:divBdr>
            </w:div>
          </w:divsChild>
        </w:div>
        <w:div w:id="767770779">
          <w:marLeft w:val="0"/>
          <w:marRight w:val="0"/>
          <w:marTop w:val="0"/>
          <w:marBottom w:val="0"/>
          <w:divBdr>
            <w:top w:val="none" w:sz="0" w:space="0" w:color="auto"/>
            <w:left w:val="none" w:sz="0" w:space="0" w:color="auto"/>
            <w:bottom w:val="none" w:sz="0" w:space="0" w:color="auto"/>
            <w:right w:val="none" w:sz="0" w:space="0" w:color="auto"/>
          </w:divBdr>
          <w:divsChild>
            <w:div w:id="1369379215">
              <w:marLeft w:val="0"/>
              <w:marRight w:val="0"/>
              <w:marTop w:val="0"/>
              <w:marBottom w:val="0"/>
              <w:divBdr>
                <w:top w:val="none" w:sz="0" w:space="0" w:color="auto"/>
                <w:left w:val="none" w:sz="0" w:space="0" w:color="auto"/>
                <w:bottom w:val="none" w:sz="0" w:space="0" w:color="auto"/>
                <w:right w:val="none" w:sz="0" w:space="0" w:color="auto"/>
              </w:divBdr>
            </w:div>
          </w:divsChild>
        </w:div>
        <w:div w:id="1282810261">
          <w:marLeft w:val="0"/>
          <w:marRight w:val="0"/>
          <w:marTop w:val="0"/>
          <w:marBottom w:val="0"/>
          <w:divBdr>
            <w:top w:val="none" w:sz="0" w:space="0" w:color="auto"/>
            <w:left w:val="none" w:sz="0" w:space="0" w:color="auto"/>
            <w:bottom w:val="none" w:sz="0" w:space="0" w:color="auto"/>
            <w:right w:val="none" w:sz="0" w:space="0" w:color="auto"/>
          </w:divBdr>
          <w:divsChild>
            <w:div w:id="342247191">
              <w:marLeft w:val="0"/>
              <w:marRight w:val="0"/>
              <w:marTop w:val="0"/>
              <w:marBottom w:val="0"/>
              <w:divBdr>
                <w:top w:val="none" w:sz="0" w:space="0" w:color="auto"/>
                <w:left w:val="none" w:sz="0" w:space="0" w:color="auto"/>
                <w:bottom w:val="none" w:sz="0" w:space="0" w:color="auto"/>
                <w:right w:val="none" w:sz="0" w:space="0" w:color="auto"/>
              </w:divBdr>
            </w:div>
          </w:divsChild>
        </w:div>
        <w:div w:id="676345743">
          <w:marLeft w:val="0"/>
          <w:marRight w:val="0"/>
          <w:marTop w:val="0"/>
          <w:marBottom w:val="0"/>
          <w:divBdr>
            <w:top w:val="none" w:sz="0" w:space="0" w:color="auto"/>
            <w:left w:val="none" w:sz="0" w:space="0" w:color="auto"/>
            <w:bottom w:val="none" w:sz="0" w:space="0" w:color="auto"/>
            <w:right w:val="none" w:sz="0" w:space="0" w:color="auto"/>
          </w:divBdr>
          <w:divsChild>
            <w:div w:id="1587881454">
              <w:marLeft w:val="0"/>
              <w:marRight w:val="0"/>
              <w:marTop w:val="0"/>
              <w:marBottom w:val="0"/>
              <w:divBdr>
                <w:top w:val="none" w:sz="0" w:space="0" w:color="auto"/>
                <w:left w:val="none" w:sz="0" w:space="0" w:color="auto"/>
                <w:bottom w:val="none" w:sz="0" w:space="0" w:color="auto"/>
                <w:right w:val="none" w:sz="0" w:space="0" w:color="auto"/>
              </w:divBdr>
            </w:div>
          </w:divsChild>
        </w:div>
        <w:div w:id="1757750884">
          <w:marLeft w:val="0"/>
          <w:marRight w:val="0"/>
          <w:marTop w:val="0"/>
          <w:marBottom w:val="0"/>
          <w:divBdr>
            <w:top w:val="none" w:sz="0" w:space="0" w:color="auto"/>
            <w:left w:val="none" w:sz="0" w:space="0" w:color="auto"/>
            <w:bottom w:val="none" w:sz="0" w:space="0" w:color="auto"/>
            <w:right w:val="none" w:sz="0" w:space="0" w:color="auto"/>
          </w:divBdr>
          <w:divsChild>
            <w:div w:id="2006080865">
              <w:marLeft w:val="0"/>
              <w:marRight w:val="0"/>
              <w:marTop w:val="0"/>
              <w:marBottom w:val="0"/>
              <w:divBdr>
                <w:top w:val="none" w:sz="0" w:space="0" w:color="auto"/>
                <w:left w:val="none" w:sz="0" w:space="0" w:color="auto"/>
                <w:bottom w:val="none" w:sz="0" w:space="0" w:color="auto"/>
                <w:right w:val="none" w:sz="0" w:space="0" w:color="auto"/>
              </w:divBdr>
            </w:div>
          </w:divsChild>
        </w:div>
        <w:div w:id="1128233238">
          <w:marLeft w:val="0"/>
          <w:marRight w:val="0"/>
          <w:marTop w:val="0"/>
          <w:marBottom w:val="0"/>
          <w:divBdr>
            <w:top w:val="none" w:sz="0" w:space="0" w:color="auto"/>
            <w:left w:val="none" w:sz="0" w:space="0" w:color="auto"/>
            <w:bottom w:val="none" w:sz="0" w:space="0" w:color="auto"/>
            <w:right w:val="none" w:sz="0" w:space="0" w:color="auto"/>
          </w:divBdr>
          <w:divsChild>
            <w:div w:id="1256938561">
              <w:marLeft w:val="0"/>
              <w:marRight w:val="0"/>
              <w:marTop w:val="0"/>
              <w:marBottom w:val="0"/>
              <w:divBdr>
                <w:top w:val="none" w:sz="0" w:space="0" w:color="auto"/>
                <w:left w:val="none" w:sz="0" w:space="0" w:color="auto"/>
                <w:bottom w:val="none" w:sz="0" w:space="0" w:color="auto"/>
                <w:right w:val="none" w:sz="0" w:space="0" w:color="auto"/>
              </w:divBdr>
            </w:div>
          </w:divsChild>
        </w:div>
        <w:div w:id="2054579388">
          <w:marLeft w:val="0"/>
          <w:marRight w:val="0"/>
          <w:marTop w:val="0"/>
          <w:marBottom w:val="0"/>
          <w:divBdr>
            <w:top w:val="none" w:sz="0" w:space="0" w:color="auto"/>
            <w:left w:val="none" w:sz="0" w:space="0" w:color="auto"/>
            <w:bottom w:val="none" w:sz="0" w:space="0" w:color="auto"/>
            <w:right w:val="none" w:sz="0" w:space="0" w:color="auto"/>
          </w:divBdr>
          <w:divsChild>
            <w:div w:id="1642423780">
              <w:marLeft w:val="0"/>
              <w:marRight w:val="0"/>
              <w:marTop w:val="0"/>
              <w:marBottom w:val="0"/>
              <w:divBdr>
                <w:top w:val="none" w:sz="0" w:space="0" w:color="auto"/>
                <w:left w:val="none" w:sz="0" w:space="0" w:color="auto"/>
                <w:bottom w:val="none" w:sz="0" w:space="0" w:color="auto"/>
                <w:right w:val="none" w:sz="0" w:space="0" w:color="auto"/>
              </w:divBdr>
            </w:div>
          </w:divsChild>
        </w:div>
        <w:div w:id="1707221026">
          <w:marLeft w:val="0"/>
          <w:marRight w:val="0"/>
          <w:marTop w:val="0"/>
          <w:marBottom w:val="0"/>
          <w:divBdr>
            <w:top w:val="none" w:sz="0" w:space="0" w:color="auto"/>
            <w:left w:val="none" w:sz="0" w:space="0" w:color="auto"/>
            <w:bottom w:val="none" w:sz="0" w:space="0" w:color="auto"/>
            <w:right w:val="none" w:sz="0" w:space="0" w:color="auto"/>
          </w:divBdr>
          <w:divsChild>
            <w:div w:id="763914563">
              <w:marLeft w:val="0"/>
              <w:marRight w:val="0"/>
              <w:marTop w:val="0"/>
              <w:marBottom w:val="0"/>
              <w:divBdr>
                <w:top w:val="none" w:sz="0" w:space="0" w:color="auto"/>
                <w:left w:val="none" w:sz="0" w:space="0" w:color="auto"/>
                <w:bottom w:val="none" w:sz="0" w:space="0" w:color="auto"/>
                <w:right w:val="none" w:sz="0" w:space="0" w:color="auto"/>
              </w:divBdr>
            </w:div>
          </w:divsChild>
        </w:div>
        <w:div w:id="1056245049">
          <w:marLeft w:val="0"/>
          <w:marRight w:val="0"/>
          <w:marTop w:val="0"/>
          <w:marBottom w:val="0"/>
          <w:divBdr>
            <w:top w:val="none" w:sz="0" w:space="0" w:color="auto"/>
            <w:left w:val="none" w:sz="0" w:space="0" w:color="auto"/>
            <w:bottom w:val="none" w:sz="0" w:space="0" w:color="auto"/>
            <w:right w:val="none" w:sz="0" w:space="0" w:color="auto"/>
          </w:divBdr>
          <w:divsChild>
            <w:div w:id="1134103070">
              <w:marLeft w:val="0"/>
              <w:marRight w:val="0"/>
              <w:marTop w:val="0"/>
              <w:marBottom w:val="0"/>
              <w:divBdr>
                <w:top w:val="none" w:sz="0" w:space="0" w:color="auto"/>
                <w:left w:val="none" w:sz="0" w:space="0" w:color="auto"/>
                <w:bottom w:val="none" w:sz="0" w:space="0" w:color="auto"/>
                <w:right w:val="none" w:sz="0" w:space="0" w:color="auto"/>
              </w:divBdr>
            </w:div>
          </w:divsChild>
        </w:div>
        <w:div w:id="1966540452">
          <w:marLeft w:val="0"/>
          <w:marRight w:val="0"/>
          <w:marTop w:val="0"/>
          <w:marBottom w:val="0"/>
          <w:divBdr>
            <w:top w:val="none" w:sz="0" w:space="0" w:color="auto"/>
            <w:left w:val="none" w:sz="0" w:space="0" w:color="auto"/>
            <w:bottom w:val="none" w:sz="0" w:space="0" w:color="auto"/>
            <w:right w:val="none" w:sz="0" w:space="0" w:color="auto"/>
          </w:divBdr>
          <w:divsChild>
            <w:div w:id="1551114816">
              <w:marLeft w:val="0"/>
              <w:marRight w:val="0"/>
              <w:marTop w:val="0"/>
              <w:marBottom w:val="0"/>
              <w:divBdr>
                <w:top w:val="none" w:sz="0" w:space="0" w:color="auto"/>
                <w:left w:val="none" w:sz="0" w:space="0" w:color="auto"/>
                <w:bottom w:val="none" w:sz="0" w:space="0" w:color="auto"/>
                <w:right w:val="none" w:sz="0" w:space="0" w:color="auto"/>
              </w:divBdr>
            </w:div>
          </w:divsChild>
        </w:div>
        <w:div w:id="282661532">
          <w:marLeft w:val="0"/>
          <w:marRight w:val="0"/>
          <w:marTop w:val="0"/>
          <w:marBottom w:val="0"/>
          <w:divBdr>
            <w:top w:val="none" w:sz="0" w:space="0" w:color="auto"/>
            <w:left w:val="none" w:sz="0" w:space="0" w:color="auto"/>
            <w:bottom w:val="none" w:sz="0" w:space="0" w:color="auto"/>
            <w:right w:val="none" w:sz="0" w:space="0" w:color="auto"/>
          </w:divBdr>
          <w:divsChild>
            <w:div w:id="1224609036">
              <w:marLeft w:val="0"/>
              <w:marRight w:val="0"/>
              <w:marTop w:val="0"/>
              <w:marBottom w:val="0"/>
              <w:divBdr>
                <w:top w:val="none" w:sz="0" w:space="0" w:color="auto"/>
                <w:left w:val="none" w:sz="0" w:space="0" w:color="auto"/>
                <w:bottom w:val="none" w:sz="0" w:space="0" w:color="auto"/>
                <w:right w:val="none" w:sz="0" w:space="0" w:color="auto"/>
              </w:divBdr>
            </w:div>
          </w:divsChild>
        </w:div>
        <w:div w:id="1144154611">
          <w:marLeft w:val="0"/>
          <w:marRight w:val="0"/>
          <w:marTop w:val="0"/>
          <w:marBottom w:val="0"/>
          <w:divBdr>
            <w:top w:val="none" w:sz="0" w:space="0" w:color="auto"/>
            <w:left w:val="none" w:sz="0" w:space="0" w:color="auto"/>
            <w:bottom w:val="none" w:sz="0" w:space="0" w:color="auto"/>
            <w:right w:val="none" w:sz="0" w:space="0" w:color="auto"/>
          </w:divBdr>
          <w:divsChild>
            <w:div w:id="1706637374">
              <w:marLeft w:val="0"/>
              <w:marRight w:val="0"/>
              <w:marTop w:val="0"/>
              <w:marBottom w:val="0"/>
              <w:divBdr>
                <w:top w:val="none" w:sz="0" w:space="0" w:color="auto"/>
                <w:left w:val="none" w:sz="0" w:space="0" w:color="auto"/>
                <w:bottom w:val="none" w:sz="0" w:space="0" w:color="auto"/>
                <w:right w:val="none" w:sz="0" w:space="0" w:color="auto"/>
              </w:divBdr>
            </w:div>
          </w:divsChild>
        </w:div>
        <w:div w:id="1632665022">
          <w:marLeft w:val="0"/>
          <w:marRight w:val="0"/>
          <w:marTop w:val="0"/>
          <w:marBottom w:val="0"/>
          <w:divBdr>
            <w:top w:val="none" w:sz="0" w:space="0" w:color="auto"/>
            <w:left w:val="none" w:sz="0" w:space="0" w:color="auto"/>
            <w:bottom w:val="none" w:sz="0" w:space="0" w:color="auto"/>
            <w:right w:val="none" w:sz="0" w:space="0" w:color="auto"/>
          </w:divBdr>
          <w:divsChild>
            <w:div w:id="715279431">
              <w:marLeft w:val="0"/>
              <w:marRight w:val="0"/>
              <w:marTop w:val="0"/>
              <w:marBottom w:val="0"/>
              <w:divBdr>
                <w:top w:val="none" w:sz="0" w:space="0" w:color="auto"/>
                <w:left w:val="none" w:sz="0" w:space="0" w:color="auto"/>
                <w:bottom w:val="none" w:sz="0" w:space="0" w:color="auto"/>
                <w:right w:val="none" w:sz="0" w:space="0" w:color="auto"/>
              </w:divBdr>
            </w:div>
          </w:divsChild>
        </w:div>
        <w:div w:id="1975520586">
          <w:marLeft w:val="0"/>
          <w:marRight w:val="0"/>
          <w:marTop w:val="0"/>
          <w:marBottom w:val="0"/>
          <w:divBdr>
            <w:top w:val="none" w:sz="0" w:space="0" w:color="auto"/>
            <w:left w:val="none" w:sz="0" w:space="0" w:color="auto"/>
            <w:bottom w:val="none" w:sz="0" w:space="0" w:color="auto"/>
            <w:right w:val="none" w:sz="0" w:space="0" w:color="auto"/>
          </w:divBdr>
          <w:divsChild>
            <w:div w:id="135415179">
              <w:marLeft w:val="0"/>
              <w:marRight w:val="0"/>
              <w:marTop w:val="0"/>
              <w:marBottom w:val="0"/>
              <w:divBdr>
                <w:top w:val="none" w:sz="0" w:space="0" w:color="auto"/>
                <w:left w:val="none" w:sz="0" w:space="0" w:color="auto"/>
                <w:bottom w:val="none" w:sz="0" w:space="0" w:color="auto"/>
                <w:right w:val="none" w:sz="0" w:space="0" w:color="auto"/>
              </w:divBdr>
            </w:div>
          </w:divsChild>
        </w:div>
        <w:div w:id="1279096050">
          <w:marLeft w:val="0"/>
          <w:marRight w:val="0"/>
          <w:marTop w:val="0"/>
          <w:marBottom w:val="0"/>
          <w:divBdr>
            <w:top w:val="none" w:sz="0" w:space="0" w:color="auto"/>
            <w:left w:val="none" w:sz="0" w:space="0" w:color="auto"/>
            <w:bottom w:val="none" w:sz="0" w:space="0" w:color="auto"/>
            <w:right w:val="none" w:sz="0" w:space="0" w:color="auto"/>
          </w:divBdr>
          <w:divsChild>
            <w:div w:id="1750494121">
              <w:marLeft w:val="0"/>
              <w:marRight w:val="0"/>
              <w:marTop w:val="0"/>
              <w:marBottom w:val="0"/>
              <w:divBdr>
                <w:top w:val="none" w:sz="0" w:space="0" w:color="auto"/>
                <w:left w:val="none" w:sz="0" w:space="0" w:color="auto"/>
                <w:bottom w:val="none" w:sz="0" w:space="0" w:color="auto"/>
                <w:right w:val="none" w:sz="0" w:space="0" w:color="auto"/>
              </w:divBdr>
            </w:div>
          </w:divsChild>
        </w:div>
        <w:div w:id="1449737498">
          <w:marLeft w:val="0"/>
          <w:marRight w:val="0"/>
          <w:marTop w:val="0"/>
          <w:marBottom w:val="0"/>
          <w:divBdr>
            <w:top w:val="none" w:sz="0" w:space="0" w:color="auto"/>
            <w:left w:val="none" w:sz="0" w:space="0" w:color="auto"/>
            <w:bottom w:val="none" w:sz="0" w:space="0" w:color="auto"/>
            <w:right w:val="none" w:sz="0" w:space="0" w:color="auto"/>
          </w:divBdr>
          <w:divsChild>
            <w:div w:id="556746112">
              <w:marLeft w:val="0"/>
              <w:marRight w:val="0"/>
              <w:marTop w:val="0"/>
              <w:marBottom w:val="0"/>
              <w:divBdr>
                <w:top w:val="none" w:sz="0" w:space="0" w:color="auto"/>
                <w:left w:val="none" w:sz="0" w:space="0" w:color="auto"/>
                <w:bottom w:val="none" w:sz="0" w:space="0" w:color="auto"/>
                <w:right w:val="none" w:sz="0" w:space="0" w:color="auto"/>
              </w:divBdr>
            </w:div>
          </w:divsChild>
        </w:div>
        <w:div w:id="1258709729">
          <w:marLeft w:val="0"/>
          <w:marRight w:val="0"/>
          <w:marTop w:val="0"/>
          <w:marBottom w:val="0"/>
          <w:divBdr>
            <w:top w:val="none" w:sz="0" w:space="0" w:color="auto"/>
            <w:left w:val="none" w:sz="0" w:space="0" w:color="auto"/>
            <w:bottom w:val="none" w:sz="0" w:space="0" w:color="auto"/>
            <w:right w:val="none" w:sz="0" w:space="0" w:color="auto"/>
          </w:divBdr>
          <w:divsChild>
            <w:div w:id="694575126">
              <w:marLeft w:val="0"/>
              <w:marRight w:val="0"/>
              <w:marTop w:val="0"/>
              <w:marBottom w:val="0"/>
              <w:divBdr>
                <w:top w:val="none" w:sz="0" w:space="0" w:color="auto"/>
                <w:left w:val="none" w:sz="0" w:space="0" w:color="auto"/>
                <w:bottom w:val="none" w:sz="0" w:space="0" w:color="auto"/>
                <w:right w:val="none" w:sz="0" w:space="0" w:color="auto"/>
              </w:divBdr>
            </w:div>
          </w:divsChild>
        </w:div>
        <w:div w:id="1704482413">
          <w:marLeft w:val="0"/>
          <w:marRight w:val="0"/>
          <w:marTop w:val="0"/>
          <w:marBottom w:val="0"/>
          <w:divBdr>
            <w:top w:val="none" w:sz="0" w:space="0" w:color="auto"/>
            <w:left w:val="none" w:sz="0" w:space="0" w:color="auto"/>
            <w:bottom w:val="none" w:sz="0" w:space="0" w:color="auto"/>
            <w:right w:val="none" w:sz="0" w:space="0" w:color="auto"/>
          </w:divBdr>
          <w:divsChild>
            <w:div w:id="2075931694">
              <w:marLeft w:val="0"/>
              <w:marRight w:val="0"/>
              <w:marTop w:val="0"/>
              <w:marBottom w:val="0"/>
              <w:divBdr>
                <w:top w:val="none" w:sz="0" w:space="0" w:color="auto"/>
                <w:left w:val="none" w:sz="0" w:space="0" w:color="auto"/>
                <w:bottom w:val="none" w:sz="0" w:space="0" w:color="auto"/>
                <w:right w:val="none" w:sz="0" w:space="0" w:color="auto"/>
              </w:divBdr>
            </w:div>
          </w:divsChild>
        </w:div>
        <w:div w:id="1629507304">
          <w:marLeft w:val="0"/>
          <w:marRight w:val="0"/>
          <w:marTop w:val="0"/>
          <w:marBottom w:val="0"/>
          <w:divBdr>
            <w:top w:val="none" w:sz="0" w:space="0" w:color="auto"/>
            <w:left w:val="none" w:sz="0" w:space="0" w:color="auto"/>
            <w:bottom w:val="none" w:sz="0" w:space="0" w:color="auto"/>
            <w:right w:val="none" w:sz="0" w:space="0" w:color="auto"/>
          </w:divBdr>
          <w:divsChild>
            <w:div w:id="1168448353">
              <w:marLeft w:val="0"/>
              <w:marRight w:val="0"/>
              <w:marTop w:val="0"/>
              <w:marBottom w:val="0"/>
              <w:divBdr>
                <w:top w:val="none" w:sz="0" w:space="0" w:color="auto"/>
                <w:left w:val="none" w:sz="0" w:space="0" w:color="auto"/>
                <w:bottom w:val="none" w:sz="0" w:space="0" w:color="auto"/>
                <w:right w:val="none" w:sz="0" w:space="0" w:color="auto"/>
              </w:divBdr>
            </w:div>
          </w:divsChild>
        </w:div>
        <w:div w:id="257829120">
          <w:marLeft w:val="0"/>
          <w:marRight w:val="0"/>
          <w:marTop w:val="0"/>
          <w:marBottom w:val="0"/>
          <w:divBdr>
            <w:top w:val="none" w:sz="0" w:space="0" w:color="auto"/>
            <w:left w:val="none" w:sz="0" w:space="0" w:color="auto"/>
            <w:bottom w:val="none" w:sz="0" w:space="0" w:color="auto"/>
            <w:right w:val="none" w:sz="0" w:space="0" w:color="auto"/>
          </w:divBdr>
          <w:divsChild>
            <w:div w:id="1246182374">
              <w:marLeft w:val="0"/>
              <w:marRight w:val="0"/>
              <w:marTop w:val="0"/>
              <w:marBottom w:val="0"/>
              <w:divBdr>
                <w:top w:val="none" w:sz="0" w:space="0" w:color="auto"/>
                <w:left w:val="none" w:sz="0" w:space="0" w:color="auto"/>
                <w:bottom w:val="none" w:sz="0" w:space="0" w:color="auto"/>
                <w:right w:val="none" w:sz="0" w:space="0" w:color="auto"/>
              </w:divBdr>
            </w:div>
          </w:divsChild>
        </w:div>
        <w:div w:id="52701539">
          <w:marLeft w:val="0"/>
          <w:marRight w:val="0"/>
          <w:marTop w:val="0"/>
          <w:marBottom w:val="0"/>
          <w:divBdr>
            <w:top w:val="none" w:sz="0" w:space="0" w:color="auto"/>
            <w:left w:val="none" w:sz="0" w:space="0" w:color="auto"/>
            <w:bottom w:val="none" w:sz="0" w:space="0" w:color="auto"/>
            <w:right w:val="none" w:sz="0" w:space="0" w:color="auto"/>
          </w:divBdr>
          <w:divsChild>
            <w:div w:id="13946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08592">
      <w:bodyDiv w:val="1"/>
      <w:marLeft w:val="0"/>
      <w:marRight w:val="0"/>
      <w:marTop w:val="0"/>
      <w:marBottom w:val="0"/>
      <w:divBdr>
        <w:top w:val="none" w:sz="0" w:space="0" w:color="auto"/>
        <w:left w:val="none" w:sz="0" w:space="0" w:color="auto"/>
        <w:bottom w:val="none" w:sz="0" w:space="0" w:color="auto"/>
        <w:right w:val="none" w:sz="0" w:space="0" w:color="auto"/>
      </w:divBdr>
    </w:div>
    <w:div w:id="673148961">
      <w:bodyDiv w:val="1"/>
      <w:marLeft w:val="0"/>
      <w:marRight w:val="0"/>
      <w:marTop w:val="0"/>
      <w:marBottom w:val="0"/>
      <w:divBdr>
        <w:top w:val="none" w:sz="0" w:space="0" w:color="auto"/>
        <w:left w:val="none" w:sz="0" w:space="0" w:color="auto"/>
        <w:bottom w:val="none" w:sz="0" w:space="0" w:color="auto"/>
        <w:right w:val="none" w:sz="0" w:space="0" w:color="auto"/>
      </w:divBdr>
    </w:div>
    <w:div w:id="687488231">
      <w:bodyDiv w:val="1"/>
      <w:marLeft w:val="0"/>
      <w:marRight w:val="0"/>
      <w:marTop w:val="0"/>
      <w:marBottom w:val="0"/>
      <w:divBdr>
        <w:top w:val="none" w:sz="0" w:space="0" w:color="auto"/>
        <w:left w:val="none" w:sz="0" w:space="0" w:color="auto"/>
        <w:bottom w:val="none" w:sz="0" w:space="0" w:color="auto"/>
        <w:right w:val="none" w:sz="0" w:space="0" w:color="auto"/>
      </w:divBdr>
    </w:div>
    <w:div w:id="1936547497">
      <w:bodyDiv w:val="1"/>
      <w:marLeft w:val="0"/>
      <w:marRight w:val="0"/>
      <w:marTop w:val="0"/>
      <w:marBottom w:val="0"/>
      <w:divBdr>
        <w:top w:val="none" w:sz="0" w:space="0" w:color="auto"/>
        <w:left w:val="none" w:sz="0" w:space="0" w:color="auto"/>
        <w:bottom w:val="none" w:sz="0" w:space="0" w:color="auto"/>
        <w:right w:val="none" w:sz="0" w:space="0" w:color="auto"/>
      </w:divBdr>
      <w:divsChild>
        <w:div w:id="13500668">
          <w:marLeft w:val="0"/>
          <w:marRight w:val="0"/>
          <w:marTop w:val="0"/>
          <w:marBottom w:val="0"/>
          <w:divBdr>
            <w:top w:val="none" w:sz="0" w:space="0" w:color="auto"/>
            <w:left w:val="none" w:sz="0" w:space="0" w:color="auto"/>
            <w:bottom w:val="none" w:sz="0" w:space="0" w:color="auto"/>
            <w:right w:val="none" w:sz="0" w:space="0" w:color="auto"/>
          </w:divBdr>
        </w:div>
        <w:div w:id="1510679877">
          <w:marLeft w:val="0"/>
          <w:marRight w:val="0"/>
          <w:marTop w:val="0"/>
          <w:marBottom w:val="0"/>
          <w:divBdr>
            <w:top w:val="none" w:sz="0" w:space="0" w:color="auto"/>
            <w:left w:val="none" w:sz="0" w:space="0" w:color="auto"/>
            <w:bottom w:val="none" w:sz="0" w:space="0" w:color="auto"/>
            <w:right w:val="none" w:sz="0" w:space="0" w:color="auto"/>
          </w:divBdr>
        </w:div>
        <w:div w:id="1443331991">
          <w:marLeft w:val="0"/>
          <w:marRight w:val="0"/>
          <w:marTop w:val="0"/>
          <w:marBottom w:val="0"/>
          <w:divBdr>
            <w:top w:val="none" w:sz="0" w:space="0" w:color="auto"/>
            <w:left w:val="none" w:sz="0" w:space="0" w:color="auto"/>
            <w:bottom w:val="none" w:sz="0" w:space="0" w:color="auto"/>
            <w:right w:val="none" w:sz="0" w:space="0" w:color="auto"/>
          </w:divBdr>
        </w:div>
        <w:div w:id="1996686287">
          <w:marLeft w:val="0"/>
          <w:marRight w:val="0"/>
          <w:marTop w:val="0"/>
          <w:marBottom w:val="0"/>
          <w:divBdr>
            <w:top w:val="none" w:sz="0" w:space="0" w:color="auto"/>
            <w:left w:val="none" w:sz="0" w:space="0" w:color="auto"/>
            <w:bottom w:val="none" w:sz="0" w:space="0" w:color="auto"/>
            <w:right w:val="none" w:sz="0" w:space="0" w:color="auto"/>
          </w:divBdr>
        </w:div>
        <w:div w:id="1085687639">
          <w:marLeft w:val="0"/>
          <w:marRight w:val="0"/>
          <w:marTop w:val="0"/>
          <w:marBottom w:val="0"/>
          <w:divBdr>
            <w:top w:val="none" w:sz="0" w:space="0" w:color="auto"/>
            <w:left w:val="none" w:sz="0" w:space="0" w:color="auto"/>
            <w:bottom w:val="none" w:sz="0" w:space="0" w:color="auto"/>
            <w:right w:val="none" w:sz="0" w:space="0" w:color="auto"/>
          </w:divBdr>
          <w:divsChild>
            <w:div w:id="959842227">
              <w:marLeft w:val="0"/>
              <w:marRight w:val="0"/>
              <w:marTop w:val="0"/>
              <w:marBottom w:val="0"/>
              <w:divBdr>
                <w:top w:val="none" w:sz="0" w:space="0" w:color="auto"/>
                <w:left w:val="none" w:sz="0" w:space="0" w:color="auto"/>
                <w:bottom w:val="none" w:sz="0" w:space="0" w:color="auto"/>
                <w:right w:val="none" w:sz="0" w:space="0" w:color="auto"/>
              </w:divBdr>
            </w:div>
            <w:div w:id="14457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117" Type="http://schemas.openxmlformats.org/officeDocument/2006/relationships/image" Target="media/image107.wmf"/><Relationship Id="rId21" Type="http://schemas.openxmlformats.org/officeDocument/2006/relationships/image" Target="media/image13.wmf"/><Relationship Id="rId42" Type="http://schemas.openxmlformats.org/officeDocument/2006/relationships/image" Target="media/image33.wmf"/><Relationship Id="rId47" Type="http://schemas.openxmlformats.org/officeDocument/2006/relationships/image" Target="media/image38.wmf"/><Relationship Id="rId63" Type="http://schemas.openxmlformats.org/officeDocument/2006/relationships/image" Target="media/image54.wmf"/><Relationship Id="rId68" Type="http://schemas.openxmlformats.org/officeDocument/2006/relationships/image" Target="media/image59.wmf"/><Relationship Id="rId84" Type="http://schemas.openxmlformats.org/officeDocument/2006/relationships/image" Target="media/image74.wmf"/><Relationship Id="rId89" Type="http://schemas.openxmlformats.org/officeDocument/2006/relationships/image" Target="media/image79.wmf"/><Relationship Id="rId112" Type="http://schemas.openxmlformats.org/officeDocument/2006/relationships/image" Target="media/image102.wmf"/><Relationship Id="rId133" Type="http://schemas.openxmlformats.org/officeDocument/2006/relationships/image" Target="media/image119.wmf"/><Relationship Id="rId138" Type="http://schemas.openxmlformats.org/officeDocument/2006/relationships/image" Target="media/image124.wmf"/><Relationship Id="rId16" Type="http://schemas.openxmlformats.org/officeDocument/2006/relationships/image" Target="media/image9.wmf"/><Relationship Id="rId107" Type="http://schemas.openxmlformats.org/officeDocument/2006/relationships/image" Target="media/image97.wmf"/><Relationship Id="rId11" Type="http://schemas.openxmlformats.org/officeDocument/2006/relationships/image" Target="media/image4.wmf"/><Relationship Id="rId32" Type="http://schemas.openxmlformats.org/officeDocument/2006/relationships/image" Target="media/image23.wmf"/><Relationship Id="rId37" Type="http://schemas.openxmlformats.org/officeDocument/2006/relationships/image" Target="media/image28.wmf"/><Relationship Id="rId53" Type="http://schemas.openxmlformats.org/officeDocument/2006/relationships/image" Target="media/image44.wmf"/><Relationship Id="rId58" Type="http://schemas.openxmlformats.org/officeDocument/2006/relationships/image" Target="media/image49.wmf"/><Relationship Id="rId74" Type="http://schemas.openxmlformats.org/officeDocument/2006/relationships/image" Target="media/image64.wmf"/><Relationship Id="rId79" Type="http://schemas.openxmlformats.org/officeDocument/2006/relationships/image" Target="media/image69.wmf"/><Relationship Id="rId102" Type="http://schemas.openxmlformats.org/officeDocument/2006/relationships/image" Target="media/image92.wmf"/><Relationship Id="rId123" Type="http://schemas.openxmlformats.org/officeDocument/2006/relationships/image" Target="media/image110.wmf"/><Relationship Id="rId128" Type="http://schemas.openxmlformats.org/officeDocument/2006/relationships/image" Target="media/image114.wmf"/><Relationship Id="rId5" Type="http://schemas.openxmlformats.org/officeDocument/2006/relationships/webSettings" Target="webSettings.xml"/><Relationship Id="rId90" Type="http://schemas.openxmlformats.org/officeDocument/2006/relationships/image" Target="media/image80.wmf"/><Relationship Id="rId95" Type="http://schemas.openxmlformats.org/officeDocument/2006/relationships/image" Target="media/image85.wmf"/><Relationship Id="rId22" Type="http://schemas.openxmlformats.org/officeDocument/2006/relationships/oleObject" Target="embeddings/oleObject2.bin"/><Relationship Id="rId27" Type="http://schemas.openxmlformats.org/officeDocument/2006/relationships/image" Target="media/image18.wmf"/><Relationship Id="rId43" Type="http://schemas.openxmlformats.org/officeDocument/2006/relationships/image" Target="media/image34.wmf"/><Relationship Id="rId48" Type="http://schemas.openxmlformats.org/officeDocument/2006/relationships/image" Target="media/image39.wmf"/><Relationship Id="rId64" Type="http://schemas.openxmlformats.org/officeDocument/2006/relationships/image" Target="media/image55.wmf"/><Relationship Id="rId69" Type="http://schemas.openxmlformats.org/officeDocument/2006/relationships/oleObject" Target="embeddings/oleObject3.bin"/><Relationship Id="rId113" Type="http://schemas.openxmlformats.org/officeDocument/2006/relationships/image" Target="media/image103.wmf"/><Relationship Id="rId118" Type="http://schemas.openxmlformats.org/officeDocument/2006/relationships/oleObject" Target="embeddings/oleObject4.bin"/><Relationship Id="rId134" Type="http://schemas.openxmlformats.org/officeDocument/2006/relationships/image" Target="media/image120.wmf"/><Relationship Id="rId139"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42.wmf"/><Relationship Id="rId72" Type="http://schemas.openxmlformats.org/officeDocument/2006/relationships/image" Target="media/image62.wmf"/><Relationship Id="rId80" Type="http://schemas.openxmlformats.org/officeDocument/2006/relationships/image" Target="media/image70.wmf"/><Relationship Id="rId85" Type="http://schemas.openxmlformats.org/officeDocument/2006/relationships/image" Target="media/image75.wmf"/><Relationship Id="rId93" Type="http://schemas.openxmlformats.org/officeDocument/2006/relationships/image" Target="media/image83.wmf"/><Relationship Id="rId98" Type="http://schemas.openxmlformats.org/officeDocument/2006/relationships/image" Target="media/image88.wmf"/><Relationship Id="rId121" Type="http://schemas.openxmlformats.org/officeDocument/2006/relationships/image" Target="media/image109.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image" Target="media/image58.wmf"/><Relationship Id="rId103" Type="http://schemas.openxmlformats.org/officeDocument/2006/relationships/image" Target="media/image93.wmf"/><Relationship Id="rId108" Type="http://schemas.openxmlformats.org/officeDocument/2006/relationships/image" Target="media/image98.wmf"/><Relationship Id="rId116" Type="http://schemas.openxmlformats.org/officeDocument/2006/relationships/image" Target="media/image106.wmf"/><Relationship Id="rId124" Type="http://schemas.openxmlformats.org/officeDocument/2006/relationships/oleObject" Target="embeddings/oleObject7.bin"/><Relationship Id="rId129" Type="http://schemas.openxmlformats.org/officeDocument/2006/relationships/image" Target="media/image115.wmf"/><Relationship Id="rId137" Type="http://schemas.openxmlformats.org/officeDocument/2006/relationships/image" Target="media/image123.wmf"/><Relationship Id="rId20" Type="http://schemas.openxmlformats.org/officeDocument/2006/relationships/image" Target="media/image12.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wmf"/><Relationship Id="rId70" Type="http://schemas.openxmlformats.org/officeDocument/2006/relationships/image" Target="media/image60.wmf"/><Relationship Id="rId75" Type="http://schemas.openxmlformats.org/officeDocument/2006/relationships/image" Target="media/image65.wmf"/><Relationship Id="rId83" Type="http://schemas.openxmlformats.org/officeDocument/2006/relationships/image" Target="media/image73.wmf"/><Relationship Id="rId88" Type="http://schemas.openxmlformats.org/officeDocument/2006/relationships/image" Target="media/image78.wmf"/><Relationship Id="rId91" Type="http://schemas.openxmlformats.org/officeDocument/2006/relationships/image" Target="media/image81.wmf"/><Relationship Id="rId96" Type="http://schemas.openxmlformats.org/officeDocument/2006/relationships/image" Target="media/image86.wmf"/><Relationship Id="rId111" Type="http://schemas.openxmlformats.org/officeDocument/2006/relationships/image" Target="media/image101.wmf"/><Relationship Id="rId132" Type="http://schemas.openxmlformats.org/officeDocument/2006/relationships/image" Target="media/image118.wmf"/><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6" Type="http://schemas.openxmlformats.org/officeDocument/2006/relationships/image" Target="media/image96.wmf"/><Relationship Id="rId114" Type="http://schemas.openxmlformats.org/officeDocument/2006/relationships/image" Target="media/image104.wmf"/><Relationship Id="rId119" Type="http://schemas.openxmlformats.org/officeDocument/2006/relationships/image" Target="media/image108.wmf"/><Relationship Id="rId127" Type="http://schemas.openxmlformats.org/officeDocument/2006/relationships/image" Target="media/image113.wmf"/><Relationship Id="rId10" Type="http://schemas.openxmlformats.org/officeDocument/2006/relationships/image" Target="media/image3.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image" Target="media/image56.wmf"/><Relationship Id="rId73" Type="http://schemas.openxmlformats.org/officeDocument/2006/relationships/image" Target="media/image63.wmf"/><Relationship Id="rId78" Type="http://schemas.openxmlformats.org/officeDocument/2006/relationships/image" Target="media/image68.wmf"/><Relationship Id="rId81" Type="http://schemas.openxmlformats.org/officeDocument/2006/relationships/image" Target="media/image71.wmf"/><Relationship Id="rId86" Type="http://schemas.openxmlformats.org/officeDocument/2006/relationships/image" Target="media/image76.wmf"/><Relationship Id="rId94" Type="http://schemas.openxmlformats.org/officeDocument/2006/relationships/image" Target="media/image84.wmf"/><Relationship Id="rId99" Type="http://schemas.openxmlformats.org/officeDocument/2006/relationships/image" Target="media/image89.wmf"/><Relationship Id="rId101" Type="http://schemas.openxmlformats.org/officeDocument/2006/relationships/image" Target="media/image91.wmf"/><Relationship Id="rId122" Type="http://schemas.openxmlformats.org/officeDocument/2006/relationships/oleObject" Target="embeddings/oleObject6.bin"/><Relationship Id="rId130" Type="http://schemas.openxmlformats.org/officeDocument/2006/relationships/image" Target="media/image116.wmf"/><Relationship Id="rId135" Type="http://schemas.openxmlformats.org/officeDocument/2006/relationships/image" Target="media/image121.wmf"/><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0.wmf"/><Relationship Id="rId109" Type="http://schemas.openxmlformats.org/officeDocument/2006/relationships/image" Target="media/image99.wmf"/><Relationship Id="rId34" Type="http://schemas.openxmlformats.org/officeDocument/2006/relationships/image" Target="media/image25.wmf"/><Relationship Id="rId50" Type="http://schemas.openxmlformats.org/officeDocument/2006/relationships/image" Target="media/image41.wmf"/><Relationship Id="rId55" Type="http://schemas.openxmlformats.org/officeDocument/2006/relationships/image" Target="media/image46.wmf"/><Relationship Id="rId76" Type="http://schemas.openxmlformats.org/officeDocument/2006/relationships/image" Target="media/image66.wmf"/><Relationship Id="rId97" Type="http://schemas.openxmlformats.org/officeDocument/2006/relationships/image" Target="media/image87.wmf"/><Relationship Id="rId104" Type="http://schemas.openxmlformats.org/officeDocument/2006/relationships/image" Target="media/image94.wmf"/><Relationship Id="rId120" Type="http://schemas.openxmlformats.org/officeDocument/2006/relationships/oleObject" Target="embeddings/oleObject5.bin"/><Relationship Id="rId125" Type="http://schemas.openxmlformats.org/officeDocument/2006/relationships/image" Target="media/image111.wmf"/><Relationship Id="rId7" Type="http://schemas.openxmlformats.org/officeDocument/2006/relationships/endnotes" Target="endnotes.xml"/><Relationship Id="rId71" Type="http://schemas.openxmlformats.org/officeDocument/2006/relationships/image" Target="media/image61.wmf"/><Relationship Id="rId92" Type="http://schemas.openxmlformats.org/officeDocument/2006/relationships/image" Target="media/image82.wmf"/><Relationship Id="rId2" Type="http://schemas.openxmlformats.org/officeDocument/2006/relationships/numbering" Target="numbering.xml"/><Relationship Id="rId29" Type="http://schemas.openxmlformats.org/officeDocument/2006/relationships/image" Target="media/image20.wmf"/><Relationship Id="rId24" Type="http://schemas.openxmlformats.org/officeDocument/2006/relationships/image" Target="media/image15.wmf"/><Relationship Id="rId40" Type="http://schemas.openxmlformats.org/officeDocument/2006/relationships/image" Target="media/image31.wmf"/><Relationship Id="rId45" Type="http://schemas.openxmlformats.org/officeDocument/2006/relationships/image" Target="media/image36.wmf"/><Relationship Id="rId66" Type="http://schemas.openxmlformats.org/officeDocument/2006/relationships/image" Target="media/image57.wmf"/><Relationship Id="rId87" Type="http://schemas.openxmlformats.org/officeDocument/2006/relationships/image" Target="media/image77.wmf"/><Relationship Id="rId110" Type="http://schemas.openxmlformats.org/officeDocument/2006/relationships/image" Target="media/image100.wmf"/><Relationship Id="rId115" Type="http://schemas.openxmlformats.org/officeDocument/2006/relationships/image" Target="media/image105.wmf"/><Relationship Id="rId131" Type="http://schemas.openxmlformats.org/officeDocument/2006/relationships/image" Target="media/image117.wmf"/><Relationship Id="rId136" Type="http://schemas.openxmlformats.org/officeDocument/2006/relationships/image" Target="media/image122.wmf"/><Relationship Id="rId61" Type="http://schemas.openxmlformats.org/officeDocument/2006/relationships/image" Target="media/image52.wmf"/><Relationship Id="rId82" Type="http://schemas.openxmlformats.org/officeDocument/2006/relationships/image" Target="media/image72.wmf"/><Relationship Id="rId19" Type="http://schemas.openxmlformats.org/officeDocument/2006/relationships/oleObject" Target="embeddings/oleObject1.bin"/><Relationship Id="rId14" Type="http://schemas.openxmlformats.org/officeDocument/2006/relationships/image" Target="media/image7.wmf"/><Relationship Id="rId30" Type="http://schemas.openxmlformats.org/officeDocument/2006/relationships/image" Target="media/image21.wmf"/><Relationship Id="rId35" Type="http://schemas.openxmlformats.org/officeDocument/2006/relationships/image" Target="media/image26.wmf"/><Relationship Id="rId56" Type="http://schemas.openxmlformats.org/officeDocument/2006/relationships/image" Target="media/image47.wmf"/><Relationship Id="rId77" Type="http://schemas.openxmlformats.org/officeDocument/2006/relationships/image" Target="media/image67.wmf"/><Relationship Id="rId100" Type="http://schemas.openxmlformats.org/officeDocument/2006/relationships/image" Target="media/image90.wmf"/><Relationship Id="rId105" Type="http://schemas.openxmlformats.org/officeDocument/2006/relationships/image" Target="media/image95.wmf"/><Relationship Id="rId126" Type="http://schemas.openxmlformats.org/officeDocument/2006/relationships/image" Target="media/image1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76ADE-6244-46DC-8DD1-FC628C15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Preety</dc:creator>
  <cp:keywords/>
  <dc:description/>
  <cp:lastModifiedBy>Ahmed, Saira</cp:lastModifiedBy>
  <cp:revision>4</cp:revision>
  <cp:lastPrinted>2013-09-05T09:14:00Z</cp:lastPrinted>
  <dcterms:created xsi:type="dcterms:W3CDTF">2020-07-09T10:11:00Z</dcterms:created>
  <dcterms:modified xsi:type="dcterms:W3CDTF">2020-09-29T17:28:00Z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