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C5BF9" w14:textId="1AE0C41D" w:rsidR="00261411" w:rsidRPr="005145DD" w:rsidRDefault="00992EC3" w:rsidP="003B245F">
      <w:pPr>
        <w:pStyle w:val="Unithead"/>
        <w:spacing w:line="312" w:lineRule="auto"/>
      </w:pPr>
      <w:r w:rsidRPr="00992EC3">
        <w:t>Activity Sheet 3</w:t>
      </w:r>
      <w:r w:rsidR="00261411">
        <w:t xml:space="preserve">: </w:t>
      </w:r>
      <w:r w:rsidR="00261411" w:rsidRPr="005145DD">
        <w:t xml:space="preserve">Exploring </w:t>
      </w:r>
      <w:r w:rsidRPr="00992EC3">
        <w:t>open questions</w:t>
      </w:r>
    </w:p>
    <w:p w14:paraId="3CF15D43" w14:textId="77777777" w:rsidR="00261411" w:rsidRPr="005145DD" w:rsidRDefault="00261411" w:rsidP="003B245F">
      <w:pPr>
        <w:pStyle w:val="FutureSkillbox"/>
        <w:ind w:left="259" w:right="720"/>
      </w:pPr>
      <w:r w:rsidRPr="005145DD">
        <w:t xml:space="preserve">Future </w:t>
      </w:r>
      <w:r>
        <w:t>s</w:t>
      </w:r>
      <w:r w:rsidRPr="005145DD">
        <w:t>kills</w:t>
      </w:r>
      <w:r>
        <w:t>: Powerful influencer</w:t>
      </w:r>
    </w:p>
    <w:p w14:paraId="1293AC48" w14:textId="77777777" w:rsidR="00261411" w:rsidRPr="005145DD" w:rsidRDefault="00261411" w:rsidP="003B245F">
      <w:pPr>
        <w:pStyle w:val="FutureSkillbox"/>
        <w:ind w:left="259" w:right="720"/>
      </w:pPr>
      <w:r w:rsidRPr="005145DD">
        <w:t xml:space="preserve">Employability </w:t>
      </w:r>
      <w:r>
        <w:t>s</w:t>
      </w:r>
      <w:r w:rsidRPr="005145DD">
        <w:t>kills</w:t>
      </w:r>
      <w:r>
        <w:t xml:space="preserve">: </w:t>
      </w:r>
      <w:r w:rsidRPr="005145DD">
        <w:t>Preparing for a discussion in the workplace</w:t>
      </w:r>
      <w:bookmarkStart w:id="0" w:name="_GoBack"/>
      <w:bookmarkEnd w:id="0"/>
    </w:p>
    <w:p w14:paraId="464510EF" w14:textId="77777777" w:rsidR="00261411" w:rsidRPr="00A35945" w:rsidRDefault="00261411" w:rsidP="00D7059D">
      <w:pPr>
        <w:pStyle w:val="Text"/>
        <w:spacing w:before="240"/>
      </w:pPr>
      <w:r w:rsidRPr="00A35945">
        <w:t xml:space="preserve">Most </w:t>
      </w:r>
      <w:r w:rsidRPr="00D7059D">
        <w:t>successful</w:t>
      </w:r>
      <w:r w:rsidRPr="00A35945">
        <w:t xml:space="preserve"> EPQs take the form of a response to an open question or practical challenge. An open question is one where there is more than one possible answer. </w:t>
      </w:r>
    </w:p>
    <w:p w14:paraId="62A7854D" w14:textId="5F478DB0" w:rsidR="00261411" w:rsidRPr="00A35945" w:rsidRDefault="00261411" w:rsidP="00261411">
      <w:pPr>
        <w:pStyle w:val="Text"/>
      </w:pPr>
      <w:r w:rsidRPr="00A35945">
        <w:t>It is easy to think that learning is simply a matter of ‘knowing the right answer’.</w:t>
      </w:r>
      <w:r>
        <w:t xml:space="preserve"> However, </w:t>
      </w:r>
      <w:r w:rsidRPr="00A35945">
        <w:t>many of the most important questions in life and work are open – there is no single right answer</w:t>
      </w:r>
      <w:r w:rsidR="0066287A">
        <w:t>–</w:t>
      </w:r>
      <w:r w:rsidRPr="00A35945">
        <w:t xml:space="preserve"> and so we </w:t>
      </w:r>
      <w:proofErr w:type="gramStart"/>
      <w:r w:rsidRPr="00A35945">
        <w:t>have to</w:t>
      </w:r>
      <w:proofErr w:type="gramEnd"/>
      <w:r w:rsidRPr="00A35945">
        <w:t xml:space="preserve"> learn to think for ourselves. Part of this process involves listening to and learning from the ideas of others.</w:t>
      </w:r>
    </w:p>
    <w:p w14:paraId="4FB1CB11" w14:textId="77777777" w:rsidR="00261411" w:rsidRDefault="00261411" w:rsidP="00261411">
      <w:pPr>
        <w:pStyle w:val="Text"/>
        <w:rPr>
          <w:b/>
        </w:rPr>
      </w:pPr>
      <w:r w:rsidRPr="00A35945">
        <w:t>This activity is designed to help you begin thinking with others about a series of open questions related to the future of work.</w:t>
      </w:r>
    </w:p>
    <w:p w14:paraId="72C81AD2" w14:textId="77777777" w:rsidR="00261411" w:rsidRPr="00C717CA" w:rsidRDefault="00261411" w:rsidP="00C717CA">
      <w:pPr>
        <w:pStyle w:val="Bhead"/>
      </w:pPr>
      <w:r w:rsidRPr="005145DD">
        <w:t>Task 1 Exploring open questions</w:t>
      </w:r>
    </w:p>
    <w:p w14:paraId="01B9EDB8" w14:textId="77777777" w:rsidR="00261411" w:rsidRPr="00A35945" w:rsidRDefault="00261411" w:rsidP="00261411">
      <w:pPr>
        <w:pStyle w:val="Text"/>
      </w:pPr>
      <w:r w:rsidRPr="00A35945">
        <w:t xml:space="preserve">Sit in a group of up to 12 students. Decide among yourselves which of the following questions you would like to discuss (you can vote for the one you prefer, and then opt to discuss the top </w:t>
      </w:r>
      <w:r>
        <w:t>three</w:t>
      </w:r>
      <w:r w:rsidRPr="00A35945">
        <w:t>).</w:t>
      </w:r>
    </w:p>
    <w:p w14:paraId="54E15008" w14:textId="77777777" w:rsidR="00261411" w:rsidRPr="00A35945" w:rsidRDefault="00261411" w:rsidP="00261411">
      <w:pPr>
        <w:pStyle w:val="Text"/>
      </w:pPr>
      <w:r w:rsidRPr="00A35945">
        <w:t xml:space="preserve">In your group discussion, aim to reply to points made by other people, either by </w:t>
      </w:r>
      <w:r w:rsidRPr="00983764">
        <w:rPr>
          <w:bCs/>
          <w:i/>
          <w:iCs/>
        </w:rPr>
        <w:t>adding</w:t>
      </w:r>
      <w:r w:rsidRPr="00A35945">
        <w:t xml:space="preserve"> to what they have said or </w:t>
      </w:r>
      <w:r w:rsidRPr="009D6821">
        <w:rPr>
          <w:bCs/>
          <w:i/>
          <w:iCs/>
        </w:rPr>
        <w:t>challenging</w:t>
      </w:r>
      <w:r w:rsidRPr="00A35945">
        <w:t xml:space="preserve"> </w:t>
      </w:r>
      <w:r>
        <w:t>them</w:t>
      </w:r>
      <w:r w:rsidRPr="00A35945">
        <w:t xml:space="preserve">. </w:t>
      </w:r>
      <w:r>
        <w:t>Try to start your</w:t>
      </w:r>
      <w:r w:rsidRPr="00A35945">
        <w:t xml:space="preserve"> contributions </w:t>
      </w:r>
      <w:r>
        <w:t>with:</w:t>
      </w:r>
      <w:r w:rsidRPr="00A35945">
        <w:t xml:space="preserve"> ‘I would like to add to…’, or ‘I would like to challenge…’</w:t>
      </w:r>
    </w:p>
    <w:p w14:paraId="62C838D8" w14:textId="77777777" w:rsidR="00261411" w:rsidRPr="00A35945" w:rsidRDefault="00261411" w:rsidP="00261411">
      <w:pPr>
        <w:pStyle w:val="Chead"/>
      </w:pPr>
      <w:r w:rsidRPr="00A35945">
        <w:t>Questions about work in the future</w:t>
      </w:r>
    </w:p>
    <w:p w14:paraId="3639A391" w14:textId="77777777" w:rsidR="00261411" w:rsidRPr="00A35945" w:rsidRDefault="00261411" w:rsidP="00261411">
      <w:pPr>
        <w:pStyle w:val="Numberedlist"/>
      </w:pPr>
      <w:r w:rsidRPr="00A35945">
        <w:t>Will robots take over most jobs?</w:t>
      </w:r>
    </w:p>
    <w:p w14:paraId="5C44B722" w14:textId="77777777" w:rsidR="00261411" w:rsidRPr="00A35945" w:rsidRDefault="00261411" w:rsidP="00261411">
      <w:pPr>
        <w:pStyle w:val="Numberedlist"/>
      </w:pPr>
      <w:r w:rsidRPr="00A35945">
        <w:t>Should businesses be doing more to protect the environment?</w:t>
      </w:r>
    </w:p>
    <w:p w14:paraId="53327BCD" w14:textId="77777777" w:rsidR="00261411" w:rsidRPr="00A35945" w:rsidRDefault="00261411" w:rsidP="00261411">
      <w:pPr>
        <w:pStyle w:val="Numberedlist"/>
      </w:pPr>
      <w:r w:rsidRPr="00A35945">
        <w:t>What is the key to a successful business?</w:t>
      </w:r>
    </w:p>
    <w:p w14:paraId="52C44941" w14:textId="77777777" w:rsidR="00261411" w:rsidRPr="00A35945" w:rsidRDefault="00261411" w:rsidP="00261411">
      <w:pPr>
        <w:pStyle w:val="Numberedlist"/>
      </w:pPr>
      <w:r w:rsidRPr="00A35945">
        <w:t>Should there be a total ban on plastic?</w:t>
      </w:r>
    </w:p>
    <w:p w14:paraId="4F3B1E06" w14:textId="77777777" w:rsidR="00261411" w:rsidRPr="00A35945" w:rsidRDefault="00261411" w:rsidP="00261411">
      <w:pPr>
        <w:pStyle w:val="Numberedlist"/>
      </w:pPr>
      <w:r w:rsidRPr="00A35945">
        <w:t>Should all companies have equal numbers of male and female leaders?</w:t>
      </w:r>
    </w:p>
    <w:p w14:paraId="29FBBD19" w14:textId="77777777" w:rsidR="00261411" w:rsidRPr="00A35945" w:rsidRDefault="00261411" w:rsidP="00261411">
      <w:pPr>
        <w:pStyle w:val="Numberedlist"/>
      </w:pPr>
      <w:r w:rsidRPr="00A35945">
        <w:t>Does it matter if we lose high street stores and end up doing all our shopping online?</w:t>
      </w:r>
    </w:p>
    <w:p w14:paraId="399237A8" w14:textId="77777777" w:rsidR="00261411" w:rsidRPr="00A35945" w:rsidRDefault="00261411" w:rsidP="00261411">
      <w:pPr>
        <w:pStyle w:val="Numberedlist"/>
      </w:pPr>
      <w:r w:rsidRPr="00A35945">
        <w:t>What are the most important skills that schools should be teaching to prepare young people for the future?</w:t>
      </w:r>
    </w:p>
    <w:p w14:paraId="396DFE20" w14:textId="77777777" w:rsidR="00261411" w:rsidRPr="00A35945" w:rsidRDefault="00261411" w:rsidP="00261411">
      <w:pPr>
        <w:pStyle w:val="Numberedlist"/>
      </w:pPr>
      <w:r w:rsidRPr="00A35945">
        <w:t>Is creativity something you can teach?</w:t>
      </w:r>
    </w:p>
    <w:p w14:paraId="4BBAE026" w14:textId="77777777" w:rsidR="00261411" w:rsidRPr="00A35945" w:rsidRDefault="00261411" w:rsidP="00261411">
      <w:pPr>
        <w:pStyle w:val="Numberedlist"/>
      </w:pPr>
      <w:r w:rsidRPr="00A35945">
        <w:t>What is the key to making an advertising campaign work well?</w:t>
      </w:r>
    </w:p>
    <w:p w14:paraId="5B35F96E" w14:textId="77777777" w:rsidR="00261411" w:rsidRPr="00A35945" w:rsidRDefault="00261411" w:rsidP="00261411">
      <w:pPr>
        <w:pStyle w:val="Numberedlist"/>
      </w:pPr>
      <w:r w:rsidRPr="00A35945">
        <w:t>Whose fault is it if a business fails?</w:t>
      </w:r>
    </w:p>
    <w:p w14:paraId="40AED2D1" w14:textId="77777777" w:rsidR="00261411" w:rsidRPr="00A35945" w:rsidRDefault="00261411" w:rsidP="00261411">
      <w:pPr>
        <w:pStyle w:val="Numberedlist"/>
      </w:pPr>
      <w:r w:rsidRPr="00A35945">
        <w:t>What is the most important quality in a business leader?</w:t>
      </w:r>
    </w:p>
    <w:p w14:paraId="0DDA7E4F" w14:textId="77777777" w:rsidR="00261411" w:rsidRPr="00A35945" w:rsidRDefault="00261411" w:rsidP="00203BFC">
      <w:pPr>
        <w:pStyle w:val="Numberedlist"/>
      </w:pPr>
      <w:r w:rsidRPr="00A35945">
        <w:t>Is the way you present yourself as important as what you say?</w:t>
      </w:r>
    </w:p>
    <w:p w14:paraId="122C6323" w14:textId="77777777" w:rsidR="00261411" w:rsidRPr="005145DD" w:rsidRDefault="00261411" w:rsidP="00261411">
      <w:pPr>
        <w:pStyle w:val="Bhead"/>
      </w:pPr>
      <w:r w:rsidRPr="005145DD">
        <w:t>Task 2 From question to project</w:t>
      </w:r>
    </w:p>
    <w:p w14:paraId="4BE3DF4D" w14:textId="77777777" w:rsidR="00261411" w:rsidRDefault="00261411" w:rsidP="00261411">
      <w:pPr>
        <w:pStyle w:val="Text"/>
      </w:pPr>
      <w:bookmarkStart w:id="1" w:name="_heading=h.gjdgxs" w:colFirst="0" w:colLast="0"/>
      <w:bookmarkEnd w:id="1"/>
      <w:r w:rsidRPr="00A35945">
        <w:t>Discuss in pairs whether you could use one of these question</w:t>
      </w:r>
      <w:r>
        <w:t>s</w:t>
      </w:r>
      <w:r w:rsidRPr="00A35945">
        <w:t xml:space="preserve"> as a starting point for your EPQ. </w:t>
      </w:r>
    </w:p>
    <w:p w14:paraId="7FFA5F8A" w14:textId="77777777" w:rsidR="00261411" w:rsidRPr="00A35945" w:rsidRDefault="00261411" w:rsidP="00261411">
      <w:pPr>
        <w:pStyle w:val="Text"/>
      </w:pPr>
      <w:r w:rsidRPr="00A35945">
        <w:t>How would you develop it into a project? Would you write a project, prepare for a performance or produce an artefact?</w:t>
      </w:r>
    </w:p>
    <w:p w14:paraId="433037C7" w14:textId="77777777" w:rsidR="005D7A71" w:rsidRPr="009A5701" w:rsidRDefault="005D7A71" w:rsidP="009A5701"/>
    <w:sectPr w:rsidR="005D7A71" w:rsidRPr="009A5701" w:rsidSect="00757AA9">
      <w:headerReference w:type="even" r:id="rId8"/>
      <w:headerReference w:type="default" r:id="rId9"/>
      <w:footerReference w:type="even" r:id="rId10"/>
      <w:footerReference w:type="default" r:id="rId11"/>
      <w:headerReference w:type="first" r:id="rId12"/>
      <w:footerReference w:type="first" r:id="rId13"/>
      <w:pgSz w:w="11909" w:h="16834" w:code="9"/>
      <w:pgMar w:top="1022" w:right="922" w:bottom="1022" w:left="922"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11513" w14:textId="77777777" w:rsidR="00925659" w:rsidRDefault="00925659">
      <w:r>
        <w:separator/>
      </w:r>
    </w:p>
  </w:endnote>
  <w:endnote w:type="continuationSeparator" w:id="0">
    <w:p w14:paraId="5C5C6CBA" w14:textId="77777777" w:rsidR="00925659" w:rsidRDefault="0092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charset w:val="00"/>
    <w:family w:val="roman"/>
    <w:pitch w:val="variable"/>
    <w:sig w:usb0="00000287" w:usb1="00000000" w:usb2="00000000" w:usb3="00000000" w:csb0="0000009F" w:csb1="00000000"/>
  </w:font>
  <w:font w:name="Tekton Pro">
    <w:altName w:val="Calibri"/>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F66A" w14:textId="77777777" w:rsidR="00BA6C3A" w:rsidRDefault="004C01B3">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22BE08F7" w14:textId="77777777" w:rsidR="00BA6C3A" w:rsidRDefault="004C01B3">
    <w:pPr>
      <w:pBdr>
        <w:top w:val="nil"/>
        <w:left w:val="nil"/>
        <w:bottom w:val="nil"/>
        <w:right w:val="nil"/>
        <w:between w:val="nil"/>
      </w:pBdr>
      <w:ind w:right="360"/>
      <w:jc w:val="center"/>
      <w:rPr>
        <w:rFonts w:ascii="Arial" w:eastAsia="Arial" w:hAnsi="Arial" w:cs="Arial"/>
        <w:color w:val="000000"/>
        <w:sz w:val="16"/>
        <w:szCs w:val="16"/>
      </w:rPr>
    </w:pPr>
    <w:r>
      <w:rPr>
        <w:rFonts w:ascii="Arial" w:eastAsia="Arial" w:hAnsi="Arial" w:cs="Arial"/>
        <w:color w:val="000000"/>
        <w:sz w:val="16"/>
        <w:szCs w:val="16"/>
      </w:rPr>
      <w:t>© Pearson Education Ltd 2016. Copying permitted for purchasing institution only. This material is not copyright free.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AE79" w14:textId="77777777" w:rsidR="009A46E9" w:rsidRDefault="009A46E9" w:rsidP="009A46E9">
    <w:pPr>
      <w:pBdr>
        <w:top w:val="nil"/>
        <w:left w:val="nil"/>
        <w:bottom w:val="nil"/>
        <w:right w:val="nil"/>
        <w:between w:val="nil"/>
      </w:pBdr>
      <w:tabs>
        <w:tab w:val="center" w:pos="9360"/>
      </w:tabs>
      <w:ind w:firstLine="72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color w:val="000000"/>
        <w:sz w:val="16"/>
        <w:szCs w:val="16"/>
      </w:rPr>
      <w:t>1</w:t>
    </w:r>
    <w:r>
      <w:rPr>
        <w:rFonts w:ascii="Arial" w:eastAsia="Arial" w:hAnsi="Arial" w:cs="Arial"/>
        <w:color w:val="000000"/>
        <w:sz w:val="16"/>
        <w:szCs w:val="16"/>
      </w:rPr>
      <w:fldChar w:fldCharType="end"/>
    </w:r>
  </w:p>
  <w:p w14:paraId="3E4A5636" w14:textId="77777777" w:rsidR="009A46E9" w:rsidRDefault="009A46E9" w:rsidP="009A46E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Pearson Education Ltd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A902" w14:textId="77777777" w:rsidR="00657226" w:rsidRDefault="0065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56739" w14:textId="77777777" w:rsidR="00925659" w:rsidRDefault="00925659">
      <w:r>
        <w:separator/>
      </w:r>
    </w:p>
  </w:footnote>
  <w:footnote w:type="continuationSeparator" w:id="0">
    <w:p w14:paraId="072BA240" w14:textId="77777777" w:rsidR="00925659" w:rsidRDefault="0092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9088" w14:textId="77777777" w:rsidR="00BA6C3A" w:rsidRDefault="004C01B3">
    <w:pPr>
      <w:pBdr>
        <w:top w:val="nil"/>
        <w:left w:val="nil"/>
        <w:bottom w:val="nil"/>
        <w:right w:val="nil"/>
        <w:between w:val="nil"/>
      </w:pBdr>
      <w:tabs>
        <w:tab w:val="left" w:pos="9013"/>
        <w:tab w:val="right" w:pos="9858"/>
      </w:tabs>
      <w:rPr>
        <w:rFonts w:ascii="Arial" w:eastAsia="Arial" w:hAnsi="Arial" w:cs="Arial"/>
        <w:color w:val="000000"/>
        <w:sz w:val="20"/>
        <w:szCs w:val="20"/>
      </w:rPr>
    </w:pPr>
    <w:r>
      <w:rPr>
        <w:rFonts w:ascii="Arial" w:eastAsia="Arial" w:hAnsi="Arial" w:cs="Arial"/>
        <w:color w:val="000000"/>
        <w:sz w:val="20"/>
        <w:szCs w:val="20"/>
      </w:rP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0F44" w14:textId="2BC9201E" w:rsidR="00BA6C3A" w:rsidRDefault="00C60293">
    <w:pPr>
      <w:pBdr>
        <w:top w:val="nil"/>
        <w:left w:val="nil"/>
        <w:bottom w:val="nil"/>
        <w:right w:val="nil"/>
        <w:between w:val="nil"/>
      </w:pBdr>
      <w:jc w:val="right"/>
      <w:rPr>
        <w:rFonts w:ascii="Arial" w:eastAsia="Arial" w:hAnsi="Arial" w:cs="Arial"/>
        <w:color w:val="000000"/>
        <w:sz w:val="20"/>
        <w:szCs w:val="20"/>
      </w:rPr>
    </w:pPr>
    <w:r>
      <w:rPr>
        <w:noProof/>
        <w:lang w:val="en-US"/>
      </w:rPr>
      <w:drawing>
        <wp:anchor distT="0" distB="0" distL="71755" distR="71755" simplePos="0" relativeHeight="251661312" behindDoc="0" locked="0" layoutInCell="1" hidden="0" allowOverlap="1" wp14:anchorId="5DE1DE70" wp14:editId="3D1F49BA">
          <wp:simplePos x="0" y="0"/>
          <wp:positionH relativeFrom="column">
            <wp:posOffset>5025390</wp:posOffset>
          </wp:positionH>
          <wp:positionV relativeFrom="paragraph">
            <wp:posOffset>257810</wp:posOffset>
          </wp:positionV>
          <wp:extent cx="1371600" cy="402336"/>
          <wp:effectExtent l="0" t="0" r="0" b="0"/>
          <wp:wrapSquare wrapText="right" distT="0" distB="0" distL="71755" distR="71755"/>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669" t="19359" b="21329"/>
                  <a:stretch>
                    <a:fillRect/>
                  </a:stretch>
                </pic:blipFill>
                <pic:spPr>
                  <a:xfrm>
                    <a:off x="0" y="0"/>
                    <a:ext cx="1371600" cy="402336"/>
                  </a:xfrm>
                  <a:prstGeom prst="rect">
                    <a:avLst/>
                  </a:prstGeom>
                  <a:ln/>
                  <a:effectLst>
                    <a:glow>
                      <a:schemeClr val="bg1"/>
                    </a:glow>
                  </a:effectLst>
                </pic:spPr>
              </pic:pic>
            </a:graphicData>
          </a:graphic>
          <wp14:sizeRelH relativeFrom="margin">
            <wp14:pctWidth>0</wp14:pctWidth>
          </wp14:sizeRelH>
          <wp14:sizeRelV relativeFrom="margin">
            <wp14:pctHeight>0</wp14:pctHeight>
          </wp14:sizeRelV>
        </wp:anchor>
      </w:drawing>
    </w:r>
    <w:r w:rsidR="00AE0962" w:rsidRPr="00AE0962">
      <w:rPr>
        <w:noProof/>
        <w:color w:val="1927AD"/>
      </w:rPr>
      <mc:AlternateContent>
        <mc:Choice Requires="wps">
          <w:drawing>
            <wp:anchor distT="0" distB="0" distL="114300" distR="114300" simplePos="0" relativeHeight="251657215" behindDoc="1" locked="0" layoutInCell="1" allowOverlap="1" wp14:anchorId="445EB839" wp14:editId="189BCB0B">
              <wp:simplePos x="0" y="0"/>
              <wp:positionH relativeFrom="column">
                <wp:posOffset>-871220</wp:posOffset>
              </wp:positionH>
              <wp:positionV relativeFrom="paragraph">
                <wp:posOffset>-4445</wp:posOffset>
              </wp:positionV>
              <wp:extent cx="7667625" cy="72707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667625" cy="727075"/>
                      </a:xfrm>
                      <a:prstGeom prst="rect">
                        <a:avLst/>
                      </a:prstGeom>
                      <a:no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84E2D" id="Rectangle 1" o:spid="_x0000_s1026" style="position:absolute;margin-left:-68.6pt;margin-top:-.35pt;width:603.75pt;height:57.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" filled="f" stroked="f">
              <v:shadow on="t" color="black" opacity="41287f" offset="0,1.5pt"/>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5CF0" w14:textId="77777777" w:rsidR="00657226" w:rsidRDefault="00657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AEA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86D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642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D44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2D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6E3F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C3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A7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18C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D8F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B424E"/>
    <w:multiLevelType w:val="multilevel"/>
    <w:tmpl w:val="5FD0138E"/>
    <w:lvl w:ilvl="0">
      <w:start w:val="1"/>
      <w:numFmt w:val="bullet"/>
      <w:pStyle w:val="Feature1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A66C75"/>
    <w:multiLevelType w:val="multilevel"/>
    <w:tmpl w:val="9626B2C8"/>
    <w:lvl w:ilvl="0">
      <w:start w:val="1"/>
      <w:numFmt w:val="decimal"/>
      <w:pStyle w:val="Table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6F1774"/>
    <w:multiLevelType w:val="multilevel"/>
    <w:tmpl w:val="E4D42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501399"/>
    <w:multiLevelType w:val="multilevel"/>
    <w:tmpl w:val="BB82E060"/>
    <w:lvl w:ilvl="0">
      <w:start w:val="1"/>
      <w:numFmt w:val="decimal"/>
      <w:pStyle w:val="Numberedlist"/>
      <w:lvlText w:val="%1."/>
      <w:lvlJc w:val="left"/>
      <w:pPr>
        <w:ind w:left="397" w:hanging="397"/>
      </w:pPr>
      <w:rPr>
        <w:rFonts w:ascii="Arial" w:eastAsia="Arial" w:hAnsi="Arial" w:cs="Arial"/>
        <w:sz w:val="20"/>
        <w:szCs w:val="20"/>
      </w:rPr>
    </w:lvl>
    <w:lvl w:ilvl="1">
      <w:start w:val="1"/>
      <w:numFmt w:val="lowerLetter"/>
      <w:pStyle w:val="Alphalist"/>
      <w:lvlText w:val="(%2)"/>
      <w:lvlJc w:val="left"/>
      <w:pPr>
        <w:ind w:left="794" w:hanging="397"/>
      </w:pPr>
    </w:lvl>
    <w:lvl w:ilvl="2">
      <w:start w:val="1"/>
      <w:numFmt w:val="lowerRoman"/>
      <w:pStyle w:val="Romanlist"/>
      <w:lvlText w:val="(%3)"/>
      <w:lvlJc w:val="left"/>
      <w:pPr>
        <w:ind w:left="1191"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F909DD"/>
    <w:multiLevelType w:val="multilevel"/>
    <w:tmpl w:val="30B63B5A"/>
    <w:lvl w:ilvl="0">
      <w:start w:val="1"/>
      <w:numFmt w:val="bullet"/>
      <w:pStyle w:val="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7D59EE"/>
    <w:multiLevelType w:val="multilevel"/>
    <w:tmpl w:val="E2EABCDC"/>
    <w:lvl w:ilvl="0">
      <w:start w:val="1"/>
      <w:numFmt w:val="decimal"/>
      <w:pStyle w:val="Feature2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495D64"/>
    <w:multiLevelType w:val="multilevel"/>
    <w:tmpl w:val="5E8A7338"/>
    <w:lvl w:ilvl="0">
      <w:start w:val="1"/>
      <w:numFmt w:val="bullet"/>
      <w:pStyle w:val="Tabletext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3C5F49"/>
    <w:multiLevelType w:val="multilevel"/>
    <w:tmpl w:val="76806BE4"/>
    <w:lvl w:ilvl="0">
      <w:start w:val="1"/>
      <w:numFmt w:val="decimal"/>
      <w:pStyle w:val="Feature1textnumberedlist"/>
      <w:lvlText w:val="%1."/>
      <w:lvlJc w:val="left"/>
      <w:pPr>
        <w:ind w:left="505" w:hanging="397"/>
      </w:pPr>
      <w:rPr>
        <w:rFonts w:ascii="Arial" w:eastAsia="Arial" w:hAnsi="Arial" w:cs="Arial"/>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1456FF"/>
    <w:multiLevelType w:val="multilevel"/>
    <w:tmpl w:val="7C82FFAA"/>
    <w:lvl w:ilvl="0">
      <w:start w:val="1"/>
      <w:numFmt w:val="bullet"/>
      <w:pStyle w:val="Feature2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15"/>
  </w:num>
  <w:num w:numId="4">
    <w:abstractNumId w:val="16"/>
  </w:num>
  <w:num w:numId="5">
    <w:abstractNumId w:val="11"/>
  </w:num>
  <w:num w:numId="6">
    <w:abstractNumId w:val="17"/>
  </w:num>
  <w:num w:numId="7">
    <w:abstractNumId w:val="14"/>
  </w:num>
  <w:num w:numId="8">
    <w:abstractNumId w:val="13"/>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4"/>
  </w:num>
  <w:num w:numId="24">
    <w:abstractNumId w:val="10"/>
  </w:num>
  <w:num w:numId="25">
    <w:abstractNumId w:val="17"/>
  </w:num>
  <w:num w:numId="26">
    <w:abstractNumId w:val="18"/>
  </w:num>
  <w:num w:numId="27">
    <w:abstractNumId w:val="15"/>
  </w:num>
  <w:num w:numId="28">
    <w:abstractNumId w:val="13"/>
  </w:num>
  <w:num w:numId="29">
    <w:abstractNumId w:val="13"/>
  </w:num>
  <w:num w:numId="30">
    <w:abstractNumId w:val="1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8F"/>
    <w:rsid w:val="00024087"/>
    <w:rsid w:val="0009637D"/>
    <w:rsid w:val="000D2596"/>
    <w:rsid w:val="000D7BC1"/>
    <w:rsid w:val="00132B80"/>
    <w:rsid w:val="00136F4D"/>
    <w:rsid w:val="001A08CD"/>
    <w:rsid w:val="001D519B"/>
    <w:rsid w:val="00203BFC"/>
    <w:rsid w:val="00216DB9"/>
    <w:rsid w:val="0022459C"/>
    <w:rsid w:val="00261411"/>
    <w:rsid w:val="002973E4"/>
    <w:rsid w:val="002A6B55"/>
    <w:rsid w:val="003356E2"/>
    <w:rsid w:val="003A1317"/>
    <w:rsid w:val="003B245F"/>
    <w:rsid w:val="00414125"/>
    <w:rsid w:val="004C01B3"/>
    <w:rsid w:val="00505B5F"/>
    <w:rsid w:val="00530805"/>
    <w:rsid w:val="005576BD"/>
    <w:rsid w:val="005D7A71"/>
    <w:rsid w:val="00657226"/>
    <w:rsid w:val="0066287A"/>
    <w:rsid w:val="006A01A3"/>
    <w:rsid w:val="006A7F61"/>
    <w:rsid w:val="00724ABD"/>
    <w:rsid w:val="00747762"/>
    <w:rsid w:val="007500EF"/>
    <w:rsid w:val="00757AA9"/>
    <w:rsid w:val="00770C8F"/>
    <w:rsid w:val="007B66FA"/>
    <w:rsid w:val="00801E9A"/>
    <w:rsid w:val="00831560"/>
    <w:rsid w:val="008450BD"/>
    <w:rsid w:val="008572FF"/>
    <w:rsid w:val="008B060A"/>
    <w:rsid w:val="0092318D"/>
    <w:rsid w:val="00925659"/>
    <w:rsid w:val="00976079"/>
    <w:rsid w:val="00980CAA"/>
    <w:rsid w:val="00983764"/>
    <w:rsid w:val="00992EC3"/>
    <w:rsid w:val="009A46E9"/>
    <w:rsid w:val="009A5701"/>
    <w:rsid w:val="009D6821"/>
    <w:rsid w:val="00A41491"/>
    <w:rsid w:val="00AE0962"/>
    <w:rsid w:val="00B12A39"/>
    <w:rsid w:val="00B52335"/>
    <w:rsid w:val="00B82894"/>
    <w:rsid w:val="00B85B37"/>
    <w:rsid w:val="00BA6C3A"/>
    <w:rsid w:val="00BC07E3"/>
    <w:rsid w:val="00BD3381"/>
    <w:rsid w:val="00C0318C"/>
    <w:rsid w:val="00C11138"/>
    <w:rsid w:val="00C13F7F"/>
    <w:rsid w:val="00C24922"/>
    <w:rsid w:val="00C60293"/>
    <w:rsid w:val="00C717CA"/>
    <w:rsid w:val="00C81252"/>
    <w:rsid w:val="00C92BB3"/>
    <w:rsid w:val="00CA3716"/>
    <w:rsid w:val="00CB37C4"/>
    <w:rsid w:val="00CC381D"/>
    <w:rsid w:val="00CF29FA"/>
    <w:rsid w:val="00CF46CC"/>
    <w:rsid w:val="00D446BE"/>
    <w:rsid w:val="00D7059D"/>
    <w:rsid w:val="00D7408D"/>
    <w:rsid w:val="00D849FC"/>
    <w:rsid w:val="00D96D80"/>
    <w:rsid w:val="00DB7E84"/>
    <w:rsid w:val="00DC18BD"/>
    <w:rsid w:val="00E83039"/>
    <w:rsid w:val="00EA447F"/>
    <w:rsid w:val="00EA4651"/>
    <w:rsid w:val="00ED7D30"/>
    <w:rsid w:val="00EE2F72"/>
    <w:rsid w:val="00F45331"/>
    <w:rsid w:val="00FC0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FD225"/>
  <w15:docId w15:val="{2435F4FB-D069-4441-890B-6316643D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381"/>
  </w:style>
  <w:style w:type="paragraph" w:styleId="Heading1">
    <w:name w:val="heading 1"/>
    <w:basedOn w:val="Normal"/>
    <w:next w:val="Normal"/>
    <w:uiPriority w:val="9"/>
    <w:qFormat/>
    <w:rsid w:val="00BD338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D338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D338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D3381"/>
    <w:pPr>
      <w:keepNext/>
      <w:keepLines/>
      <w:spacing w:before="240" w:after="40"/>
      <w:outlineLvl w:val="3"/>
    </w:pPr>
    <w:rPr>
      <w:b/>
    </w:rPr>
  </w:style>
  <w:style w:type="paragraph" w:styleId="Heading5">
    <w:name w:val="heading 5"/>
    <w:basedOn w:val="Normal"/>
    <w:next w:val="Normal"/>
    <w:uiPriority w:val="9"/>
    <w:semiHidden/>
    <w:unhideWhenUsed/>
    <w:qFormat/>
    <w:rsid w:val="00BD3381"/>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D33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D3381"/>
    <w:pPr>
      <w:keepNext/>
      <w:keepLines/>
      <w:spacing w:before="480" w:after="120"/>
    </w:pPr>
    <w:rPr>
      <w:b/>
      <w:sz w:val="72"/>
      <w:szCs w:val="72"/>
    </w:rPr>
  </w:style>
  <w:style w:type="table" w:styleId="TableGrid">
    <w:name w:val="Table Grid"/>
    <w:basedOn w:val="TableNormal"/>
    <w:rsid w:val="00BD3381"/>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BD3381"/>
    <w:pPr>
      <w:jc w:val="center"/>
    </w:pPr>
    <w:rPr>
      <w:rFonts w:ascii="Arial" w:hAnsi="Arial"/>
      <w:sz w:val="16"/>
    </w:rPr>
  </w:style>
  <w:style w:type="paragraph" w:styleId="Header">
    <w:name w:val="header"/>
    <w:rsid w:val="00BD3381"/>
    <w:pPr>
      <w:jc w:val="right"/>
    </w:pPr>
    <w:rPr>
      <w:rFonts w:ascii="Arial" w:hAnsi="Arial"/>
    </w:rPr>
  </w:style>
  <w:style w:type="character" w:styleId="PageNumber">
    <w:name w:val="page number"/>
    <w:rsid w:val="00BD3381"/>
    <w:rPr>
      <w:rFonts w:ascii="Arial" w:hAnsi="Arial"/>
    </w:rPr>
  </w:style>
  <w:style w:type="numbering" w:customStyle="1" w:styleId="Listnum">
    <w:name w:val="List num"/>
    <w:basedOn w:val="NoList"/>
    <w:semiHidden/>
    <w:rsid w:val="00BD3381"/>
  </w:style>
  <w:style w:type="table" w:customStyle="1" w:styleId="Table1">
    <w:name w:val="Table 1"/>
    <w:basedOn w:val="TableNormal"/>
    <w:rsid w:val="00BD33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5">
    <w:name w:val="Table 5"/>
    <w:basedOn w:val="TableNormal"/>
    <w:rsid w:val="00BD3381"/>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l2br w:val="nil"/>
          <w:tr2bl w:val="nil"/>
        </w:tcBorders>
        <w:shd w:val="clear" w:color="auto" w:fill="000000"/>
      </w:tcPr>
    </w:tblStylePr>
  </w:style>
  <w:style w:type="table" w:customStyle="1" w:styleId="Table3">
    <w:name w:val="Table 3"/>
    <w:basedOn w:val="TableNormal"/>
    <w:rsid w:val="00BD33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0000"/>
      </w:tcPr>
    </w:tblStylePr>
  </w:style>
  <w:style w:type="table" w:customStyle="1" w:styleId="Table4">
    <w:name w:val="Table 4"/>
    <w:basedOn w:val="TableNormal"/>
    <w:rsid w:val="00BD3381"/>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nil"/>
          <w:insideV w:val="single" w:sz="4" w:space="0" w:color="FFFFFF"/>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numbering" w:customStyle="1" w:styleId="Listfeature">
    <w:name w:val="List feature"/>
    <w:basedOn w:val="NoList"/>
    <w:semiHidden/>
    <w:rsid w:val="00BD3381"/>
  </w:style>
  <w:style w:type="table" w:customStyle="1" w:styleId="Table2">
    <w:name w:val="Table 2"/>
    <w:basedOn w:val="TableNormal"/>
    <w:rsid w:val="00BD33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style>
  <w:style w:type="numbering" w:customStyle="1" w:styleId="Listalpha">
    <w:name w:val="List alpha"/>
    <w:basedOn w:val="NoList"/>
    <w:semiHidden/>
    <w:rsid w:val="00BD3381"/>
  </w:style>
  <w:style w:type="numbering" w:customStyle="1" w:styleId="Listroman">
    <w:name w:val="List roman"/>
    <w:basedOn w:val="NoList"/>
    <w:semiHidden/>
    <w:rsid w:val="00BD3381"/>
  </w:style>
  <w:style w:type="numbering" w:customStyle="1" w:styleId="Listnumbered">
    <w:name w:val="List numbered"/>
    <w:uiPriority w:val="99"/>
    <w:rsid w:val="00BD3381"/>
  </w:style>
  <w:style w:type="paragraph" w:styleId="Subtitle">
    <w:name w:val="Subtitle"/>
    <w:basedOn w:val="Normal"/>
    <w:next w:val="Normal"/>
    <w:uiPriority w:val="11"/>
    <w:qFormat/>
    <w:rsid w:val="00BD3381"/>
    <w:pPr>
      <w:keepNext/>
      <w:keepLines/>
      <w:spacing w:before="360" w:after="80"/>
    </w:pPr>
    <w:rPr>
      <w:rFonts w:ascii="Georgia" w:eastAsia="Georgia" w:hAnsi="Georgia" w:cs="Georgia"/>
      <w:i/>
      <w:color w:val="666666"/>
      <w:sz w:val="48"/>
      <w:szCs w:val="48"/>
    </w:rPr>
  </w:style>
  <w:style w:type="table" w:customStyle="1" w:styleId="6">
    <w:name w:val="6"/>
    <w:basedOn w:val="TableNormal"/>
    <w:rsid w:val="00BD3381"/>
    <w:rPr>
      <w:rFonts w:ascii="Arial" w:eastAsia="Arial" w:hAnsi="Arial" w:cs="Arial"/>
    </w:rPr>
    <w:tblPr>
      <w:tblStyleRowBandSize w:val="1"/>
      <w:tblStyleColBandSize w:val="1"/>
      <w:tblCellMar>
        <w:left w:w="115" w:type="dxa"/>
        <w:right w:w="115" w:type="dxa"/>
      </w:tblCellMar>
    </w:tblPr>
    <w:tcPr>
      <w:shd w:val="clear" w:color="auto" w:fill="D9D9D9"/>
    </w:tcPr>
  </w:style>
  <w:style w:type="table" w:customStyle="1" w:styleId="5">
    <w:name w:val="5"/>
    <w:basedOn w:val="TableNormal"/>
    <w:rsid w:val="00BD3381"/>
    <w:rPr>
      <w:rFonts w:ascii="Arial" w:eastAsia="Arial" w:hAnsi="Arial" w:cs="Arial"/>
    </w:rPr>
    <w:tblPr>
      <w:tblStyleRowBandSize w:val="1"/>
      <w:tblStyleColBandSize w:val="1"/>
      <w:tblCellMar>
        <w:left w:w="115" w:type="dxa"/>
        <w:right w:w="115" w:type="dxa"/>
      </w:tblCellMar>
    </w:tblPr>
    <w:tcPr>
      <w:shd w:val="clear" w:color="auto" w:fill="D9D9D9"/>
    </w:tcPr>
    <w:tblStylePr w:type="firstRow">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C0C0C0"/>
      </w:tcPr>
    </w:tblStylePr>
  </w:style>
  <w:style w:type="table" w:customStyle="1" w:styleId="4">
    <w:name w:val="4"/>
    <w:basedOn w:val="TableNormal"/>
    <w:rsid w:val="00BD3381"/>
    <w:rPr>
      <w:rFonts w:ascii="Arial" w:eastAsia="Arial" w:hAnsi="Arial" w:cs="Arial"/>
    </w:rPr>
    <w:tblPr>
      <w:tblStyleRowBandSize w:val="1"/>
      <w:tblStyleColBandSize w:val="1"/>
      <w:tblCellMar>
        <w:left w:w="115" w:type="dxa"/>
        <w:right w:w="115" w:type="dxa"/>
      </w:tblCellMar>
    </w:tblPr>
    <w:tcPr>
      <w:shd w:val="clear" w:color="auto" w:fill="D9D9D9"/>
    </w:tcPr>
  </w:style>
  <w:style w:type="table" w:customStyle="1" w:styleId="3">
    <w:name w:val="3"/>
    <w:basedOn w:val="TableNormal"/>
    <w:rsid w:val="00BD3381"/>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0000"/>
      </w:tcPr>
    </w:tblStylePr>
  </w:style>
  <w:style w:type="table" w:customStyle="1" w:styleId="2">
    <w:name w:val="2"/>
    <w:basedOn w:val="TableNormal"/>
    <w:rsid w:val="00BD3381"/>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table" w:customStyle="1" w:styleId="1">
    <w:name w:val="1"/>
    <w:basedOn w:val="TableNormal"/>
    <w:rsid w:val="00BD3381"/>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cBorders>
        <w:shd w:val="clear" w:color="auto" w:fill="000000"/>
      </w:tcPr>
    </w:tblStylePr>
  </w:style>
  <w:style w:type="paragraph" w:customStyle="1" w:styleId="Chapternumber">
    <w:name w:val="Chapter number"/>
    <w:basedOn w:val="Normal"/>
    <w:qFormat/>
    <w:rsid w:val="00BD3381"/>
    <w:pPr>
      <w:pBdr>
        <w:top w:val="nil"/>
        <w:left w:val="nil"/>
        <w:bottom w:val="nil"/>
        <w:right w:val="nil"/>
        <w:between w:val="nil"/>
      </w:pBdr>
      <w:spacing w:after="120" w:line="600" w:lineRule="auto"/>
    </w:pPr>
    <w:rPr>
      <w:rFonts w:ascii="Arial" w:eastAsia="Arial" w:hAnsi="Arial" w:cs="Arial"/>
      <w:b/>
      <w:color w:val="000000"/>
      <w:sz w:val="50"/>
      <w:szCs w:val="50"/>
    </w:rPr>
  </w:style>
  <w:style w:type="paragraph" w:customStyle="1" w:styleId="Unithead">
    <w:name w:val="Unit head"/>
    <w:basedOn w:val="Normal"/>
    <w:qFormat/>
    <w:rsid w:val="00BD3381"/>
    <w:pPr>
      <w:pBdr>
        <w:top w:val="nil"/>
        <w:left w:val="nil"/>
        <w:bottom w:val="nil"/>
        <w:right w:val="nil"/>
        <w:between w:val="nil"/>
      </w:pBdr>
      <w:spacing w:before="240" w:after="120" w:line="600" w:lineRule="auto"/>
    </w:pPr>
    <w:rPr>
      <w:rFonts w:ascii="Arial" w:eastAsia="Arial" w:hAnsi="Arial" w:cs="Arial"/>
      <w:color w:val="000000"/>
      <w:sz w:val="50"/>
      <w:szCs w:val="50"/>
    </w:rPr>
  </w:style>
  <w:style w:type="paragraph" w:customStyle="1" w:styleId="Ahead">
    <w:name w:val="A head"/>
    <w:basedOn w:val="Normal"/>
    <w:qFormat/>
    <w:rsid w:val="00BD3381"/>
    <w:pPr>
      <w:keepNext/>
      <w:pBdr>
        <w:top w:val="nil"/>
        <w:left w:val="nil"/>
        <w:bottom w:val="nil"/>
        <w:right w:val="nil"/>
        <w:between w:val="nil"/>
      </w:pBdr>
      <w:spacing w:before="240" w:after="120"/>
      <w:ind w:right="851"/>
    </w:pPr>
    <w:rPr>
      <w:rFonts w:ascii="Arial" w:eastAsia="Arial" w:hAnsi="Arial" w:cs="Arial"/>
      <w:b/>
      <w:color w:val="000000"/>
      <w:sz w:val="32"/>
      <w:szCs w:val="32"/>
    </w:rPr>
  </w:style>
  <w:style w:type="paragraph" w:customStyle="1" w:styleId="Bhead">
    <w:name w:val="B head"/>
    <w:basedOn w:val="Normal"/>
    <w:qFormat/>
    <w:rsid w:val="00BD3381"/>
    <w:pPr>
      <w:keepNext/>
      <w:pBdr>
        <w:top w:val="nil"/>
        <w:left w:val="nil"/>
        <w:bottom w:val="nil"/>
        <w:right w:val="nil"/>
        <w:between w:val="nil"/>
      </w:pBdr>
      <w:spacing w:before="240" w:after="120"/>
      <w:ind w:right="851"/>
    </w:pPr>
    <w:rPr>
      <w:rFonts w:ascii="Arial" w:eastAsia="Arial" w:hAnsi="Arial" w:cs="Arial"/>
      <w:b/>
      <w:color w:val="000000"/>
      <w:sz w:val="28"/>
      <w:szCs w:val="28"/>
    </w:rPr>
  </w:style>
  <w:style w:type="paragraph" w:customStyle="1" w:styleId="Chead">
    <w:name w:val="C head"/>
    <w:basedOn w:val="Normal"/>
    <w:qFormat/>
    <w:rsid w:val="00BD3381"/>
    <w:pPr>
      <w:keepNext/>
      <w:pBdr>
        <w:top w:val="nil"/>
        <w:left w:val="nil"/>
        <w:bottom w:val="nil"/>
        <w:right w:val="nil"/>
        <w:between w:val="nil"/>
      </w:pBdr>
      <w:spacing w:before="240" w:after="120"/>
      <w:ind w:right="851"/>
    </w:pPr>
    <w:rPr>
      <w:rFonts w:ascii="Arial" w:eastAsia="Arial" w:hAnsi="Arial" w:cs="Arial"/>
      <w:b/>
      <w:color w:val="000000"/>
    </w:rPr>
  </w:style>
  <w:style w:type="paragraph" w:customStyle="1" w:styleId="Text">
    <w:name w:val="Text"/>
    <w:basedOn w:val="Normal"/>
    <w:qFormat/>
    <w:rsid w:val="00BD3381"/>
    <w:p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Bullets">
    <w:name w:val="Bullets"/>
    <w:basedOn w:val="Normal"/>
    <w:qFormat/>
    <w:rsid w:val="00BD3381"/>
    <w:pPr>
      <w:numPr>
        <w:numId w:val="23"/>
      </w:numPr>
      <w:pBdr>
        <w:top w:val="nil"/>
        <w:left w:val="nil"/>
        <w:bottom w:val="nil"/>
        <w:right w:val="nil"/>
        <w:between w:val="nil"/>
      </w:pBdr>
      <w:tabs>
        <w:tab w:val="left" w:pos="397"/>
      </w:tabs>
      <w:spacing w:before="80" w:after="60"/>
      <w:ind w:right="851"/>
    </w:pPr>
    <w:rPr>
      <w:rFonts w:ascii="Arial" w:eastAsia="Arial" w:hAnsi="Arial" w:cs="Arial"/>
      <w:color w:val="000000"/>
      <w:sz w:val="20"/>
      <w:szCs w:val="20"/>
    </w:rPr>
  </w:style>
  <w:style w:type="paragraph" w:customStyle="1" w:styleId="Numberedlist">
    <w:name w:val="Numbered list"/>
    <w:basedOn w:val="Normal"/>
    <w:qFormat/>
    <w:rsid w:val="00BD3381"/>
    <w:pPr>
      <w:numPr>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Alphalist">
    <w:name w:val="Alpha list"/>
    <w:basedOn w:val="Normal"/>
    <w:qFormat/>
    <w:rsid w:val="00BD3381"/>
    <w:pPr>
      <w:numPr>
        <w:ilvl w:val="1"/>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Romanlist">
    <w:name w:val="Roman list"/>
    <w:basedOn w:val="Normal"/>
    <w:qFormat/>
    <w:rsid w:val="00BD3381"/>
    <w:pPr>
      <w:numPr>
        <w:ilvl w:val="2"/>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Feature1head">
    <w:name w:val="Feature 1 head"/>
    <w:basedOn w:val="Normal"/>
    <w:link w:val="Feature1headChar"/>
    <w:qFormat/>
    <w:rsid w:val="00BD3381"/>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2"/>
      <w:szCs w:val="22"/>
    </w:rPr>
  </w:style>
  <w:style w:type="paragraph" w:customStyle="1" w:styleId="Feature1sub-head">
    <w:name w:val="Feature 1 sub-head"/>
    <w:basedOn w:val="Normal"/>
    <w:qFormat/>
    <w:rsid w:val="00BD3381"/>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0"/>
      <w:szCs w:val="20"/>
    </w:rPr>
  </w:style>
  <w:style w:type="paragraph" w:customStyle="1" w:styleId="Feature1text">
    <w:name w:val="Feature 1 text"/>
    <w:basedOn w:val="Normal"/>
    <w:qFormat/>
    <w:rsid w:val="00BD3381"/>
    <w:pPr>
      <w:pBdr>
        <w:top w:val="single" w:sz="4" w:space="2" w:color="000000"/>
        <w:left w:val="single" w:sz="4" w:space="4" w:color="000000"/>
        <w:bottom w:val="single" w:sz="4" w:space="2" w:color="000000"/>
        <w:right w:val="single" w:sz="4" w:space="4" w:color="000000"/>
        <w:between w:val="nil"/>
      </w:pBdr>
      <w:shd w:val="clear" w:color="auto" w:fill="E6E6E6"/>
      <w:tabs>
        <w:tab w:val="left" w:pos="2114"/>
      </w:tabs>
      <w:spacing w:before="80" w:after="60"/>
      <w:ind w:left="108" w:right="851" w:hanging="108"/>
    </w:pPr>
    <w:rPr>
      <w:rFonts w:ascii="Arial" w:eastAsia="Arial" w:hAnsi="Arial" w:cs="Arial"/>
      <w:color w:val="000000"/>
      <w:sz w:val="20"/>
      <w:szCs w:val="20"/>
    </w:rPr>
  </w:style>
  <w:style w:type="paragraph" w:customStyle="1" w:styleId="Feature1textbullets">
    <w:name w:val="Feature 1 text bullets"/>
    <w:basedOn w:val="Normal"/>
    <w:qFormat/>
    <w:rsid w:val="00BD3381"/>
    <w:pPr>
      <w:numPr>
        <w:numId w:val="24"/>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1textnumberedlist">
    <w:name w:val="Feature 1 text numbered list"/>
    <w:basedOn w:val="Normal"/>
    <w:qFormat/>
    <w:rsid w:val="00BD3381"/>
    <w:pPr>
      <w:numPr>
        <w:numId w:val="25"/>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2head">
    <w:name w:val="Feature 2 head"/>
    <w:basedOn w:val="Normal"/>
    <w:qFormat/>
    <w:rsid w:val="00BD3381"/>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2"/>
      <w:szCs w:val="22"/>
    </w:rPr>
  </w:style>
  <w:style w:type="paragraph" w:customStyle="1" w:styleId="Feature2sub-head">
    <w:name w:val="Feature 2 sub-head"/>
    <w:basedOn w:val="Normal"/>
    <w:next w:val="Normal"/>
    <w:qFormat/>
    <w:rsid w:val="00BD3381"/>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0"/>
      <w:szCs w:val="20"/>
    </w:rPr>
  </w:style>
  <w:style w:type="paragraph" w:customStyle="1" w:styleId="Feature2text">
    <w:name w:val="Feature 2 text"/>
    <w:basedOn w:val="Normal"/>
    <w:link w:val="Feature2textChar"/>
    <w:qFormat/>
    <w:rsid w:val="00BD3381"/>
    <w:pPr>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color w:val="000000"/>
      <w:sz w:val="20"/>
      <w:szCs w:val="20"/>
    </w:rPr>
  </w:style>
  <w:style w:type="paragraph" w:customStyle="1" w:styleId="Feature2textbullets">
    <w:name w:val="Feature 2 text bullets"/>
    <w:basedOn w:val="Normal"/>
    <w:qFormat/>
    <w:rsid w:val="00BD3381"/>
    <w:pPr>
      <w:numPr>
        <w:numId w:val="26"/>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character" w:customStyle="1" w:styleId="Feature2textChar">
    <w:name w:val="Feature 2 text Char"/>
    <w:basedOn w:val="DefaultParagraphFont"/>
    <w:link w:val="Feature2text"/>
    <w:rsid w:val="00BD3381"/>
    <w:rPr>
      <w:rFonts w:ascii="Arial" w:eastAsia="Arial" w:hAnsi="Arial" w:cs="Arial"/>
      <w:color w:val="000000"/>
      <w:sz w:val="20"/>
      <w:szCs w:val="20"/>
    </w:rPr>
  </w:style>
  <w:style w:type="paragraph" w:customStyle="1" w:styleId="Feature2textnumberedlist">
    <w:name w:val="Feature 2 text numbered list"/>
    <w:basedOn w:val="Normal"/>
    <w:qFormat/>
    <w:rsid w:val="00BD3381"/>
    <w:pPr>
      <w:numPr>
        <w:numId w:val="27"/>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paragraph" w:customStyle="1" w:styleId="Tablehead">
    <w:name w:val="Table head"/>
    <w:basedOn w:val="Normal"/>
    <w:qFormat/>
    <w:rsid w:val="00BD3381"/>
    <w:pPr>
      <w:pBdr>
        <w:top w:val="nil"/>
        <w:left w:val="nil"/>
        <w:bottom w:val="nil"/>
        <w:right w:val="nil"/>
        <w:between w:val="nil"/>
      </w:pBdr>
      <w:spacing w:before="80" w:after="60"/>
    </w:pPr>
    <w:rPr>
      <w:rFonts w:ascii="Arial" w:eastAsia="Arial" w:hAnsi="Arial" w:cs="Arial"/>
      <w:b/>
      <w:color w:val="000000"/>
      <w:sz w:val="22"/>
      <w:szCs w:val="22"/>
    </w:rPr>
  </w:style>
  <w:style w:type="paragraph" w:customStyle="1" w:styleId="Tablesub-head">
    <w:name w:val="Table sub-head"/>
    <w:basedOn w:val="Normal"/>
    <w:qFormat/>
    <w:rsid w:val="00BD3381"/>
    <w:pPr>
      <w:pBdr>
        <w:top w:val="nil"/>
        <w:left w:val="nil"/>
        <w:bottom w:val="nil"/>
        <w:right w:val="nil"/>
        <w:between w:val="nil"/>
      </w:pBdr>
      <w:spacing w:before="80" w:after="60"/>
    </w:pPr>
    <w:rPr>
      <w:rFonts w:ascii="Arial" w:eastAsia="Arial" w:hAnsi="Arial" w:cs="Arial"/>
      <w:b/>
      <w:color w:val="000000"/>
      <w:sz w:val="20"/>
      <w:szCs w:val="20"/>
    </w:rPr>
  </w:style>
  <w:style w:type="paragraph" w:customStyle="1" w:styleId="Tabletext">
    <w:name w:val="Table text"/>
    <w:basedOn w:val="Normal"/>
    <w:qFormat/>
    <w:rsid w:val="00BD3381"/>
    <w:p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bullets">
    <w:name w:val="Table text bullets"/>
    <w:basedOn w:val="Normal"/>
    <w:qFormat/>
    <w:rsid w:val="00BD3381"/>
    <w:pPr>
      <w:numPr>
        <w:numId w:val="30"/>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numberedlist">
    <w:name w:val="Table text numbered list"/>
    <w:basedOn w:val="Normal"/>
    <w:qFormat/>
    <w:rsid w:val="00BD3381"/>
    <w:pPr>
      <w:numPr>
        <w:numId w:val="31"/>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Crossreference">
    <w:name w:val="Cross reference"/>
    <w:basedOn w:val="Normal"/>
    <w:next w:val="Text"/>
    <w:qFormat/>
    <w:rsid w:val="00BD3381"/>
    <w:pPr>
      <w:pBdr>
        <w:top w:val="nil"/>
        <w:left w:val="nil"/>
        <w:bottom w:val="nil"/>
        <w:right w:val="nil"/>
        <w:between w:val="nil"/>
      </w:pBdr>
      <w:spacing w:before="60" w:after="60"/>
      <w:ind w:right="851"/>
      <w:jc w:val="right"/>
    </w:pPr>
    <w:rPr>
      <w:rFonts w:ascii="Arial" w:eastAsia="Arial" w:hAnsi="Arial" w:cs="Arial"/>
      <w:color w:val="000000"/>
      <w:sz w:val="18"/>
      <w:szCs w:val="18"/>
    </w:rPr>
  </w:style>
  <w:style w:type="paragraph" w:customStyle="1" w:styleId="awsmallspace">
    <w:name w:val="a/w small space"/>
    <w:next w:val="Text"/>
    <w:qFormat/>
    <w:rsid w:val="00BD3381"/>
    <w:pPr>
      <w:pBdr>
        <w:top w:val="nil"/>
        <w:left w:val="nil"/>
        <w:bottom w:val="nil"/>
        <w:right w:val="nil"/>
        <w:between w:val="nil"/>
      </w:pBdr>
      <w:spacing w:before="2800" w:after="120"/>
      <w:jc w:val="center"/>
    </w:pPr>
    <w:rPr>
      <w:rFonts w:ascii="Arial" w:eastAsia="Arial" w:hAnsi="Arial" w:cs="Arial"/>
      <w:color w:val="FF00FF"/>
      <w:sz w:val="20"/>
      <w:szCs w:val="20"/>
    </w:rPr>
  </w:style>
  <w:style w:type="paragraph" w:customStyle="1" w:styleId="awmediumspace">
    <w:name w:val="a/w medium space"/>
    <w:next w:val="Text"/>
    <w:qFormat/>
    <w:rsid w:val="00BD3381"/>
    <w:pPr>
      <w:pBdr>
        <w:top w:val="nil"/>
        <w:left w:val="nil"/>
        <w:bottom w:val="nil"/>
        <w:right w:val="nil"/>
        <w:between w:val="nil"/>
      </w:pBdr>
      <w:spacing w:before="4800" w:after="120"/>
      <w:jc w:val="center"/>
    </w:pPr>
    <w:rPr>
      <w:rFonts w:ascii="Arial" w:eastAsia="Arial" w:hAnsi="Arial" w:cs="Arial"/>
      <w:color w:val="FF00FF"/>
      <w:sz w:val="20"/>
      <w:szCs w:val="20"/>
    </w:rPr>
  </w:style>
  <w:style w:type="paragraph" w:customStyle="1" w:styleId="awlargespace">
    <w:name w:val="a/w large space"/>
    <w:next w:val="Text"/>
    <w:qFormat/>
    <w:rsid w:val="00BD3381"/>
    <w:pPr>
      <w:pBdr>
        <w:top w:val="nil"/>
        <w:left w:val="nil"/>
        <w:bottom w:val="nil"/>
        <w:right w:val="nil"/>
        <w:between w:val="nil"/>
      </w:pBdr>
      <w:spacing w:before="6800" w:after="120"/>
      <w:jc w:val="center"/>
    </w:pPr>
    <w:rPr>
      <w:rFonts w:ascii="Arial" w:eastAsia="Arial" w:hAnsi="Arial" w:cs="Arial"/>
      <w:color w:val="FF00FF"/>
      <w:sz w:val="20"/>
      <w:szCs w:val="20"/>
    </w:rPr>
  </w:style>
  <w:style w:type="paragraph" w:customStyle="1" w:styleId="Studentanswer">
    <w:name w:val="Student answer"/>
    <w:basedOn w:val="Normal"/>
    <w:qFormat/>
    <w:rsid w:val="00BD3381"/>
    <w:pPr>
      <w:pBdr>
        <w:top w:val="nil"/>
        <w:left w:val="nil"/>
        <w:bottom w:val="nil"/>
        <w:right w:val="nil"/>
        <w:between w:val="nil"/>
      </w:pBdr>
      <w:spacing w:before="80" w:after="60"/>
      <w:ind w:right="851"/>
    </w:pPr>
    <w:rPr>
      <w:rFonts w:ascii="Tekton Pro" w:eastAsia="Arial" w:hAnsi="Tekton Pro" w:cs="Arial"/>
      <w:color w:val="000000"/>
      <w:sz w:val="20"/>
      <w:szCs w:val="20"/>
    </w:rPr>
  </w:style>
  <w:style w:type="paragraph" w:customStyle="1" w:styleId="FutureSkillbox">
    <w:name w:val="Future Skill box"/>
    <w:basedOn w:val="Feature1head"/>
    <w:link w:val="FutureSkillboxChar"/>
    <w:qFormat/>
    <w:rsid w:val="00E83039"/>
    <w:pPr>
      <w:ind w:left="115" w:right="0" w:hanging="115"/>
    </w:pPr>
  </w:style>
  <w:style w:type="character" w:customStyle="1" w:styleId="Feature1headChar">
    <w:name w:val="Feature 1 head Char"/>
    <w:basedOn w:val="DefaultParagraphFont"/>
    <w:link w:val="Feature1head"/>
    <w:rsid w:val="00BD3381"/>
    <w:rPr>
      <w:rFonts w:ascii="Arial" w:eastAsia="Arial" w:hAnsi="Arial" w:cs="Arial"/>
      <w:b/>
      <w:color w:val="000000"/>
      <w:sz w:val="22"/>
      <w:szCs w:val="22"/>
      <w:shd w:val="clear" w:color="auto" w:fill="E6E6E6"/>
    </w:rPr>
  </w:style>
  <w:style w:type="character" w:customStyle="1" w:styleId="FutureSkillboxChar">
    <w:name w:val="Future Skill box Char"/>
    <w:basedOn w:val="Feature1headChar"/>
    <w:link w:val="FutureSkillbox"/>
    <w:rsid w:val="00E83039"/>
    <w:rPr>
      <w:rFonts w:ascii="Arial" w:eastAsia="Arial" w:hAnsi="Arial" w:cs="Arial"/>
      <w:b/>
      <w:color w:val="000000"/>
      <w:sz w:val="22"/>
      <w:szCs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ovindarajan\Desktop\From%20Jouve\Word2\Input\wetransfer-6594f2\Templates\Word_Template\Word_Template\Portrait\Template%20for%20Employability%20and%20Future%20Skills_JOUVE_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yH41Y+82dLwcVeB+vHsuq5dqg==">AMUW2mXPfcMl3Fs6LKJZMlGGB1h3m1MYUgHaE28nY+cEiJlQJVeqH893sBkCyc4Zm8XwM75EsxEYXMWd0X9j0W5MHukNK3BOU1FZHve7FwyexyE5KB98g4qV3SswlqRakSfkLvURi624U1ywZEHDB/KCvFy+YF3X7A==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 for Employability and Future Skills_JOUVE_sample</Template>
  <TotalTime>16</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Ganesan Govindarajan</dc:creator>
  <cp:lastModifiedBy>Ganesh R.</cp:lastModifiedBy>
  <cp:revision>42</cp:revision>
  <dcterms:created xsi:type="dcterms:W3CDTF">2019-08-22T09:38:00Z</dcterms:created>
  <dcterms:modified xsi:type="dcterms:W3CDTF">2019-09-17T11:19:00Z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