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5DE1DDF1" w:rsidR="007174F8" w:rsidRPr="002B4F66" w:rsidRDefault="003F661B" w:rsidP="004E4B14">
      <w:pPr>
        <w:jc w:val="center"/>
        <w:rPr>
          <w:rFonts w:asciiTheme="majorHAnsi" w:hAnsiTheme="majorHAnsi" w:cstheme="majorHAnsi"/>
        </w:rPr>
      </w:pPr>
      <w:r w:rsidRPr="002B4F6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AA6F50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C72BB6">
        <w:rPr>
          <w:rFonts w:asciiTheme="majorHAnsi" w:hAnsiTheme="majorHAnsi" w:cstheme="majorHAnsi"/>
          <w:b/>
          <w:bCs/>
          <w:sz w:val="28"/>
          <w:szCs w:val="28"/>
        </w:rPr>
        <w:t>Saskatchewan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14F69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AA6F50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C86095" w:rsidRPr="002B4F66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AA6F50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474"/>
      </w:tblGrid>
      <w:tr w:rsidR="00DC08C1" w14:paraId="7B3633F2" w14:textId="77777777" w:rsidTr="00F8709F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05C078C5" w:rsidR="00DC08C1" w:rsidRPr="002B4F66" w:rsidRDefault="00DC08C1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37B6D3A6" w:rsidR="00DC08C1" w:rsidRPr="000760EA" w:rsidRDefault="00DC08C1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 w:rsidR="003431FC"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F1" w14:textId="2AD4058A" w:rsidR="00DC08C1" w:rsidRPr="000760EA" w:rsidRDefault="00DC08C1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F8709F">
        <w:trPr>
          <w:trHeight w:val="567"/>
        </w:trPr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60513F3A" w:rsidR="003E0C05" w:rsidRPr="000760EA" w:rsidRDefault="00C72BB6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Goals</w:t>
            </w:r>
          </w:p>
          <w:p w14:paraId="3B25F1BF" w14:textId="718C38CD" w:rsidR="003E0C05" w:rsidRPr="000760EA" w:rsidRDefault="00C72BB6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Number Sense, Logical Thinking, Mathematical Attitude</w:t>
            </w:r>
            <w:r w:rsidR="00DF598E">
              <w:rPr>
                <w:rFonts w:asciiTheme="majorHAnsi" w:hAnsiTheme="majorHAnsi" w:cstheme="majorHAnsi"/>
                <w:bCs/>
                <w:sz w:val="20"/>
                <w:szCs w:val="20"/>
              </w:rPr>
              <w:t>, Spatial Sense</w:t>
            </w:r>
          </w:p>
        </w:tc>
      </w:tr>
      <w:tr w:rsidR="00DC08C1" w:rsidRPr="00811A31" w14:paraId="7B363401" w14:textId="77777777" w:rsidTr="004A63A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69B06CC0" w:rsidR="00DC08C1" w:rsidRPr="00C86095" w:rsidRDefault="00C72BB6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  <w:p w14:paraId="7B3633F7" w14:textId="66405C4F" w:rsidR="00DC08C1" w:rsidRPr="004E4B14" w:rsidRDefault="00C72BB6" w:rsidP="00C72BB6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N7.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division through the development and application of divisibility strategies for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2, 3, 4, 5, 6, 8, 9 or 10, and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through an analysis of division involving zero.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53F18B0D" w:rsidR="00DC08C1" w:rsidRPr="000760EA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11EC9D6E" w14:textId="22E53708" w:rsidR="00C5415E" w:rsidRPr="000760EA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2, 4, 5, 8, and 10</w:t>
            </w:r>
          </w:p>
          <w:p w14:paraId="3D6034D7" w14:textId="4E7CF4B7" w:rsidR="00C5415E" w:rsidRDefault="00C5415E" w:rsidP="00C541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3, 6, and 9</w:t>
            </w:r>
          </w:p>
          <w:p w14:paraId="2C4E02D8" w14:textId="1C8E360F" w:rsidR="00C72BB6" w:rsidRPr="00C72BB6" w:rsidRDefault="00C72BB6" w:rsidP="00C541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2BB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3. Relating Factors, Multiples, and Divisibility</w:t>
            </w:r>
          </w:p>
          <w:p w14:paraId="7B3633F8" w14:textId="7CCD4562" w:rsidR="00DC08C1" w:rsidRPr="00253322" w:rsidRDefault="00482C75" w:rsidP="00253322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540" w14:textId="77777777" w:rsidR="00B404B7" w:rsidRPr="00E14B9F" w:rsidRDefault="007C292C" w:rsidP="007D6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Big Idea: </w:t>
            </w:r>
            <w:r w:rsidR="00B404B7" w:rsidRPr="00E14B9F">
              <w:rPr>
                <w:rFonts w:asciiTheme="majorHAnsi" w:hAnsiTheme="majorHAnsi" w:cstheme="majorHAnsi"/>
                <w:b/>
                <w:sz w:val="20"/>
                <w:szCs w:val="20"/>
              </w:rPr>
              <w:t>Quantities and numbers can be operated on to determine how many and how much.</w:t>
            </w:r>
          </w:p>
          <w:p w14:paraId="50E5974E" w14:textId="77777777" w:rsidR="00E14B9F" w:rsidRDefault="00B404B7" w:rsidP="00E14B9F">
            <w:pPr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E14B9F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752A61E" w14:textId="4749DC05" w:rsidR="000858C9" w:rsidRPr="000760EA" w:rsidRDefault="00E14B9F" w:rsidP="00E14B9F">
            <w:pPr>
              <w:ind w:left="172" w:hanging="172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-   </w:t>
            </w:r>
            <w:r w:rsidR="000858C9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E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xamines and classifies whole numbers based on </w:t>
            </w: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 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their properties (e.g., even/odd; prime; composite; divisible by 2, 5, 10).</w:t>
            </w:r>
          </w:p>
          <w:p w14:paraId="7B363400" w14:textId="05F0AA98" w:rsidR="00F8709F" w:rsidRPr="00253322" w:rsidRDefault="00B404B7" w:rsidP="00253322">
            <w:pPr>
              <w:pStyle w:val="ListParagraph"/>
              <w:numPr>
                <w:ilvl w:val="0"/>
                <w:numId w:val="42"/>
              </w:numPr>
              <w:ind w:left="172" w:right="261" w:hanging="218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Uses reasoning and knowledge of factors to examine divisibility of numbers (by 4, 8, 3, 6, and 9)</w:t>
            </w:r>
            <w:r w:rsidR="009800D9">
              <w:rPr>
                <w:rFonts w:asciiTheme="majorHAnsi" w:eastAsia="Open Sans" w:hAnsiTheme="majorHAnsi" w:cstheme="majorHAnsi"/>
                <w:sz w:val="20"/>
                <w:szCs w:val="20"/>
              </w:rPr>
              <w:t>.</w:t>
            </w:r>
          </w:p>
        </w:tc>
      </w:tr>
      <w:tr w:rsidR="00DC08C1" w:rsidRPr="00811A31" w14:paraId="7B363414" w14:textId="77777777" w:rsidTr="004A63A7">
        <w:tc>
          <w:tcPr>
            <w:tcW w:w="2694" w:type="dxa"/>
            <w:shd w:val="clear" w:color="auto" w:fill="auto"/>
          </w:tcPr>
          <w:p w14:paraId="421D6FB8" w14:textId="5B9D28E6" w:rsidR="00C86095" w:rsidRPr="004E4B14" w:rsidRDefault="00C72BB6" w:rsidP="004E4B14">
            <w:pPr>
              <w:pStyle w:val="ListParagraph"/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N7.2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Expand and d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emonstrate an understanding of the addition, subtraction, multiplication and division of decimals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to greater numbers of decimal places, and the order of o</w:t>
            </w:r>
            <w:r w:rsidR="00DF598E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erations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36340B" w14:textId="7E53C287" w:rsidR="00DC08C1" w:rsidRPr="00C86095" w:rsidRDefault="00DC08C1" w:rsidP="00C86095">
            <w:pPr>
              <w:pStyle w:val="ListParagraph"/>
              <w:ind w:left="31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6309D1B" w14:textId="6066EFDD" w:rsidR="00DC08C1" w:rsidRPr="000760EA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Operations with Decimals, Percents, and Fractions</w:t>
            </w:r>
          </w:p>
          <w:p w14:paraId="7F32C625" w14:textId="17E3E8E7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Decimals</w:t>
            </w:r>
          </w:p>
          <w:p w14:paraId="59E86FC0" w14:textId="1D6A9174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Decimals</w:t>
            </w:r>
          </w:p>
          <w:p w14:paraId="451411C2" w14:textId="1C5AD713" w:rsidR="00C5415E" w:rsidRPr="000760EA" w:rsidRDefault="00C5415E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Order of Operations with Decimals </w:t>
            </w:r>
          </w:p>
          <w:p w14:paraId="71F4195F" w14:textId="77777777" w:rsidR="00FE0FFC" w:rsidRDefault="00FE0FFC" w:rsidP="00AE4812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5596CA" w14:textId="7BC51A99" w:rsidR="00AE4812" w:rsidRPr="00090B8A" w:rsidRDefault="00286BC1" w:rsidP="00142896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4E869EF2" w14:textId="3EB33A37" w:rsidR="00AE4812" w:rsidRDefault="00286BC1" w:rsidP="00142896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Tips</w:t>
            </w:r>
          </w:p>
          <w:p w14:paraId="6B18560A" w14:textId="77777777" w:rsidR="00841A67" w:rsidRDefault="00286BC1" w:rsidP="00142896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  <w:p w14:paraId="7B36340C" w14:textId="5FCD7CA2" w:rsidR="001E473E" w:rsidRPr="000760EA" w:rsidRDefault="001E473E" w:rsidP="001E473E">
            <w:pPr>
              <w:pStyle w:val="ListParagraph"/>
              <w:spacing w:line="276" w:lineRule="auto"/>
              <w:ind w:left="27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5A569D63" w14:textId="63F9B5C3" w:rsidR="00380C8F" w:rsidRPr="00E14B9F" w:rsidRDefault="00E14B9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</w:t>
            </w:r>
            <w:r w:rsidR="00732FF4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Idea</w:t>
            </w:r>
            <w:r w:rsidR="00380C8F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380C8F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80C8F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380C8F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7E0C458" w14:textId="5F6E4C9F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4D93498" w14:textId="5D6BE8A4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3A406DA" w14:textId="71DC77A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6A79FDB" w14:textId="529422B8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389EEFD" w14:textId="5226293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umber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rithmetic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roperties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385CAB08" w:rsidR="00DC08C1" w:rsidRPr="009800D9" w:rsidRDefault="00380C8F" w:rsidP="00E9742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equations with brackets using order of operations. 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F598E" w:rsidRPr="00811A31" w14:paraId="42F6DEE4" w14:textId="77777777" w:rsidTr="004F18AB">
        <w:tc>
          <w:tcPr>
            <w:tcW w:w="2694" w:type="dxa"/>
            <w:shd w:val="clear" w:color="auto" w:fill="auto"/>
          </w:tcPr>
          <w:p w14:paraId="4B84F881" w14:textId="77777777" w:rsidR="00DF598E" w:rsidRDefault="00DF598E" w:rsidP="004F18A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N7.3</w:t>
            </w:r>
            <w:r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the relationship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between positive decimals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positive fractions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(including mixed numbers, proper fractions and improper fractions), and whole numbers. </w:t>
            </w:r>
            <w:r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73E4B7F" w14:textId="77777777" w:rsidR="00DF598E" w:rsidRPr="00C86095" w:rsidRDefault="00DF598E" w:rsidP="004F18A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BE330C9" w14:textId="77777777" w:rsidR="00DF598E" w:rsidRPr="000760EA" w:rsidRDefault="00DF598E" w:rsidP="004F18A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15D36D35" w14:textId="77777777" w:rsidR="00DF598E" w:rsidRPr="000760EA" w:rsidRDefault="00DF598E" w:rsidP="004F18AB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Converting Between Fractions and Decimals</w:t>
            </w:r>
          </w:p>
          <w:p w14:paraId="6B114A17" w14:textId="473E813A" w:rsidR="00DF598E" w:rsidRPr="000760EA" w:rsidRDefault="00DF598E" w:rsidP="004F18A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and Ordering Fractions and Decimals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4474" w:type="dxa"/>
            <w:shd w:val="clear" w:color="auto" w:fill="auto"/>
          </w:tcPr>
          <w:p w14:paraId="11544B45" w14:textId="77777777" w:rsidR="00DF598E" w:rsidRPr="00E14B9F" w:rsidRDefault="00DF598E" w:rsidP="004F18A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9D853BB" w14:textId="77777777" w:rsidR="00DF598E" w:rsidRDefault="00DF598E" w:rsidP="004F18AB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B111995" w14:textId="77777777" w:rsidR="00DF598E" w:rsidRDefault="00DF598E" w:rsidP="004F18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2A286EC" w14:textId="22FF5EA1" w:rsidR="00142896" w:rsidRPr="00142896" w:rsidRDefault="00DF598E" w:rsidP="0014289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9DBF23F" w14:textId="77777777" w:rsidR="00142896" w:rsidRDefault="00142896" w:rsidP="00142896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A0F2B24" w14:textId="79CE37CA" w:rsidR="00142896" w:rsidRPr="00142896" w:rsidRDefault="00142896" w:rsidP="0014289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Compares, orders, and locates positive rational numbers using flexible strategies.</w:t>
            </w:r>
          </w:p>
        </w:tc>
      </w:tr>
      <w:tr w:rsidR="00DC08C1" w:rsidRPr="00811A31" w14:paraId="7B36341E" w14:textId="77777777" w:rsidTr="004A63A7">
        <w:tc>
          <w:tcPr>
            <w:tcW w:w="2694" w:type="dxa"/>
            <w:shd w:val="clear" w:color="auto" w:fill="auto"/>
          </w:tcPr>
          <w:p w14:paraId="7B363415" w14:textId="4E221DF6" w:rsidR="00CF1AF7" w:rsidRPr="000760EA" w:rsidRDefault="00DF598E" w:rsidP="00C86095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N7.4 Expand and demonstrate an understanding of percent to include fractional percents between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1%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100%. </w:t>
            </w:r>
          </w:p>
        </w:tc>
        <w:tc>
          <w:tcPr>
            <w:tcW w:w="2835" w:type="dxa"/>
            <w:shd w:val="clear" w:color="auto" w:fill="auto"/>
          </w:tcPr>
          <w:p w14:paraId="046FB235" w14:textId="2C255AA4" w:rsidR="00C5415E" w:rsidRPr="000760EA" w:rsidRDefault="00C5415E" w:rsidP="00AA6F50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0E64C218" w14:textId="5A09BB0B" w:rsidR="00C93B69" w:rsidRPr="000760EA" w:rsidRDefault="00C93B69" w:rsidP="00AA6F50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Fractions, Decimals, and Percents</w:t>
            </w:r>
          </w:p>
          <w:p w14:paraId="4B3CE506" w14:textId="4C4D9835" w:rsidR="00286BC1" w:rsidRPr="00DF598E" w:rsidRDefault="00DF598E" w:rsidP="00AA6F50">
            <w:pPr>
              <w:contextualSpacing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DF598E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15. Representing Fractional Percents </w:t>
            </w:r>
          </w:p>
          <w:p w14:paraId="2EA94193" w14:textId="77777777" w:rsidR="00DF598E" w:rsidRDefault="00DF598E" w:rsidP="00AA6F50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5026AF" w14:textId="516FDB4C" w:rsidR="00C5415E" w:rsidRPr="000760EA" w:rsidRDefault="00C5415E" w:rsidP="00AA6F50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027260E3" w14:textId="77777777" w:rsidR="00C5415E" w:rsidRDefault="00C93B69" w:rsidP="00AA6F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Percents</w:t>
            </w:r>
          </w:p>
          <w:p w14:paraId="7552637B" w14:textId="77777777" w:rsidR="00FE0FFC" w:rsidRDefault="00FE0FFC" w:rsidP="00AA6F50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173B6B" w14:textId="38EC5CAC" w:rsidR="002B4F66" w:rsidRPr="00090B8A" w:rsidRDefault="00165660" w:rsidP="00AA6F50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1D4F3983" w14:textId="7D039BCE" w:rsidR="002B4F66" w:rsidRPr="00FE0FFC" w:rsidRDefault="00165660" w:rsidP="00AA6F5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B4F66" w:rsidRPr="00FE0FFC">
              <w:rPr>
                <w:rFonts w:asciiTheme="majorHAnsi" w:hAnsiTheme="majorHAnsi"/>
                <w:sz w:val="20"/>
                <w:szCs w:val="20"/>
              </w:rPr>
              <w:t>: Calculating Sales Taxes and Tips</w:t>
            </w:r>
          </w:p>
          <w:p w14:paraId="46262F6A" w14:textId="54515D5F" w:rsidR="002B4F66" w:rsidRDefault="00165660" w:rsidP="00AA6F50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2B4F6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2B4F66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  <w:p w14:paraId="7B363416" w14:textId="425986D0" w:rsidR="002B4F66" w:rsidRPr="009800D9" w:rsidRDefault="002B4F66" w:rsidP="009800D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4474" w:type="dxa"/>
            <w:shd w:val="clear" w:color="auto" w:fill="auto"/>
          </w:tcPr>
          <w:p w14:paraId="6820A02B" w14:textId="77777777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CEF3E7" w14:textId="77777777" w:rsidR="00E14B9F" w:rsidRDefault="00380C8F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 w:rsid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creates a relationship between quantities</w:t>
            </w:r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70793B6" w:rsidR="00DC08C1" w:rsidRPr="00E6105F" w:rsidRDefault="00380C8F" w:rsidP="0021243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F" w14:textId="77777777" w:rsidTr="004A63A7">
        <w:tc>
          <w:tcPr>
            <w:tcW w:w="2694" w:type="dxa"/>
            <w:shd w:val="clear" w:color="auto" w:fill="auto"/>
          </w:tcPr>
          <w:p w14:paraId="466D0E29" w14:textId="0DE4495A" w:rsidR="00B404B7" w:rsidRDefault="00DF598E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N7.5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Develop and d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emonstrate an understanding of adding and subtracting positive fractions and mixed numbers, with like and unlike denominators, concretely, pictorially and symbolically (limited to positive sums and differences). </w:t>
            </w:r>
          </w:p>
          <w:p w14:paraId="7B363427" w14:textId="6F8B8E54" w:rsidR="00F8709F" w:rsidRPr="00E6105F" w:rsidRDefault="00F8709F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F3A5415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11829400" w14:textId="0F05612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Fractions and Mixed Numbers </w:t>
            </w:r>
          </w:p>
          <w:p w14:paraId="7B363428" w14:textId="5C6D82EA" w:rsidR="00841A67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Fractions and Mixed Numbers </w:t>
            </w:r>
          </w:p>
        </w:tc>
        <w:tc>
          <w:tcPr>
            <w:tcW w:w="4474" w:type="dxa"/>
            <w:shd w:val="clear" w:color="auto" w:fill="auto"/>
          </w:tcPr>
          <w:p w14:paraId="186858F0" w14:textId="36CC5F01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845D65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845D65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28B4A5" w14:textId="5F41C3E2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2A70665" w14:textId="04210AE5" w:rsidR="00845D65" w:rsidRPr="000760EA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fraction addition and subtraction.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8A3DD4" w14:textId="1D07ADC6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2E" w14:textId="55671B34" w:rsidR="00DC08C1" w:rsidRPr="00E6105F" w:rsidRDefault="00845D65" w:rsidP="0068190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37" w14:textId="77777777" w:rsidTr="004A63A7">
        <w:tc>
          <w:tcPr>
            <w:tcW w:w="2694" w:type="dxa"/>
            <w:shd w:val="clear" w:color="auto" w:fill="auto"/>
          </w:tcPr>
          <w:p w14:paraId="7B363430" w14:textId="09DEB327" w:rsidR="00DC08C1" w:rsidRPr="004E4B14" w:rsidRDefault="00DF598E" w:rsidP="001154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N7.6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Demonstrate an understanding of addition and subtraction of integers, concretely, pictorially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and symbolically. </w:t>
            </w:r>
          </w:p>
        </w:tc>
        <w:tc>
          <w:tcPr>
            <w:tcW w:w="2835" w:type="dxa"/>
            <w:shd w:val="clear" w:color="auto" w:fill="auto"/>
          </w:tcPr>
          <w:p w14:paraId="05BF7B3E" w14:textId="4D167572" w:rsidR="00E92E45" w:rsidRPr="000760EA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Fluency with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240D15AF" w14:textId="691C7C5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Integers </w:t>
            </w:r>
          </w:p>
          <w:p w14:paraId="664FF4F4" w14:textId="04DB094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Integers </w:t>
            </w:r>
          </w:p>
          <w:p w14:paraId="75D2A7B6" w14:textId="62006D7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Integers </w:t>
            </w:r>
          </w:p>
          <w:p w14:paraId="7B363431" w14:textId="45746BA9" w:rsidR="00DC08C1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Problems Involving Integers </w:t>
            </w:r>
          </w:p>
        </w:tc>
        <w:tc>
          <w:tcPr>
            <w:tcW w:w="4474" w:type="dxa"/>
            <w:shd w:val="clear" w:color="auto" w:fill="auto"/>
          </w:tcPr>
          <w:p w14:paraId="67F5D5A7" w14:textId="1E530EC9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F84F84" w14:textId="77777777" w:rsid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125729" w14:textId="3F8B8E26" w:rsidR="00845D65" w:rsidRPr="00333981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7D91D5F" w14:textId="77777777" w:rsidR="00333981" w:rsidRPr="000760EA" w:rsidRDefault="00333981" w:rsidP="00333981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028058" w14:textId="18F119A9" w:rsidR="00845D65" w:rsidRPr="000760EA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="00845D65"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F0C4CB7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A029DBD" w14:textId="0F48AFFD" w:rsidR="00845D65" w:rsidRPr="00333981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729434A7" w14:textId="77777777" w:rsidR="00333981" w:rsidRPr="000760EA" w:rsidRDefault="00333981" w:rsidP="00333981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8337A7" w14:textId="736AE712" w:rsidR="00845D65" w:rsidRPr="00A47958" w:rsidRDefault="00A47958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45D65"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2D787A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2DBEBEE" w14:textId="77777777" w:rsidR="00845D65" w:rsidRPr="00F8709F" w:rsidRDefault="00845D65" w:rsidP="00A6515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B363436" w14:textId="1D9358DB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B363485" w14:textId="798B41B0" w:rsidR="007174F8" w:rsidRPr="00FE0FFC" w:rsidRDefault="00AC054A" w:rsidP="00D8213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9A49289">
            <wp:simplePos x="0" y="0"/>
            <wp:positionH relativeFrom="margin">
              <wp:posOffset>1997710</wp:posOffset>
            </wp:positionH>
            <wp:positionV relativeFrom="paragraph">
              <wp:posOffset>293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AA6F50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C72BB6">
        <w:rPr>
          <w:rFonts w:asciiTheme="majorHAnsi" w:hAnsiTheme="majorHAnsi" w:cstheme="majorHAnsi"/>
          <w:b/>
          <w:bCs/>
          <w:sz w:val="28"/>
          <w:szCs w:val="28"/>
        </w:rPr>
        <w:t>Saskatchewan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14F69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AA6F50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bCs/>
          <w:sz w:val="28"/>
          <w:szCs w:val="28"/>
        </w:rPr>
        <w:t>(Patterns and 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914F69">
        <w:trPr>
          <w:trHeight w:val="51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6" w14:textId="0FBC8F3A" w:rsidR="003A40B7" w:rsidRPr="00732FF4" w:rsidRDefault="003A40B7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39" w:type="pct"/>
            <w:tcBorders>
              <w:left w:val="single" w:sz="4" w:space="0" w:color="auto"/>
              <w:bottom w:val="nil"/>
            </w:tcBorders>
            <w:shd w:val="clear" w:color="auto" w:fill="D6E3BC" w:themeFill="accent3" w:themeFillTint="66"/>
            <w:vAlign w:val="center"/>
          </w:tcPr>
          <w:p w14:paraId="7B363487" w14:textId="0513A40A" w:rsidR="003A40B7" w:rsidRPr="000760EA" w:rsidRDefault="003A40B7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29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B363489" w14:textId="7E295341" w:rsidR="003A40B7" w:rsidRPr="000760EA" w:rsidRDefault="003A40B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Grades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</w:tbl>
    <w:tbl>
      <w:tblPr>
        <w:tblStyle w:val="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142896" w:rsidRPr="00811A31" w14:paraId="434EC4B6" w14:textId="77777777" w:rsidTr="00914F69">
        <w:trPr>
          <w:trHeight w:val="56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E6D37" w14:textId="77777777" w:rsidR="00142896" w:rsidRPr="000760EA" w:rsidRDefault="00142896" w:rsidP="004F18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Goals</w:t>
            </w:r>
          </w:p>
          <w:p w14:paraId="21408583" w14:textId="77777777" w:rsidR="00142896" w:rsidRPr="000760EA" w:rsidRDefault="00142896" w:rsidP="004F18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Number Sense, Logical Thinking, Mathematical Attitude, Spatial Sense</w:t>
            </w:r>
          </w:p>
        </w:tc>
      </w:tr>
    </w:tbl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:rsidRPr="00EF4FA1" w14:paraId="7B363494" w14:textId="77777777" w:rsidTr="00914F69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7ED0538E" w:rsidR="003A40B7" w:rsidRPr="00E47453" w:rsidRDefault="00C72BB6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  <w:p w14:paraId="7B363490" w14:textId="61A0EA75" w:rsidR="003A40B7" w:rsidRPr="005A1423" w:rsidRDefault="00FF1579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9637D6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9637D6" w:rsidRPr="009637D6">
              <w:rPr>
                <w:rFonts w:asciiTheme="majorHAnsi" w:hAnsiTheme="majorHAnsi" w:cstheme="majorHAnsi"/>
                <w:sz w:val="20"/>
                <w:szCs w:val="20"/>
              </w:rPr>
              <w:t>7.</w:t>
            </w:r>
            <w:r w:rsidR="004E4B14" w:rsidRPr="009637D6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4E4B14" w:rsidRPr="00E47453">
              <w:rPr>
                <w:rFonts w:asciiTheme="majorHAnsi" w:hAnsiTheme="majorHAnsi" w:cstheme="majorHAnsi"/>
                <w:sz w:val="20"/>
                <w:szCs w:val="20"/>
              </w:rPr>
              <w:t xml:space="preserve"> Demonstrate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 understanding of </w:t>
            </w:r>
            <w:r w:rsidR="009637D6">
              <w:rPr>
                <w:rFonts w:asciiTheme="majorHAnsi" w:hAnsiTheme="majorHAnsi" w:cstheme="majorHAnsi"/>
                <w:sz w:val="20"/>
                <w:szCs w:val="20"/>
              </w:rPr>
              <w:t xml:space="preserve">the relationships between 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oral and written patterns</w:t>
            </w:r>
            <w:r w:rsidR="009637D6">
              <w:rPr>
                <w:rFonts w:asciiTheme="majorHAnsi" w:hAnsiTheme="majorHAnsi" w:cstheme="majorHAnsi"/>
                <w:sz w:val="20"/>
                <w:szCs w:val="20"/>
              </w:rPr>
              <w:t>, graphs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and linear relations. </w:t>
            </w:r>
          </w:p>
        </w:tc>
        <w:tc>
          <w:tcPr>
            <w:tcW w:w="1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1C82" w14:textId="77777777" w:rsidR="009637D6" w:rsidRDefault="003A40B7" w:rsidP="00E47453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E47453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="009637D6" w:rsidRPr="000760EA">
              <w:rPr>
                <w:rFonts w:asciiTheme="majorHAnsi" w:hAnsiTheme="majorHAnsi"/>
                <w:sz w:val="20"/>
                <w:szCs w:val="20"/>
              </w:rPr>
              <w:t xml:space="preserve">1: Representing Patterns </w:t>
            </w:r>
            <w:r w:rsidR="009637D6" w:rsidRPr="000760EA">
              <w:rPr>
                <w:rFonts w:asciiTheme="majorHAnsi" w:hAnsiTheme="majorHAnsi"/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2</w:t>
            </w:r>
            <w:r w:rsidR="00B809E8" w:rsidRPr="000760E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366766"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Writing an Expression to Describe a Linear Pattern</w:t>
            </w:r>
          </w:p>
          <w:p w14:paraId="7B363491" w14:textId="55B8F634" w:rsidR="003A40B7" w:rsidRPr="000760EA" w:rsidRDefault="009637D6" w:rsidP="00E4745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sz w:val="20"/>
                <w:szCs w:val="20"/>
              </w:rPr>
              <w:t>6: Writing and Solving Patterns Involving Linear Relations</w:t>
            </w:r>
          </w:p>
        </w:tc>
        <w:tc>
          <w:tcPr>
            <w:tcW w:w="2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F84" w14:textId="77777777" w:rsidR="00845D65" w:rsidRPr="00A47958" w:rsidRDefault="00845D65" w:rsidP="000760E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08A751" w14:textId="77777777" w:rsidR="00A47958" w:rsidRDefault="00845D65" w:rsidP="00845D6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33FE575" w14:textId="2BC89682" w:rsidR="00845D65" w:rsidRPr="000760EA" w:rsidRDefault="00845D65" w:rsidP="00A47958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Matches different representations of the same linear relation (e.g., graph, equation, table of values)</w:t>
            </w:r>
            <w:r w:rsidR="00F87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0ABA1E57" w14:textId="77777777" w:rsidR="009637D6" w:rsidRDefault="009637D6" w:rsidP="009637D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0760EA"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B2236F7" w14:textId="77777777" w:rsidR="009637D6" w:rsidRDefault="009637D6" w:rsidP="009637D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10BE73" w14:textId="77777777" w:rsidR="009637D6" w:rsidRPr="00F8709F" w:rsidRDefault="009637D6" w:rsidP="009637D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AA35E0D" w14:textId="77777777" w:rsidR="009637D6" w:rsidRDefault="009637D6" w:rsidP="00333981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</w:p>
          <w:p w14:paraId="69F580BA" w14:textId="485697E6" w:rsidR="00172634" w:rsidRPr="00A47958" w:rsidRDefault="00845D65" w:rsidP="00A2010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Using variables, algebraic expressions, and equations to represent mathematical relations </w:t>
            </w:r>
          </w:p>
          <w:p w14:paraId="164E8F47" w14:textId="77777777" w:rsidR="00172634" w:rsidRPr="000760EA" w:rsidRDefault="00845D65" w:rsidP="000760EA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Identiﬁes and describes the meaning of parts of an equation using mathematical terms (e.g., sum, coefﬁcient, factor, variable, constant).</w:t>
            </w:r>
          </w:p>
          <w:p w14:paraId="233AC9C4" w14:textId="77777777" w:rsidR="00D37A4D" w:rsidRDefault="00845D65" w:rsidP="00E6105F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Writes expressions to describe patterns and contexts representing linear relations (e.g., 5, 8, 11, 14 can be represented as 3</w:t>
            </w:r>
            <w:r w:rsidRPr="002B4F6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+ 2).</w:t>
            </w:r>
          </w:p>
          <w:p w14:paraId="7B363493" w14:textId="327D70F9" w:rsidR="00F8709F" w:rsidRPr="00E6105F" w:rsidRDefault="00F8709F" w:rsidP="00F8709F">
            <w:pPr>
              <w:pStyle w:val="ListParagraph"/>
              <w:ind w:left="1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2F63C385" w14:textId="77777777" w:rsidR="00256696" w:rsidRDefault="00256696">
      <w:r>
        <w:br w:type="page"/>
      </w: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33981" w:rsidRPr="00EF4FA1" w14:paraId="066A7621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1F1" w14:textId="7AD7444A" w:rsidR="00333981" w:rsidRDefault="00333981" w:rsidP="0033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P7.2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Demonstrate an understanding of equations and expressions by:</w:t>
            </w:r>
          </w:p>
          <w:p w14:paraId="47378A4E" w14:textId="77777777" w:rsidR="00333981" w:rsidRPr="004610A7" w:rsidRDefault="00333981" w:rsidP="00333981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18"/>
              <w:rPr>
                <w:rFonts w:asciiTheme="majorHAnsi" w:hAnsiTheme="majorHAnsi" w:cstheme="majorHAnsi"/>
                <w:sz w:val="20"/>
                <w:szCs w:val="20"/>
              </w:rPr>
            </w:pPr>
            <w:r w:rsidRPr="004610A7">
              <w:rPr>
                <w:rFonts w:asciiTheme="majorHAnsi" w:hAnsiTheme="majorHAnsi" w:cstheme="majorHAnsi"/>
                <w:sz w:val="20"/>
                <w:szCs w:val="20"/>
              </w:rPr>
              <w:t>Distinguishing between equations and expressions</w:t>
            </w:r>
          </w:p>
          <w:p w14:paraId="547D6805" w14:textId="77777777" w:rsidR="00914F69" w:rsidRDefault="00333981" w:rsidP="00333981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4610A7">
              <w:rPr>
                <w:rFonts w:asciiTheme="majorHAnsi" w:hAnsiTheme="majorHAnsi" w:cstheme="majorHAnsi"/>
                <w:sz w:val="20"/>
                <w:szCs w:val="20"/>
              </w:rPr>
              <w:t>Evaluating expressions</w:t>
            </w:r>
          </w:p>
          <w:p w14:paraId="38BE0272" w14:textId="45B1E3CF" w:rsidR="00333981" w:rsidRPr="00914F69" w:rsidRDefault="00333981" w:rsidP="00333981">
            <w:pPr>
              <w:pStyle w:val="ListParagraph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1" w:hanging="219"/>
              <w:rPr>
                <w:rFonts w:asciiTheme="majorHAnsi" w:hAnsiTheme="majorHAnsi" w:cstheme="majorHAnsi"/>
                <w:sz w:val="20"/>
                <w:szCs w:val="20"/>
              </w:rPr>
            </w:pPr>
            <w:r w:rsidRPr="00914F69">
              <w:rPr>
                <w:rFonts w:asciiTheme="majorHAnsi" w:hAnsiTheme="majorHAnsi" w:cstheme="majorHAnsi"/>
                <w:sz w:val="20"/>
                <w:szCs w:val="20"/>
              </w:rPr>
              <w:t xml:space="preserve">Verifying solutions to equations.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AA86" w14:textId="6239420B" w:rsidR="00333981" w:rsidRPr="000760EA" w:rsidRDefault="00333981" w:rsidP="0033398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3: Evaluating Expressions and Writing Equations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8154" w14:textId="77777777" w:rsidR="00333981" w:rsidRPr="00970CE0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A194B7B" w14:textId="77777777" w:rsidR="00333981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77190F6" w14:textId="77777777" w:rsidR="00333981" w:rsidRPr="00E6105F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D3210E" w14:textId="77777777" w:rsidR="00333981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70A8014E" w14:textId="77777777" w:rsidR="00333981" w:rsidRPr="000760EA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8470AC3" w14:textId="77777777" w:rsidR="00333981" w:rsidRPr="0026539B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874DDBD" w14:textId="77777777" w:rsidR="00333981" w:rsidRPr="00C8057C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394AD216" w14:textId="77777777" w:rsidR="00333981" w:rsidRPr="000760EA" w:rsidRDefault="00333981" w:rsidP="0033398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33981" w:rsidRPr="00EF4FA1" w14:paraId="2107A371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90A9" w14:textId="7A3BC27B" w:rsidR="00333981" w:rsidRDefault="00333981" w:rsidP="0033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P7.3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Demonstrate an understanding of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one-step and two-step linear equations of the form</w:t>
            </w:r>
          </w:p>
          <w:p w14:paraId="1C5E67BB" w14:textId="77777777" w:rsidR="00333981" w:rsidRPr="004610A7" w:rsidRDefault="00333981" w:rsidP="0033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ax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b</m:t>
                  </m:r>
                </m:den>
              </m:f>
            </m:oMath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4610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4610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(where </w:t>
            </w:r>
            <w:r w:rsidRPr="004610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4610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4610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, and </w:t>
            </w:r>
            <w:r w:rsidRPr="004610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are whole numbers, </w:t>
            </w:r>
            <w:r w:rsidRPr="004610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A3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4610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4610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sym w:font="Symbol" w:char="F0B9"/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0) by modelling the solution of the equations concretely, pictorially, physically, and symbolically and explaining the solution in terms of the preservation of equality.</w:t>
            </w:r>
          </w:p>
          <w:p w14:paraId="2C40D51C" w14:textId="77777777" w:rsidR="00333981" w:rsidRDefault="00333981" w:rsidP="0033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3D95" w14:textId="77777777" w:rsidR="00333981" w:rsidRDefault="00333981" w:rsidP="0033398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4: Modelling and Solving One-Step Equations</w:t>
            </w:r>
          </w:p>
          <w:p w14:paraId="594D765D" w14:textId="77777777" w:rsidR="00333981" w:rsidRDefault="00333981" w:rsidP="0033398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Modelling and Solving Multi-Step Equations</w:t>
            </w:r>
          </w:p>
          <w:p w14:paraId="0BC2A3BB" w14:textId="77777777" w:rsidR="00333981" w:rsidRDefault="00333981" w:rsidP="0033398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Writing and Solving Problems Involving Linear Relations</w:t>
            </w:r>
          </w:p>
          <w:p w14:paraId="450FFD86" w14:textId="77777777" w:rsidR="00333981" w:rsidRDefault="00333981" w:rsidP="0033398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4E3C59AE" w14:textId="77777777" w:rsidR="00333981" w:rsidRPr="001E3DB8" w:rsidRDefault="00333981" w:rsidP="0033398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C730" w14:textId="77777777" w:rsidR="00333981" w:rsidRPr="00970CE0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14F372F" w14:textId="77777777" w:rsidR="00333981" w:rsidRPr="00970CE0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704C922" w14:textId="77777777" w:rsidR="00333981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DA50D00" w14:textId="77777777" w:rsidR="00333981" w:rsidRPr="0026539B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0FF05EFE" w14:textId="77777777" w:rsidR="00333981" w:rsidRDefault="00333981" w:rsidP="00333981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378ED46" w14:textId="77777777" w:rsidR="00333981" w:rsidRPr="0026539B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21335659" w14:textId="77777777" w:rsidR="00333981" w:rsidRDefault="00333981" w:rsidP="00333981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6539B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984457C" w14:textId="77777777" w:rsidR="00333981" w:rsidRPr="000760EA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26A85E1" w14:textId="77777777" w:rsidR="00333981" w:rsidRPr="0026539B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B9EEECA" w14:textId="77777777" w:rsidR="00333981" w:rsidRPr="00C8057C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lastRenderedPageBreak/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1B3BA483" w14:textId="77777777" w:rsidR="00333981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5A22E312" w14:textId="77777777" w:rsidR="00333981" w:rsidRPr="00970CE0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6E0D33" w14:textId="77777777" w:rsidR="00333981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3FD00F8" w14:textId="77777777" w:rsidR="00333981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C1B00B6" w14:textId="77777777" w:rsidR="00333981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C493F20" w14:textId="77777777" w:rsidR="00333981" w:rsidRPr="0026539B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</w:tr>
      <w:tr w:rsidR="00333981" w:rsidRPr="00EF4FA1" w14:paraId="51F05C5A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40B1" w14:textId="6A0C7044" w:rsidR="00333981" w:rsidRDefault="00333981" w:rsidP="00333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P7.4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Demonstrate an understanding of linear equations of the form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 </w:t>
            </w:r>
            <w:r w:rsidRPr="0032036C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2036C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and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integers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) by modelling problems as a linear equation and solving the problems concretely, pictorially, and symbolically 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412" w14:textId="3310C0D7" w:rsidR="00333981" w:rsidRPr="001E3DB8" w:rsidRDefault="00333981" w:rsidP="00333981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4: Modelling and Solving One-Step Equations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D671" w14:textId="77777777" w:rsidR="00333981" w:rsidRPr="00970CE0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1A97AD3" w14:textId="77777777" w:rsidR="00333981" w:rsidRPr="00970CE0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DD9DF52" w14:textId="77777777" w:rsidR="00333981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A59317E" w14:textId="77777777" w:rsidR="00333981" w:rsidRPr="00970CE0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7ACC8D68" w14:textId="77777777" w:rsidR="00333981" w:rsidRDefault="00333981" w:rsidP="00333981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B1510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59B86F" w14:textId="77777777" w:rsidR="00333981" w:rsidRPr="00970CE0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5105324C" w14:textId="77777777" w:rsidR="00333981" w:rsidRDefault="00333981" w:rsidP="00333981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B15107"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F675B62" w14:textId="77777777" w:rsidR="00333981" w:rsidRPr="00970CE0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B29AD45" w14:textId="77777777" w:rsidR="00333981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3830138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8E914C6" w14:textId="77777777" w:rsidR="00333981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0CEA833" w14:textId="77777777" w:rsidR="00333981" w:rsidRPr="00DD04AB" w:rsidRDefault="00333981" w:rsidP="0033398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</w:p>
          <w:p w14:paraId="5317962D" w14:textId="77777777" w:rsidR="00333981" w:rsidRDefault="00333981" w:rsidP="00333981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6F00B5A" w14:textId="77777777" w:rsidR="00333981" w:rsidRPr="0026539B" w:rsidRDefault="00333981" w:rsidP="0033398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5D73E6F2" w:rsidR="007174F8" w:rsidRPr="00286BC1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AA6F50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C72BB6">
        <w:rPr>
          <w:rFonts w:asciiTheme="majorHAnsi" w:hAnsiTheme="majorHAnsi" w:cstheme="majorHAnsi"/>
          <w:b/>
          <w:bCs/>
          <w:sz w:val="28"/>
          <w:szCs w:val="28"/>
        </w:rPr>
        <w:t>Saskatchewan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14F69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AA6F50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977"/>
        <w:gridCol w:w="4110"/>
      </w:tblGrid>
      <w:tr w:rsidR="00C5385C" w:rsidRPr="00245E83" w14:paraId="7B3634BC" w14:textId="77777777" w:rsidTr="00914F69">
        <w:trPr>
          <w:trHeight w:val="567"/>
        </w:trPr>
        <w:tc>
          <w:tcPr>
            <w:tcW w:w="1377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B3634B8" w14:textId="75F32568" w:rsidR="00C5385C" w:rsidRPr="00245E83" w:rsidRDefault="00C5385C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522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B3634B9" w14:textId="12EAA16B" w:rsidR="00C5385C" w:rsidRPr="00DD04AB" w:rsidRDefault="00C5385C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01" w:type="pct"/>
            <w:tcBorders>
              <w:bottom w:val="nil"/>
            </w:tcBorders>
            <w:shd w:val="clear" w:color="auto" w:fill="D6E3BC" w:themeFill="accent3" w:themeFillTint="66"/>
            <w:vAlign w:val="center"/>
          </w:tcPr>
          <w:p w14:paraId="7B3634BB" w14:textId="166FA74A" w:rsidR="00C5385C" w:rsidRPr="00245E83" w:rsidRDefault="00C5385C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</w:tbl>
    <w:tbl>
      <w:tblPr>
        <w:tblStyle w:val="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32036C" w:rsidRPr="00811A31" w14:paraId="14F6D9C9" w14:textId="77777777" w:rsidTr="00914F69">
        <w:trPr>
          <w:trHeight w:val="56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029986" w14:textId="77777777" w:rsidR="0032036C" w:rsidRPr="000760EA" w:rsidRDefault="0032036C" w:rsidP="004F18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Goals</w:t>
            </w:r>
          </w:p>
          <w:p w14:paraId="67C89486" w14:textId="77777777" w:rsidR="0032036C" w:rsidRPr="000760EA" w:rsidRDefault="0032036C" w:rsidP="004F18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Number Sense, Logical Thinking, Mathematical Attitude, Spatial Sense</w:t>
            </w:r>
          </w:p>
        </w:tc>
      </w:tr>
    </w:tbl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6"/>
        <w:gridCol w:w="2981"/>
        <w:gridCol w:w="4104"/>
      </w:tblGrid>
      <w:tr w:rsidR="00C5385C" w:rsidRPr="00245E83" w14:paraId="7B3634C1" w14:textId="77777777" w:rsidTr="00914F69">
        <w:trPr>
          <w:trHeight w:val="20"/>
        </w:trPr>
        <w:tc>
          <w:tcPr>
            <w:tcW w:w="1378" w:type="pct"/>
            <w:tcBorders>
              <w:top w:val="nil"/>
            </w:tcBorders>
          </w:tcPr>
          <w:p w14:paraId="596851D1" w14:textId="398AE084" w:rsidR="00C5385C" w:rsidRPr="00245E83" w:rsidRDefault="00C72B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BD" w14:textId="4DE6F282" w:rsidR="0078184A" w:rsidRPr="0032036C" w:rsidRDefault="0032036C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32036C">
              <w:rPr>
                <w:rFonts w:asciiTheme="majorHAnsi" w:hAnsiTheme="majorHAnsi" w:cstheme="majorHAnsi"/>
                <w:sz w:val="20"/>
                <w:szCs w:val="20"/>
              </w:rPr>
              <w:t>SS7.</w:t>
            </w:r>
            <w:r w:rsidR="002039BD" w:rsidRPr="0032036C">
              <w:rPr>
                <w:rFonts w:asciiTheme="majorHAnsi" w:hAnsiTheme="majorHAnsi" w:cstheme="majorHAnsi"/>
                <w:sz w:val="20"/>
                <w:szCs w:val="20"/>
              </w:rPr>
              <w:t xml:space="preserve">1 </w:t>
            </w:r>
            <w:r w:rsidRPr="0032036C">
              <w:rPr>
                <w:rFonts w:asciiTheme="majorHAnsi" w:hAnsiTheme="majorHAnsi" w:cstheme="majorHAnsi"/>
                <w:sz w:val="20"/>
                <w:szCs w:val="20"/>
              </w:rPr>
              <w:t>Demonstrate an understanding of circles including circumference and central angles.</w:t>
            </w:r>
          </w:p>
        </w:tc>
        <w:tc>
          <w:tcPr>
            <w:tcW w:w="1524" w:type="pct"/>
            <w:tcBorders>
              <w:top w:val="nil"/>
            </w:tcBorders>
          </w:tcPr>
          <w:p w14:paraId="650E8A4E" w14:textId="63BD2D74" w:rsidR="00DD04AB" w:rsidRDefault="002F2175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Unit 1</w:t>
            </w:r>
            <w:r w:rsidR="00D83ABF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1B78925F" w14:textId="5191E517" w:rsidR="00923294" w:rsidRPr="00DD04AB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ED0424D" w14:textId="3F9DA9BB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Circles </w:t>
            </w:r>
          </w:p>
          <w:p w14:paraId="550AB180" w14:textId="1E852F7F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Circumference </w:t>
            </w:r>
          </w:p>
          <w:p w14:paraId="7B3634BE" w14:textId="767BD654" w:rsidR="00C2043E" w:rsidRPr="00DD04AB" w:rsidRDefault="002F2175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10F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Central Angles </w:t>
            </w:r>
          </w:p>
        </w:tc>
        <w:tc>
          <w:tcPr>
            <w:tcW w:w="2098" w:type="pct"/>
            <w:tcBorders>
              <w:top w:val="nil"/>
            </w:tcBorders>
            <w:shd w:val="clear" w:color="auto" w:fill="auto"/>
          </w:tcPr>
          <w:p w14:paraId="5C8209AF" w14:textId="41B694F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0851037" w14:textId="6B2730A3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97F022F" w14:textId="73E79D23" w:rsidR="00010F8B" w:rsidRPr="00E6105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CE4188F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6BAA3BF3" w14:textId="4C38DF8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E6DCCC8" w14:textId="736C9742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191863" w14:textId="77777777" w:rsidR="00970CE0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Relates angle measures to arcs and sectors of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D9E937" w14:textId="3275DFD7" w:rsidR="00010F8B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C5E7415" w14:textId="74DF15E4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6A4E056" w14:textId="77777777" w:rsidR="00010F8B" w:rsidRPr="00F8709F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0" w14:textId="7C7B305A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5385C" w:rsidRPr="00245E83" w14:paraId="7B3634C6" w14:textId="77777777" w:rsidTr="00914F69">
        <w:trPr>
          <w:trHeight w:val="20"/>
        </w:trPr>
        <w:tc>
          <w:tcPr>
            <w:tcW w:w="1378" w:type="pct"/>
          </w:tcPr>
          <w:p w14:paraId="10AF4C6F" w14:textId="14023FB5" w:rsidR="002039BD" w:rsidRPr="002039BD" w:rsidRDefault="0032036C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SS7.2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Develop and apply a formula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for determining the area of: </w:t>
            </w:r>
          </w:p>
          <w:p w14:paraId="069229C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triangles </w:t>
            </w:r>
          </w:p>
          <w:p w14:paraId="6882FF67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parallelograms </w:t>
            </w:r>
          </w:p>
          <w:p w14:paraId="7B3634C2" w14:textId="1E80363D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circles. </w:t>
            </w:r>
          </w:p>
        </w:tc>
        <w:tc>
          <w:tcPr>
            <w:tcW w:w="1524" w:type="pct"/>
          </w:tcPr>
          <w:p w14:paraId="25132600" w14:textId="14BFF543" w:rsidR="00DD04AB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</w:p>
          <w:p w14:paraId="02FC69C7" w14:textId="79DCC233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220EB0D5" w14:textId="77777777" w:rsidR="00286BC1" w:rsidRPr="00DD04AB" w:rsidRDefault="00286BC1" w:rsidP="00286BC1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Area of Triangles and Parallelograms</w:t>
            </w:r>
          </w:p>
          <w:p w14:paraId="0AE66900" w14:textId="0CFE8226" w:rsidR="00C5385C" w:rsidRPr="00DD04AB" w:rsidRDefault="00286BC1" w:rsidP="00DD04AB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Estimating and Determining the Area of a Circle </w:t>
            </w:r>
          </w:p>
          <w:p w14:paraId="7B3634C3" w14:textId="03DE86CF" w:rsidR="002F2175" w:rsidRPr="00DD04AB" w:rsidRDefault="002F2175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8" w:type="pct"/>
            <w:shd w:val="clear" w:color="auto" w:fill="auto"/>
          </w:tcPr>
          <w:p w14:paraId="1BF607F8" w14:textId="7F3F673B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010F8B" w:rsidRPr="00F4006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F420CAB" w14:textId="54C67FC1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3E18A75" w14:textId="22B7619C" w:rsidR="00C5385C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</w:p>
          <w:p w14:paraId="750F4E86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1879D520" w14:textId="1E3F14D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ig Idea: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11083A" w14:textId="04B0758D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hapes,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olids,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heir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hrough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omposition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ecomposition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267B019" w14:textId="65094CA9" w:rsidR="00F4006F" w:rsidRPr="00F8709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Constructs and decomposes polygons into shapes with known areas (e.g., triangles, rectangles).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5A5BEC8" w14:textId="77777777" w:rsidR="00F8709F" w:rsidRPr="00970CE0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F696556" w14:textId="1643FB4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4E1195B" w14:textId="3BE639CC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2C0F7A1" w14:textId="77777777" w:rsidR="00010F8B" w:rsidRPr="00F8709F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area of triangles, quadrilaterals, and other polygons (e.g., decomposing a parallelogram and rearranging to form a rectangle).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5" w14:textId="0EC88BE3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  <w:gridCol w:w="28"/>
      </w:tblGrid>
      <w:tr w:rsidR="00E91821" w:rsidRPr="00245E83" w14:paraId="7B3634F1" w14:textId="77777777" w:rsidTr="00076563">
        <w:trPr>
          <w:gridAfter w:val="1"/>
          <w:wAfter w:w="28" w:type="dxa"/>
          <w:trHeight w:val="20"/>
        </w:trPr>
        <w:tc>
          <w:tcPr>
            <w:tcW w:w="2694" w:type="dxa"/>
          </w:tcPr>
          <w:p w14:paraId="7B3634EC" w14:textId="215089E1" w:rsidR="00DF631E" w:rsidRPr="00DF631E" w:rsidRDefault="00076563" w:rsidP="000765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SS7.3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Demonstrate an understanding of 2-D relationships involving lines and angles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</w:tcPr>
          <w:p w14:paraId="3386BE41" w14:textId="77777777" w:rsidR="00D8213A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1: </w:t>
            </w:r>
          </w:p>
          <w:p w14:paraId="176A0D8C" w14:textId="30F148E8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65B42C28" w14:textId="3147624B" w:rsidR="002F2175" w:rsidRPr="00DD04AB" w:rsidRDefault="00286BC1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Lines </w:t>
            </w:r>
          </w:p>
          <w:p w14:paraId="7B3634ED" w14:textId="0D6C4A6C" w:rsidR="006939B9" w:rsidRPr="00DD04AB" w:rsidRDefault="00286BC1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Bisectors </w:t>
            </w:r>
          </w:p>
        </w:tc>
        <w:tc>
          <w:tcPr>
            <w:tcW w:w="4129" w:type="dxa"/>
            <w:shd w:val="clear" w:color="auto" w:fill="auto"/>
          </w:tcPr>
          <w:p w14:paraId="001AF749" w14:textId="5AF08C02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DE38A8D" w14:textId="0A15F6CA" w:rsidR="009240AB" w:rsidRPr="009800D9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eometric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roperties of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 and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olids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AECB509" w14:textId="7AEF3965" w:rsidR="00010F8B" w:rsidRPr="009240AB" w:rsidRDefault="00010F8B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Identifies and draws parallel, intersecting, and perpendicular lines.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AD5DF2D" w14:textId="77777777" w:rsidR="00E91821" w:rsidRDefault="00010F8B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Performs geometric constructions to gain insight into properties of lines, angles, and polygons (e.g., constructs perpendicular bisectors, 45° angles, angle bisectors, equilateral triangle).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4B488C13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939B9" w:rsidRPr="00245E83" w14:paraId="09C49344" w14:textId="77777777" w:rsidTr="00076563">
        <w:trPr>
          <w:trHeight w:val="20"/>
        </w:trPr>
        <w:tc>
          <w:tcPr>
            <w:tcW w:w="2694" w:type="dxa"/>
          </w:tcPr>
          <w:p w14:paraId="440D9F51" w14:textId="29C637EF" w:rsidR="006939B9" w:rsidRPr="00076563" w:rsidRDefault="00076563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SS7.4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Demonstrate an understanding of the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Cartesian plane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and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ordered pairs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with integral coordinates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2976" w:type="dxa"/>
          </w:tcPr>
          <w:p w14:paraId="1CE358EF" w14:textId="2CEF9EE9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a Cartesian Plane</w:t>
            </w:r>
          </w:p>
          <w:p w14:paraId="0D1350F8" w14:textId="5A542631" w:rsidR="002F2175" w:rsidRPr="009240AB" w:rsidRDefault="002F217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240AB">
              <w:rPr>
                <w:rFonts w:asciiTheme="majorHAnsi" w:hAnsiTheme="majorHAnsi"/>
                <w:sz w:val="20"/>
                <w:szCs w:val="20"/>
              </w:rPr>
              <w:t>1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9240AB">
              <w:rPr>
                <w:rFonts w:asciiTheme="majorHAnsi" w:hAnsiTheme="majorHAnsi"/>
                <w:sz w:val="20"/>
                <w:szCs w:val="20"/>
              </w:rPr>
              <w:t xml:space="preserve"> Exploring the Cartesian Plane</w:t>
            </w:r>
          </w:p>
          <w:p w14:paraId="6D38D4C3" w14:textId="1611CE80" w:rsidR="006939B9" w:rsidRPr="009240AB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7" w:type="dxa"/>
            <w:gridSpan w:val="2"/>
            <w:shd w:val="clear" w:color="auto" w:fill="auto"/>
          </w:tcPr>
          <w:p w14:paraId="526A3A27" w14:textId="584E5745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99C3C59" w14:textId="77777777" w:rsidR="00E6105F" w:rsidRDefault="000060DA" w:rsidP="00E6105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82B271" w14:textId="77777777" w:rsidR="002C23CC" w:rsidRPr="00F8709F" w:rsidRDefault="00E6105F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dentifies, locates, and plots points, polygon vertices, and lines on a Cartesian plane in all four quadrants</w:t>
            </w:r>
            <w:r w:rsidR="000060DA"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39BFAFB5" w14:textId="6212C01D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06595" w:rsidRPr="00245E83" w14:paraId="638F0823" w14:textId="77777777" w:rsidTr="00076563">
        <w:trPr>
          <w:trHeight w:val="20"/>
        </w:trPr>
        <w:tc>
          <w:tcPr>
            <w:tcW w:w="2694" w:type="dxa"/>
          </w:tcPr>
          <w:p w14:paraId="1816C2D3" w14:textId="345C9255" w:rsidR="00106595" w:rsidRPr="002039BD" w:rsidRDefault="00076563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SS7.5 Expand and demonstrate an understanding of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transformations (translations, rotations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reflections) of 2-D shape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in all four quadrants of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Cartesian plane. </w:t>
            </w:r>
          </w:p>
        </w:tc>
        <w:tc>
          <w:tcPr>
            <w:tcW w:w="2976" w:type="dxa"/>
          </w:tcPr>
          <w:p w14:paraId="10667813" w14:textId="77777777" w:rsidR="002F2175" w:rsidRPr="009240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0C46E378" w14:textId="733A8E3C" w:rsidR="002F2175" w:rsidRPr="009240AB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Translating 2-D Shapes on a Cartesian Plane </w:t>
            </w:r>
          </w:p>
          <w:p w14:paraId="5338975E" w14:textId="77777777" w:rsidR="00B95605" w:rsidRDefault="002F2175" w:rsidP="002F21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Reflecting and Rotating 2-D Shapes on a Cartesian Plane </w:t>
            </w:r>
          </w:p>
          <w:p w14:paraId="3C3CE48E" w14:textId="3D13C7D7" w:rsidR="00EB52D1" w:rsidRPr="009240AB" w:rsidRDefault="00EB52D1" w:rsidP="002F217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4: Combining Transformations</w:t>
            </w:r>
          </w:p>
        </w:tc>
        <w:tc>
          <w:tcPr>
            <w:tcW w:w="4157" w:type="dxa"/>
            <w:gridSpan w:val="2"/>
            <w:shd w:val="clear" w:color="auto" w:fill="auto"/>
          </w:tcPr>
          <w:p w14:paraId="144697F6" w14:textId="08057E11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A5827D" w14:textId="3F656930" w:rsidR="009240AB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240A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34075A8" w14:textId="60F73A73" w:rsidR="000060DA" w:rsidRPr="009240AB" w:rsidRDefault="000060DA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18D270D9" w14:textId="77777777" w:rsidR="00106595" w:rsidRPr="00F8709F" w:rsidRDefault="000060DA" w:rsidP="0010659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718F581" w14:textId="3EFEF837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53D349D0" w:rsidR="007174F8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AA6F50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C72BB6">
        <w:rPr>
          <w:rFonts w:asciiTheme="majorHAnsi" w:hAnsiTheme="majorHAnsi" w:cstheme="majorHAnsi"/>
          <w:b/>
          <w:bCs/>
          <w:sz w:val="28"/>
          <w:szCs w:val="28"/>
        </w:rPr>
        <w:t>Saskatchewan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14F69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AA6F50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Mathology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(Statistics and Probability</w:t>
      </w:r>
      <w:r w:rsidR="00D12792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F8709F">
        <w:trPr>
          <w:trHeight w:val="567"/>
        </w:trPr>
        <w:tc>
          <w:tcPr>
            <w:tcW w:w="1805" w:type="pct"/>
            <w:shd w:val="clear" w:color="auto" w:fill="D6E3BC" w:themeFill="accent3" w:themeFillTint="66"/>
            <w:vAlign w:val="center"/>
          </w:tcPr>
          <w:p w14:paraId="7B363500" w14:textId="188587FA" w:rsidR="0004390F" w:rsidRPr="00147BC0" w:rsidRDefault="0004390F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D6E3BC" w:themeFill="accent3" w:themeFillTint="66"/>
            <w:vAlign w:val="center"/>
          </w:tcPr>
          <w:p w14:paraId="7B363501" w14:textId="7FC48FB0" w:rsidR="0004390F" w:rsidRPr="00147BC0" w:rsidRDefault="0004390F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 xml:space="preserve">7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28" w:type="pct"/>
            <w:shd w:val="clear" w:color="auto" w:fill="D6E3BC" w:themeFill="accent3" w:themeFillTint="66"/>
            <w:vAlign w:val="center"/>
          </w:tcPr>
          <w:p w14:paraId="7B363503" w14:textId="7E220830" w:rsidR="0004390F" w:rsidRPr="009240AB" w:rsidRDefault="0004390F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</w:tbl>
    <w:tbl>
      <w:tblPr>
        <w:tblStyle w:val="a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076563" w:rsidRPr="00811A31" w14:paraId="6D302954" w14:textId="77777777" w:rsidTr="00914F69">
        <w:trPr>
          <w:trHeight w:val="567"/>
        </w:trPr>
        <w:tc>
          <w:tcPr>
            <w:tcW w:w="97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F9A963" w14:textId="77777777" w:rsidR="00076563" w:rsidRPr="000760EA" w:rsidRDefault="00076563" w:rsidP="004F18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Goals</w:t>
            </w:r>
          </w:p>
          <w:p w14:paraId="5EE408BD" w14:textId="77777777" w:rsidR="00076563" w:rsidRPr="000760EA" w:rsidRDefault="00076563" w:rsidP="004F18A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Number Sense, Logical Thinking, Mathematical Attitude, Spatial Sense</w:t>
            </w:r>
          </w:p>
        </w:tc>
      </w:tr>
    </w:tbl>
    <w:tbl>
      <w:tblPr>
        <w:tblStyle w:val="a7"/>
        <w:tblW w:w="5007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3"/>
        <w:gridCol w:w="3512"/>
        <w:gridCol w:w="18"/>
        <w:gridCol w:w="2674"/>
        <w:gridCol w:w="18"/>
        <w:gridCol w:w="3546"/>
        <w:gridCol w:w="14"/>
      </w:tblGrid>
      <w:tr w:rsidR="00D20CDA" w:rsidRPr="00147BC0" w14:paraId="335D8489" w14:textId="77777777" w:rsidTr="00140896">
        <w:trPr>
          <w:gridBefore w:val="1"/>
          <w:wBefore w:w="7" w:type="pct"/>
          <w:trHeight w:val="20"/>
        </w:trPr>
        <w:tc>
          <w:tcPr>
            <w:tcW w:w="1802" w:type="pct"/>
            <w:gridSpan w:val="2"/>
          </w:tcPr>
          <w:p w14:paraId="7BA22363" w14:textId="5B159889" w:rsidR="00D20CDA" w:rsidRPr="002039BD" w:rsidRDefault="00C72BB6" w:rsidP="00D20CDA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  <w:p w14:paraId="15ADBB09" w14:textId="5E669DCB" w:rsidR="00D20CDA" w:rsidRDefault="00076563" w:rsidP="0007656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SP7.</w:t>
            </w:r>
            <w:r w:rsidR="00D20C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1 Demonstrate an understanding of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measures of </w:t>
            </w:r>
            <w:r w:rsidR="00D20C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central tendency and range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for sets of data.</w:t>
            </w:r>
          </w:p>
          <w:p w14:paraId="44ED063C" w14:textId="77777777" w:rsidR="00D20CDA" w:rsidRDefault="00D20CDA" w:rsidP="00D20C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F28CBC4" w14:textId="418738FD" w:rsidR="00D20CDA" w:rsidRPr="002039BD" w:rsidRDefault="00D20CDA" w:rsidP="006F16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65" w:type="pct"/>
          </w:tcPr>
          <w:p w14:paraId="4116E386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20CDA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2623564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Exploring Measures of Data</w:t>
            </w:r>
          </w:p>
          <w:p w14:paraId="34B2EB3E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Mean and Mode</w:t>
            </w:r>
          </w:p>
          <w:p w14:paraId="4EF77B7F" w14:textId="77777777" w:rsidR="00D20CDA" w:rsidRP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Median and Range</w:t>
            </w:r>
          </w:p>
          <w:p w14:paraId="0749860A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Comparing Measures of Central Tendency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04E28BDB" w14:textId="79600BC3" w:rsidR="00D20CDA" w:rsidRDefault="00076563" w:rsidP="006F16C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Exploring the Impact of Outliers on Mean, Median, and Mode</w:t>
            </w:r>
          </w:p>
        </w:tc>
        <w:tc>
          <w:tcPr>
            <w:tcW w:w="1825" w:type="pct"/>
            <w:gridSpan w:val="3"/>
            <w:shd w:val="clear" w:color="auto" w:fill="auto"/>
          </w:tcPr>
          <w:p w14:paraId="570831D2" w14:textId="28335615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1ADF8A4" w14:textId="0D261AEE" w:rsidR="000466F6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240AB">
              <w:rPr>
                <w:rStyle w:val="scxw80662011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116A3F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Creates charts and graphs with appropriate titles and labels to represent data collected.</w:t>
            </w:r>
          </w:p>
          <w:p w14:paraId="29BE863B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data graphically using many -to-one correspondence with appropriate scales and intervals.</w:t>
            </w:r>
          </w:p>
          <w:p w14:paraId="08C12E31" w14:textId="2A054659" w:rsidR="000466F6" w:rsidRDefault="009A73AE" w:rsidP="000466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8066201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253E32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Reads and interprets data displays using many-to-one correspondence.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7C8ED0F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scxw151194176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mean of a data set.</w:t>
            </w:r>
            <w:r w:rsidRPr="000466F6">
              <w:rPr>
                <w:rStyle w:val="scxw151194176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A37780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median value as a middle measure representing a whole data set.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B6D3D7D" w14:textId="77777777" w:rsidR="009800D9" w:rsidRPr="00076563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1E6CFDC1" w14:textId="1A9C9D6B" w:rsidR="00076563" w:rsidRPr="00140896" w:rsidRDefault="00076563" w:rsidP="0014089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140896">
              <w:rPr>
                <w:rStyle w:val="scxw1622821"/>
                <w:rFonts w:asciiTheme="majorHAnsi" w:hAnsiTheme="majorHAnsi" w:cstheme="majorHAnsi"/>
                <w:sz w:val="20"/>
                <w:szCs w:val="20"/>
              </w:rPr>
              <w:t>Explains</w:t>
            </w: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the effect of removing or changing values (including outliers) on measures of central tendency.</w:t>
            </w:r>
          </w:p>
          <w:p w14:paraId="1D230E89" w14:textId="77777777" w:rsidR="009800D9" w:rsidRDefault="009A73AE" w:rsidP="009800D9">
            <w:pPr>
              <w:pStyle w:val="paragraph"/>
              <w:spacing w:before="0" w:beforeAutospacing="0" w:after="0" w:afterAutospacing="0"/>
              <w:ind w:left="-21"/>
              <w:textAlignment w:val="baseline"/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the language and tools of chance to describe and predict events</w:t>
            </w:r>
            <w:r w:rsidRPr="009800D9"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6A2ECA7" w14:textId="5DBF0115" w:rsidR="00F8709F" w:rsidRPr="00140896" w:rsidRDefault="009A73AE" w:rsidP="0014089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Describes data using frequency counts (e.g., 5 people chose peppermint) and modal value (e.g., dogs are the most common pets).</w:t>
            </w:r>
            <w:r w:rsidRPr="009800D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</w:tc>
      </w:tr>
      <w:tr w:rsidR="00A3702B" w:rsidRPr="00147BC0" w14:paraId="7A6899BF" w14:textId="77777777" w:rsidTr="00140896">
        <w:trPr>
          <w:gridBefore w:val="1"/>
          <w:wBefore w:w="7" w:type="pct"/>
          <w:trHeight w:val="20"/>
        </w:trPr>
        <w:tc>
          <w:tcPr>
            <w:tcW w:w="1802" w:type="pct"/>
            <w:gridSpan w:val="2"/>
          </w:tcPr>
          <w:p w14:paraId="2AE2FEAB" w14:textId="39221B01" w:rsidR="00A3702B" w:rsidRPr="002039BD" w:rsidRDefault="00140896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140896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SP7.2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140896">
              <w:rPr>
                <w:rFonts w:asciiTheme="majorHAnsi" w:hAnsiTheme="majorHAnsi" w:cstheme="majorHAnsi"/>
                <w:sz w:val="20"/>
                <w:szCs w:val="20"/>
              </w:rPr>
              <w:t>Demonstrate an understanding of circle graphs.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65" w:type="pct"/>
          </w:tcPr>
          <w:p w14:paraId="2FAD110A" w14:textId="359A3385" w:rsidR="00D20CDA" w:rsidRDefault="00D20CDA" w:rsidP="00D20CD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Circle Graphs</w:t>
            </w:r>
          </w:p>
          <w:p w14:paraId="68EEB227" w14:textId="272A06C5" w:rsidR="00413B34" w:rsidRPr="00413B34" w:rsidRDefault="00D20CDA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413B3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Circle Graphs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5" w:type="pct"/>
            <w:gridSpan w:val="3"/>
            <w:shd w:val="clear" w:color="auto" w:fill="auto"/>
          </w:tcPr>
          <w:p w14:paraId="056DDA88" w14:textId="11C49A6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466F6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972F4A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EB6C1" w14:textId="21D3D65E" w:rsidR="009A73AE" w:rsidRPr="009800D9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084C3B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Drawing conclusions by making inferences and justifying decisions based on data collected</w:t>
            </w:r>
            <w:r w:rsidRPr="009800D9">
              <w:t> </w:t>
            </w:r>
          </w:p>
          <w:p w14:paraId="6EDBEC42" w14:textId="77777777" w:rsidR="00BF68AB" w:rsidRDefault="009A73AE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02945D3" w14:textId="678E3BC2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CF3CE0" w:rsidRPr="00147BC0" w14:paraId="48EE7C90" w14:textId="77777777" w:rsidTr="00140896">
        <w:trPr>
          <w:gridAfter w:val="1"/>
          <w:wAfter w:w="7" w:type="pct"/>
          <w:trHeight w:val="20"/>
        </w:trPr>
        <w:tc>
          <w:tcPr>
            <w:tcW w:w="1800" w:type="pct"/>
            <w:gridSpan w:val="2"/>
          </w:tcPr>
          <w:p w14:paraId="419B6F54" w14:textId="21C06990" w:rsidR="00CF3CE0" w:rsidRPr="00CF3CE0" w:rsidRDefault="00140896" w:rsidP="008D068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>SP7.3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Demonstrate an understanding of theoretical and experimental probabilities for two independent events where the combined sample space has 36 or fewer elements.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383" w:type="pct"/>
            <w:gridSpan w:val="3"/>
          </w:tcPr>
          <w:p w14:paraId="4499EAB2" w14:textId="77777777" w:rsidR="00D20CDA" w:rsidRDefault="00D20CDA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01DF296" w14:textId="77777777" w:rsidR="00140896" w:rsidRDefault="00140896" w:rsidP="00D20CD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8: Writing Experimental Probabilities</w:t>
            </w:r>
          </w:p>
          <w:p w14:paraId="3DD0ED7C" w14:textId="77777777" w:rsidR="00140896" w:rsidRDefault="002B4F66" w:rsidP="00D20CDA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Identifying and Representing Sample Spaces</w:t>
            </w:r>
          </w:p>
          <w:p w14:paraId="030AC8AE" w14:textId="58A7F0E2" w:rsidR="00CF3CE0" w:rsidRPr="009402F4" w:rsidRDefault="00140896" w:rsidP="00D20CDA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 Exploring Theoretical and Experimental Probability</w:t>
            </w:r>
          </w:p>
        </w:tc>
        <w:tc>
          <w:tcPr>
            <w:tcW w:w="1810" w:type="pct"/>
            <w:shd w:val="clear" w:color="auto" w:fill="auto"/>
          </w:tcPr>
          <w:p w14:paraId="467E09A2" w14:textId="1FBE5883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DF6FC3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5022DAA" w14:textId="77777777" w:rsidR="00140896" w:rsidRPr="00F8709F" w:rsidRDefault="00140896" w:rsidP="0014089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scxw62129970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5091AD1" w14:textId="77777777" w:rsidR="00CF3CE0" w:rsidRPr="00F8709F" w:rsidRDefault="009A73AE" w:rsidP="008D068E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FC1628C" w14:textId="54CBF14D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73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66B65CC" w14:textId="67646534" w:rsidR="00F8709F" w:rsidRDefault="00F8709F"/>
    <w:sectPr w:rsidR="00F8709F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DE76D" w14:textId="77777777" w:rsidR="00045B50" w:rsidRDefault="00045B50">
      <w:r>
        <w:separator/>
      </w:r>
    </w:p>
  </w:endnote>
  <w:endnote w:type="continuationSeparator" w:id="0">
    <w:p w14:paraId="15A07312" w14:textId="77777777" w:rsidR="00045B50" w:rsidRDefault="0004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21BBB10D" w:rsidR="009819B5" w:rsidRPr="00FE0FFC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t xml:space="preserve">Mathology </w:t>
    </w:r>
    <w:r w:rsidR="00914F69">
      <w:rPr>
        <w:rFonts w:asciiTheme="majorHAnsi" w:hAnsiTheme="majorHAnsi" w:cstheme="majorHAnsi"/>
        <w:color w:val="000000"/>
      </w:rPr>
      <w:t xml:space="preserve">Grade </w:t>
    </w:r>
    <w:r w:rsidR="00845D65" w:rsidRPr="00FE0FFC">
      <w:rPr>
        <w:rFonts w:asciiTheme="majorHAnsi" w:hAnsiTheme="majorHAnsi" w:cstheme="majorHAnsi"/>
        <w:color w:val="000000"/>
      </w:rPr>
      <w:t xml:space="preserve">7 </w:t>
    </w:r>
    <w:r w:rsidRPr="00FE0FFC">
      <w:rPr>
        <w:rFonts w:asciiTheme="majorHAnsi" w:hAnsiTheme="majorHAnsi" w:cstheme="majorHAnsi"/>
        <w:color w:val="000000"/>
      </w:rPr>
      <w:t xml:space="preserve">Curriculum Correlation – </w:t>
    </w:r>
    <w:r w:rsidR="009819B5" w:rsidRPr="00FE0FFC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72BB6">
      <w:rPr>
        <w:rFonts w:asciiTheme="majorHAnsi" w:hAnsiTheme="majorHAnsi" w:cstheme="majorHAnsi"/>
        <w:color w:val="000000"/>
      </w:rPr>
      <w:t>Saskatchewan</w:t>
    </w:r>
  </w:p>
  <w:p w14:paraId="7B363522" w14:textId="0DCD0C44" w:rsidR="009819B5" w:rsidRPr="00FE0FFC" w:rsidRDefault="002533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AA6F50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FE0FFC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fldChar w:fldCharType="begin"/>
    </w:r>
    <w:r w:rsidRPr="00FE0FFC">
      <w:rPr>
        <w:rFonts w:asciiTheme="majorHAnsi" w:hAnsiTheme="majorHAnsi" w:cstheme="majorHAnsi"/>
        <w:color w:val="000000"/>
      </w:rPr>
      <w:instrText>PAGE</w:instrText>
    </w:r>
    <w:r w:rsidRPr="00FE0FFC">
      <w:rPr>
        <w:rFonts w:asciiTheme="majorHAnsi" w:hAnsiTheme="majorHAnsi" w:cstheme="majorHAnsi"/>
        <w:color w:val="000000"/>
      </w:rPr>
      <w:fldChar w:fldCharType="separate"/>
    </w:r>
    <w:r w:rsidRPr="00FE0FFC">
      <w:rPr>
        <w:rFonts w:asciiTheme="majorHAnsi" w:hAnsiTheme="majorHAnsi" w:cstheme="majorHAnsi"/>
        <w:noProof/>
        <w:color w:val="000000"/>
      </w:rPr>
      <w:t>4</w:t>
    </w:r>
    <w:r w:rsidRPr="00FE0FFC">
      <w:rPr>
        <w:rFonts w:asciiTheme="majorHAnsi" w:hAnsiTheme="majorHAnsi" w:cstheme="majorHAnsi"/>
        <w:color w:val="000000"/>
      </w:rPr>
      <w:fldChar w:fldCharType="end"/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000000"/>
      </w:rPr>
      <w:t>|</w:t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2730" w14:textId="77777777" w:rsidR="00045B50" w:rsidRDefault="00045B50">
      <w:r>
        <w:separator/>
      </w:r>
    </w:p>
  </w:footnote>
  <w:footnote w:type="continuationSeparator" w:id="0">
    <w:p w14:paraId="21F43AD7" w14:textId="77777777" w:rsidR="00045B50" w:rsidRDefault="0004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56D"/>
    <w:multiLevelType w:val="hybridMultilevel"/>
    <w:tmpl w:val="FFA608EC"/>
    <w:lvl w:ilvl="0" w:tplc="BD04D1BE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6"/>
    <w:multiLevelType w:val="hybridMultilevel"/>
    <w:tmpl w:val="056EC878"/>
    <w:lvl w:ilvl="0" w:tplc="2904FDBE">
      <w:start w:val="1"/>
      <w:numFmt w:val="decimal"/>
      <w:lvlText w:val="%1."/>
      <w:lvlJc w:val="left"/>
      <w:pPr>
        <w:ind w:left="394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114" w:hanging="360"/>
      </w:pPr>
    </w:lvl>
    <w:lvl w:ilvl="2" w:tplc="1009001B" w:tentative="1">
      <w:start w:val="1"/>
      <w:numFmt w:val="lowerRoman"/>
      <w:lvlText w:val="%3."/>
      <w:lvlJc w:val="right"/>
      <w:pPr>
        <w:ind w:left="1834" w:hanging="180"/>
      </w:pPr>
    </w:lvl>
    <w:lvl w:ilvl="3" w:tplc="1009000F" w:tentative="1">
      <w:start w:val="1"/>
      <w:numFmt w:val="decimal"/>
      <w:lvlText w:val="%4."/>
      <w:lvlJc w:val="left"/>
      <w:pPr>
        <w:ind w:left="2554" w:hanging="360"/>
      </w:pPr>
    </w:lvl>
    <w:lvl w:ilvl="4" w:tplc="10090019" w:tentative="1">
      <w:start w:val="1"/>
      <w:numFmt w:val="lowerLetter"/>
      <w:lvlText w:val="%5."/>
      <w:lvlJc w:val="left"/>
      <w:pPr>
        <w:ind w:left="3274" w:hanging="360"/>
      </w:pPr>
    </w:lvl>
    <w:lvl w:ilvl="5" w:tplc="1009001B" w:tentative="1">
      <w:start w:val="1"/>
      <w:numFmt w:val="lowerRoman"/>
      <w:lvlText w:val="%6."/>
      <w:lvlJc w:val="right"/>
      <w:pPr>
        <w:ind w:left="3994" w:hanging="180"/>
      </w:pPr>
    </w:lvl>
    <w:lvl w:ilvl="6" w:tplc="1009000F" w:tentative="1">
      <w:start w:val="1"/>
      <w:numFmt w:val="decimal"/>
      <w:lvlText w:val="%7."/>
      <w:lvlJc w:val="left"/>
      <w:pPr>
        <w:ind w:left="4714" w:hanging="360"/>
      </w:pPr>
    </w:lvl>
    <w:lvl w:ilvl="7" w:tplc="10090019" w:tentative="1">
      <w:start w:val="1"/>
      <w:numFmt w:val="lowerLetter"/>
      <w:lvlText w:val="%8."/>
      <w:lvlJc w:val="left"/>
      <w:pPr>
        <w:ind w:left="5434" w:hanging="360"/>
      </w:pPr>
    </w:lvl>
    <w:lvl w:ilvl="8" w:tplc="1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8E2"/>
    <w:multiLevelType w:val="hybridMultilevel"/>
    <w:tmpl w:val="B68ED2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6B51"/>
    <w:multiLevelType w:val="hybridMultilevel"/>
    <w:tmpl w:val="623606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D03FA"/>
    <w:multiLevelType w:val="hybridMultilevel"/>
    <w:tmpl w:val="6D1AF24C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3A3278"/>
    <w:multiLevelType w:val="hybridMultilevel"/>
    <w:tmpl w:val="E8B87716"/>
    <w:lvl w:ilvl="0" w:tplc="E66EA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02CE2"/>
    <w:multiLevelType w:val="hybridMultilevel"/>
    <w:tmpl w:val="955C79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94568"/>
    <w:multiLevelType w:val="hybridMultilevel"/>
    <w:tmpl w:val="E7EC0D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78FB126A"/>
    <w:multiLevelType w:val="hybridMultilevel"/>
    <w:tmpl w:val="B8867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B6289"/>
    <w:multiLevelType w:val="hybridMultilevel"/>
    <w:tmpl w:val="BE288E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00392"/>
    <w:multiLevelType w:val="hybridMultilevel"/>
    <w:tmpl w:val="7F987858"/>
    <w:lvl w:ilvl="0" w:tplc="6F1E64C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78918">
    <w:abstractNumId w:val="17"/>
  </w:num>
  <w:num w:numId="2" w16cid:durableId="1579829834">
    <w:abstractNumId w:val="21"/>
  </w:num>
  <w:num w:numId="3" w16cid:durableId="339434944">
    <w:abstractNumId w:val="1"/>
  </w:num>
  <w:num w:numId="4" w16cid:durableId="1866551125">
    <w:abstractNumId w:val="14"/>
  </w:num>
  <w:num w:numId="5" w16cid:durableId="2144541315">
    <w:abstractNumId w:val="32"/>
  </w:num>
  <w:num w:numId="6" w16cid:durableId="1247692301">
    <w:abstractNumId w:val="12"/>
  </w:num>
  <w:num w:numId="7" w16cid:durableId="1024668186">
    <w:abstractNumId w:val="29"/>
  </w:num>
  <w:num w:numId="8" w16cid:durableId="2108115077">
    <w:abstractNumId w:val="39"/>
  </w:num>
  <w:num w:numId="9" w16cid:durableId="692343642">
    <w:abstractNumId w:val="25"/>
  </w:num>
  <w:num w:numId="10" w16cid:durableId="112944874">
    <w:abstractNumId w:val="33"/>
  </w:num>
  <w:num w:numId="11" w16cid:durableId="2088529074">
    <w:abstractNumId w:val="27"/>
  </w:num>
  <w:num w:numId="12" w16cid:durableId="2083326858">
    <w:abstractNumId w:val="31"/>
  </w:num>
  <w:num w:numId="13" w16cid:durableId="768626878">
    <w:abstractNumId w:val="5"/>
  </w:num>
  <w:num w:numId="14" w16cid:durableId="297153910">
    <w:abstractNumId w:val="7"/>
  </w:num>
  <w:num w:numId="15" w16cid:durableId="1578132304">
    <w:abstractNumId w:val="22"/>
  </w:num>
  <w:num w:numId="16" w16cid:durableId="20209454">
    <w:abstractNumId w:val="28"/>
  </w:num>
  <w:num w:numId="17" w16cid:durableId="1560290841">
    <w:abstractNumId w:val="10"/>
  </w:num>
  <w:num w:numId="18" w16cid:durableId="1201406160">
    <w:abstractNumId w:val="19"/>
  </w:num>
  <w:num w:numId="19" w16cid:durableId="692340973">
    <w:abstractNumId w:val="37"/>
  </w:num>
  <w:num w:numId="20" w16cid:durableId="83305380">
    <w:abstractNumId w:val="23"/>
  </w:num>
  <w:num w:numId="21" w16cid:durableId="1408385384">
    <w:abstractNumId w:val="8"/>
  </w:num>
  <w:num w:numId="22" w16cid:durableId="189880474">
    <w:abstractNumId w:val="0"/>
  </w:num>
  <w:num w:numId="23" w16cid:durableId="818034590">
    <w:abstractNumId w:val="30"/>
  </w:num>
  <w:num w:numId="24" w16cid:durableId="209997451">
    <w:abstractNumId w:val="35"/>
  </w:num>
  <w:num w:numId="25" w16cid:durableId="1087120833">
    <w:abstractNumId w:val="9"/>
  </w:num>
  <w:num w:numId="26" w16cid:durableId="1126117751">
    <w:abstractNumId w:val="26"/>
  </w:num>
  <w:num w:numId="27" w16cid:durableId="1825006582">
    <w:abstractNumId w:val="43"/>
  </w:num>
  <w:num w:numId="28" w16cid:durableId="152450680">
    <w:abstractNumId w:val="15"/>
  </w:num>
  <w:num w:numId="29" w16cid:durableId="34163671">
    <w:abstractNumId w:val="3"/>
  </w:num>
  <w:num w:numId="30" w16cid:durableId="467210454">
    <w:abstractNumId w:val="41"/>
  </w:num>
  <w:num w:numId="31" w16cid:durableId="631135816">
    <w:abstractNumId w:val="11"/>
  </w:num>
  <w:num w:numId="32" w16cid:durableId="1888371039">
    <w:abstractNumId w:val="20"/>
  </w:num>
  <w:num w:numId="33" w16cid:durableId="279410375">
    <w:abstractNumId w:val="6"/>
  </w:num>
  <w:num w:numId="34" w16cid:durableId="201333163">
    <w:abstractNumId w:val="24"/>
  </w:num>
  <w:num w:numId="35" w16cid:durableId="1263491199">
    <w:abstractNumId w:val="44"/>
  </w:num>
  <w:num w:numId="36" w16cid:durableId="972179414">
    <w:abstractNumId w:val="4"/>
  </w:num>
  <w:num w:numId="37" w16cid:durableId="768161172">
    <w:abstractNumId w:val="16"/>
  </w:num>
  <w:num w:numId="38" w16cid:durableId="8070011">
    <w:abstractNumId w:val="42"/>
  </w:num>
  <w:num w:numId="39" w16cid:durableId="1011906169">
    <w:abstractNumId w:val="36"/>
  </w:num>
  <w:num w:numId="40" w16cid:durableId="534007292">
    <w:abstractNumId w:val="40"/>
  </w:num>
  <w:num w:numId="41" w16cid:durableId="1922720146">
    <w:abstractNumId w:val="2"/>
  </w:num>
  <w:num w:numId="42" w16cid:durableId="1426488522">
    <w:abstractNumId w:val="34"/>
  </w:num>
  <w:num w:numId="43" w16cid:durableId="1072390386">
    <w:abstractNumId w:val="13"/>
  </w:num>
  <w:num w:numId="44" w16cid:durableId="1971202602">
    <w:abstractNumId w:val="18"/>
  </w:num>
  <w:num w:numId="45" w16cid:durableId="151121636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060DA"/>
    <w:rsid w:val="0001074A"/>
    <w:rsid w:val="00010D83"/>
    <w:rsid w:val="00010F8B"/>
    <w:rsid w:val="00011C66"/>
    <w:rsid w:val="00012A5E"/>
    <w:rsid w:val="00013BBE"/>
    <w:rsid w:val="000169DD"/>
    <w:rsid w:val="00025264"/>
    <w:rsid w:val="00025812"/>
    <w:rsid w:val="00030473"/>
    <w:rsid w:val="0003115B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5B50"/>
    <w:rsid w:val="00046115"/>
    <w:rsid w:val="000466F6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760EA"/>
    <w:rsid w:val="00076563"/>
    <w:rsid w:val="00080EF8"/>
    <w:rsid w:val="00081808"/>
    <w:rsid w:val="00081E9E"/>
    <w:rsid w:val="00084A20"/>
    <w:rsid w:val="000858C9"/>
    <w:rsid w:val="00091932"/>
    <w:rsid w:val="00093537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4286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40896"/>
    <w:rsid w:val="00142896"/>
    <w:rsid w:val="0014362E"/>
    <w:rsid w:val="001444DC"/>
    <w:rsid w:val="00144B05"/>
    <w:rsid w:val="00145881"/>
    <w:rsid w:val="00147BC0"/>
    <w:rsid w:val="00150FFE"/>
    <w:rsid w:val="0015642D"/>
    <w:rsid w:val="00165014"/>
    <w:rsid w:val="00165660"/>
    <w:rsid w:val="00165CDC"/>
    <w:rsid w:val="001676E4"/>
    <w:rsid w:val="00167A19"/>
    <w:rsid w:val="00172634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230C"/>
    <w:rsid w:val="001B5541"/>
    <w:rsid w:val="001B5D97"/>
    <w:rsid w:val="001B65AA"/>
    <w:rsid w:val="001C0005"/>
    <w:rsid w:val="001C3E20"/>
    <w:rsid w:val="001C4A0C"/>
    <w:rsid w:val="001C5480"/>
    <w:rsid w:val="001C55EB"/>
    <w:rsid w:val="001C6023"/>
    <w:rsid w:val="001C777A"/>
    <w:rsid w:val="001E02B8"/>
    <w:rsid w:val="001E2535"/>
    <w:rsid w:val="001E2DA7"/>
    <w:rsid w:val="001E327D"/>
    <w:rsid w:val="001E3DB8"/>
    <w:rsid w:val="001E473E"/>
    <w:rsid w:val="001E5CEF"/>
    <w:rsid w:val="001E5E8B"/>
    <w:rsid w:val="001F2B85"/>
    <w:rsid w:val="001F61C0"/>
    <w:rsid w:val="00202C1C"/>
    <w:rsid w:val="002039BD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53322"/>
    <w:rsid w:val="00256696"/>
    <w:rsid w:val="00260234"/>
    <w:rsid w:val="002649C7"/>
    <w:rsid w:val="0026539B"/>
    <w:rsid w:val="00265C9F"/>
    <w:rsid w:val="00280DF7"/>
    <w:rsid w:val="002811A2"/>
    <w:rsid w:val="00286BC1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3C7F"/>
    <w:rsid w:val="002B4F66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7767"/>
    <w:rsid w:val="002F2175"/>
    <w:rsid w:val="002F5189"/>
    <w:rsid w:val="00301629"/>
    <w:rsid w:val="003030D5"/>
    <w:rsid w:val="00307052"/>
    <w:rsid w:val="003124E3"/>
    <w:rsid w:val="003174F7"/>
    <w:rsid w:val="0032036C"/>
    <w:rsid w:val="003238B6"/>
    <w:rsid w:val="00333981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392"/>
    <w:rsid w:val="0036162D"/>
    <w:rsid w:val="00361C19"/>
    <w:rsid w:val="00366766"/>
    <w:rsid w:val="0037337E"/>
    <w:rsid w:val="00380C8F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2D5E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10A7"/>
    <w:rsid w:val="004643B2"/>
    <w:rsid w:val="004647A1"/>
    <w:rsid w:val="00476B2E"/>
    <w:rsid w:val="0047770E"/>
    <w:rsid w:val="00480C28"/>
    <w:rsid w:val="00482622"/>
    <w:rsid w:val="00482C75"/>
    <w:rsid w:val="004835DD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4B14"/>
    <w:rsid w:val="004E513E"/>
    <w:rsid w:val="004E6822"/>
    <w:rsid w:val="004E6AFC"/>
    <w:rsid w:val="004F245E"/>
    <w:rsid w:val="004F38CA"/>
    <w:rsid w:val="004F53A0"/>
    <w:rsid w:val="004F791F"/>
    <w:rsid w:val="00503849"/>
    <w:rsid w:val="00503DDE"/>
    <w:rsid w:val="00504685"/>
    <w:rsid w:val="00507937"/>
    <w:rsid w:val="00513786"/>
    <w:rsid w:val="0051531D"/>
    <w:rsid w:val="005178D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81BCD"/>
    <w:rsid w:val="00590F77"/>
    <w:rsid w:val="0059747B"/>
    <w:rsid w:val="00597A03"/>
    <w:rsid w:val="005A1423"/>
    <w:rsid w:val="005A369F"/>
    <w:rsid w:val="005A56D9"/>
    <w:rsid w:val="005A7255"/>
    <w:rsid w:val="005B1B2A"/>
    <w:rsid w:val="005B1E0F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588E"/>
    <w:rsid w:val="00600E09"/>
    <w:rsid w:val="00607763"/>
    <w:rsid w:val="00616B8B"/>
    <w:rsid w:val="0062151F"/>
    <w:rsid w:val="0062255C"/>
    <w:rsid w:val="00625D1A"/>
    <w:rsid w:val="0062694F"/>
    <w:rsid w:val="00626D9F"/>
    <w:rsid w:val="0063055B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2058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2FF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042EF"/>
    <w:rsid w:val="0081071F"/>
    <w:rsid w:val="008119EC"/>
    <w:rsid w:val="00811A31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45D65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883"/>
    <w:rsid w:val="008D5F61"/>
    <w:rsid w:val="008D6A18"/>
    <w:rsid w:val="008E41E6"/>
    <w:rsid w:val="008E4534"/>
    <w:rsid w:val="008E499E"/>
    <w:rsid w:val="008E707B"/>
    <w:rsid w:val="00901D8C"/>
    <w:rsid w:val="009144AE"/>
    <w:rsid w:val="00914F69"/>
    <w:rsid w:val="009168A0"/>
    <w:rsid w:val="009169A6"/>
    <w:rsid w:val="009200DD"/>
    <w:rsid w:val="00920CDC"/>
    <w:rsid w:val="00923294"/>
    <w:rsid w:val="00923B49"/>
    <w:rsid w:val="009240AB"/>
    <w:rsid w:val="009251E9"/>
    <w:rsid w:val="00925FC7"/>
    <w:rsid w:val="009269B8"/>
    <w:rsid w:val="009270A9"/>
    <w:rsid w:val="00931151"/>
    <w:rsid w:val="009402F4"/>
    <w:rsid w:val="009431EF"/>
    <w:rsid w:val="00954366"/>
    <w:rsid w:val="00956241"/>
    <w:rsid w:val="009603AE"/>
    <w:rsid w:val="00961A68"/>
    <w:rsid w:val="009637D6"/>
    <w:rsid w:val="009643B7"/>
    <w:rsid w:val="00966236"/>
    <w:rsid w:val="00966D12"/>
    <w:rsid w:val="00966E85"/>
    <w:rsid w:val="009705C4"/>
    <w:rsid w:val="00970CE0"/>
    <w:rsid w:val="00977ACF"/>
    <w:rsid w:val="009800D9"/>
    <w:rsid w:val="009819B5"/>
    <w:rsid w:val="00981A35"/>
    <w:rsid w:val="00997289"/>
    <w:rsid w:val="009A0F49"/>
    <w:rsid w:val="009A73AE"/>
    <w:rsid w:val="009B2137"/>
    <w:rsid w:val="009B36D1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47958"/>
    <w:rsid w:val="00A5467B"/>
    <w:rsid w:val="00A61835"/>
    <w:rsid w:val="00A632EF"/>
    <w:rsid w:val="00A6515A"/>
    <w:rsid w:val="00A730A1"/>
    <w:rsid w:val="00A77698"/>
    <w:rsid w:val="00A77BB1"/>
    <w:rsid w:val="00A97A5C"/>
    <w:rsid w:val="00AA1CFC"/>
    <w:rsid w:val="00AA6F50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E4812"/>
    <w:rsid w:val="00AF0B13"/>
    <w:rsid w:val="00AF1051"/>
    <w:rsid w:val="00B00B75"/>
    <w:rsid w:val="00B016B2"/>
    <w:rsid w:val="00B0433D"/>
    <w:rsid w:val="00B0554F"/>
    <w:rsid w:val="00B05DE8"/>
    <w:rsid w:val="00B070B2"/>
    <w:rsid w:val="00B10CA3"/>
    <w:rsid w:val="00B12CA7"/>
    <w:rsid w:val="00B14F14"/>
    <w:rsid w:val="00B15107"/>
    <w:rsid w:val="00B1651A"/>
    <w:rsid w:val="00B20DE5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04B7"/>
    <w:rsid w:val="00B43A26"/>
    <w:rsid w:val="00B45FDC"/>
    <w:rsid w:val="00B54146"/>
    <w:rsid w:val="00B56C9D"/>
    <w:rsid w:val="00B63BFA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15E"/>
    <w:rsid w:val="00C54A48"/>
    <w:rsid w:val="00C54B8A"/>
    <w:rsid w:val="00C60831"/>
    <w:rsid w:val="00C669CB"/>
    <w:rsid w:val="00C701D3"/>
    <w:rsid w:val="00C72BB6"/>
    <w:rsid w:val="00C81A5A"/>
    <w:rsid w:val="00C81B37"/>
    <w:rsid w:val="00C84F2E"/>
    <w:rsid w:val="00C86095"/>
    <w:rsid w:val="00C8799A"/>
    <w:rsid w:val="00C90072"/>
    <w:rsid w:val="00C91A1E"/>
    <w:rsid w:val="00C93B69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3CE0"/>
    <w:rsid w:val="00CF4E16"/>
    <w:rsid w:val="00CF54A9"/>
    <w:rsid w:val="00CF7090"/>
    <w:rsid w:val="00CF714B"/>
    <w:rsid w:val="00D005B0"/>
    <w:rsid w:val="00D07123"/>
    <w:rsid w:val="00D12792"/>
    <w:rsid w:val="00D17F58"/>
    <w:rsid w:val="00D20CDA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37A4D"/>
    <w:rsid w:val="00D457C9"/>
    <w:rsid w:val="00D56D30"/>
    <w:rsid w:val="00D577D9"/>
    <w:rsid w:val="00D62175"/>
    <w:rsid w:val="00D63949"/>
    <w:rsid w:val="00D649D5"/>
    <w:rsid w:val="00D675F0"/>
    <w:rsid w:val="00D73AB5"/>
    <w:rsid w:val="00D76E6E"/>
    <w:rsid w:val="00D77D6E"/>
    <w:rsid w:val="00D8213A"/>
    <w:rsid w:val="00D835B5"/>
    <w:rsid w:val="00D83ABF"/>
    <w:rsid w:val="00D84166"/>
    <w:rsid w:val="00D85D02"/>
    <w:rsid w:val="00D93B1A"/>
    <w:rsid w:val="00D93FFB"/>
    <w:rsid w:val="00D94A3F"/>
    <w:rsid w:val="00D97978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04AB"/>
    <w:rsid w:val="00DD2F7D"/>
    <w:rsid w:val="00DD50AC"/>
    <w:rsid w:val="00DD5F58"/>
    <w:rsid w:val="00DE38A5"/>
    <w:rsid w:val="00DE7F95"/>
    <w:rsid w:val="00DF0D3D"/>
    <w:rsid w:val="00DF15CA"/>
    <w:rsid w:val="00DF598E"/>
    <w:rsid w:val="00DF5CC1"/>
    <w:rsid w:val="00DF631E"/>
    <w:rsid w:val="00DF7538"/>
    <w:rsid w:val="00E00B0B"/>
    <w:rsid w:val="00E0101F"/>
    <w:rsid w:val="00E013CC"/>
    <w:rsid w:val="00E02682"/>
    <w:rsid w:val="00E0646D"/>
    <w:rsid w:val="00E14B9F"/>
    <w:rsid w:val="00E1643A"/>
    <w:rsid w:val="00E1741C"/>
    <w:rsid w:val="00E2711A"/>
    <w:rsid w:val="00E32F84"/>
    <w:rsid w:val="00E415BC"/>
    <w:rsid w:val="00E47453"/>
    <w:rsid w:val="00E47599"/>
    <w:rsid w:val="00E540A7"/>
    <w:rsid w:val="00E5460A"/>
    <w:rsid w:val="00E56EF5"/>
    <w:rsid w:val="00E6105F"/>
    <w:rsid w:val="00E653A0"/>
    <w:rsid w:val="00E722D9"/>
    <w:rsid w:val="00E73F7A"/>
    <w:rsid w:val="00E745BC"/>
    <w:rsid w:val="00E769BF"/>
    <w:rsid w:val="00E801EF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3FE0"/>
    <w:rsid w:val="00EB52D1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D50E0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006F"/>
    <w:rsid w:val="00F41626"/>
    <w:rsid w:val="00F44D22"/>
    <w:rsid w:val="00F47437"/>
    <w:rsid w:val="00F51325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8709F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0FFC"/>
    <w:rsid w:val="00FE3578"/>
    <w:rsid w:val="00FE3A04"/>
    <w:rsid w:val="00FE6282"/>
    <w:rsid w:val="00FE7617"/>
    <w:rsid w:val="00FF1579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6A2058"/>
    <w:rPr>
      <w:i/>
      <w:iCs/>
    </w:rPr>
  </w:style>
  <w:style w:type="character" w:customStyle="1" w:styleId="selection-contrast">
    <w:name w:val="selection-contrast"/>
    <w:basedOn w:val="DefaultParagraphFont"/>
    <w:rsid w:val="002F2175"/>
  </w:style>
  <w:style w:type="paragraph" w:customStyle="1" w:styleId="paragraph">
    <w:name w:val="paragraph"/>
    <w:basedOn w:val="Normal"/>
    <w:rsid w:val="00380C8F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380C8F"/>
  </w:style>
  <w:style w:type="character" w:customStyle="1" w:styleId="scxw37686757">
    <w:name w:val="scxw37686757"/>
    <w:basedOn w:val="DefaultParagraphFont"/>
    <w:rsid w:val="00380C8F"/>
  </w:style>
  <w:style w:type="character" w:customStyle="1" w:styleId="scxw74541492">
    <w:name w:val="scxw74541492"/>
    <w:basedOn w:val="DefaultParagraphFont"/>
    <w:rsid w:val="00845D65"/>
  </w:style>
  <w:style w:type="character" w:customStyle="1" w:styleId="scxw221331013">
    <w:name w:val="scxw221331013"/>
    <w:basedOn w:val="DefaultParagraphFont"/>
    <w:rsid w:val="00845D65"/>
  </w:style>
  <w:style w:type="character" w:customStyle="1" w:styleId="scxw26546462">
    <w:name w:val="scxw26546462"/>
    <w:basedOn w:val="DefaultParagraphFont"/>
    <w:rsid w:val="00845D65"/>
  </w:style>
  <w:style w:type="character" w:customStyle="1" w:styleId="scxw62953155">
    <w:name w:val="scxw62953155"/>
    <w:basedOn w:val="DefaultParagraphFont"/>
    <w:rsid w:val="00845D65"/>
  </w:style>
  <w:style w:type="paragraph" w:styleId="NormalWeb">
    <w:name w:val="Normal (Web)"/>
    <w:basedOn w:val="Normal"/>
    <w:uiPriority w:val="99"/>
    <w:semiHidden/>
    <w:unhideWhenUsed/>
    <w:rsid w:val="00845D65"/>
    <w:pPr>
      <w:spacing w:before="100" w:beforeAutospacing="1" w:after="100" w:afterAutospacing="1"/>
    </w:pPr>
    <w:rPr>
      <w:lang w:val="en-CA" w:eastAsia="en-CA"/>
    </w:rPr>
  </w:style>
  <w:style w:type="character" w:customStyle="1" w:styleId="scxw100897418">
    <w:name w:val="scxw100897418"/>
    <w:basedOn w:val="DefaultParagraphFont"/>
    <w:rsid w:val="00172634"/>
  </w:style>
  <w:style w:type="character" w:customStyle="1" w:styleId="scxw44436864">
    <w:name w:val="scxw44436864"/>
    <w:basedOn w:val="DefaultParagraphFont"/>
    <w:rsid w:val="00172634"/>
  </w:style>
  <w:style w:type="character" w:customStyle="1" w:styleId="mathspan">
    <w:name w:val="mathspan"/>
    <w:basedOn w:val="DefaultParagraphFont"/>
    <w:rsid w:val="00172634"/>
  </w:style>
  <w:style w:type="character" w:customStyle="1" w:styleId="mn">
    <w:name w:val="mn"/>
    <w:basedOn w:val="DefaultParagraphFont"/>
    <w:rsid w:val="00172634"/>
  </w:style>
  <w:style w:type="character" w:customStyle="1" w:styleId="mjxassistivemathml">
    <w:name w:val="mjx_assistive_mathml"/>
    <w:basedOn w:val="DefaultParagraphFont"/>
    <w:rsid w:val="00172634"/>
  </w:style>
  <w:style w:type="character" w:customStyle="1" w:styleId="scxw117807840">
    <w:name w:val="scxw117807840"/>
    <w:basedOn w:val="DefaultParagraphFont"/>
    <w:rsid w:val="00172634"/>
  </w:style>
  <w:style w:type="character" w:customStyle="1" w:styleId="scxw243548304">
    <w:name w:val="scxw243548304"/>
    <w:basedOn w:val="DefaultParagraphFont"/>
    <w:rsid w:val="00172634"/>
  </w:style>
  <w:style w:type="character" w:customStyle="1" w:styleId="scxw5060933">
    <w:name w:val="scxw5060933"/>
    <w:basedOn w:val="DefaultParagraphFont"/>
    <w:rsid w:val="000060DA"/>
  </w:style>
  <w:style w:type="character" w:customStyle="1" w:styleId="scxw12625582">
    <w:name w:val="scxw12625582"/>
    <w:basedOn w:val="DefaultParagraphFont"/>
    <w:rsid w:val="000060DA"/>
  </w:style>
  <w:style w:type="character" w:customStyle="1" w:styleId="scxw43755920">
    <w:name w:val="scxw43755920"/>
    <w:basedOn w:val="DefaultParagraphFont"/>
    <w:rsid w:val="000060DA"/>
  </w:style>
  <w:style w:type="character" w:customStyle="1" w:styleId="scxw238301388">
    <w:name w:val="scxw238301388"/>
    <w:basedOn w:val="DefaultParagraphFont"/>
    <w:rsid w:val="000060DA"/>
  </w:style>
  <w:style w:type="character" w:customStyle="1" w:styleId="scxw194199520">
    <w:name w:val="scxw194199520"/>
    <w:basedOn w:val="DefaultParagraphFont"/>
    <w:rsid w:val="000060DA"/>
  </w:style>
  <w:style w:type="character" w:customStyle="1" w:styleId="scxw107687465">
    <w:name w:val="scxw107687465"/>
    <w:basedOn w:val="DefaultParagraphFont"/>
    <w:rsid w:val="000060DA"/>
  </w:style>
  <w:style w:type="character" w:customStyle="1" w:styleId="scxw127219729">
    <w:name w:val="scxw127219729"/>
    <w:basedOn w:val="DefaultParagraphFont"/>
    <w:rsid w:val="000060DA"/>
  </w:style>
  <w:style w:type="character" w:customStyle="1" w:styleId="scxw26624582">
    <w:name w:val="scxw26624582"/>
    <w:basedOn w:val="DefaultParagraphFont"/>
    <w:rsid w:val="000060DA"/>
  </w:style>
  <w:style w:type="character" w:customStyle="1" w:styleId="scxw80662011">
    <w:name w:val="scxw80662011"/>
    <w:basedOn w:val="DefaultParagraphFont"/>
    <w:rsid w:val="009A73AE"/>
  </w:style>
  <w:style w:type="character" w:customStyle="1" w:styleId="scxw151194176">
    <w:name w:val="scxw151194176"/>
    <w:basedOn w:val="DefaultParagraphFont"/>
    <w:rsid w:val="009A73AE"/>
  </w:style>
  <w:style w:type="character" w:customStyle="1" w:styleId="scxw232141479">
    <w:name w:val="scxw232141479"/>
    <w:basedOn w:val="DefaultParagraphFont"/>
    <w:rsid w:val="009A73AE"/>
  </w:style>
  <w:style w:type="character" w:customStyle="1" w:styleId="scxw1622821">
    <w:name w:val="scxw1622821"/>
    <w:basedOn w:val="DefaultParagraphFont"/>
    <w:rsid w:val="009A73AE"/>
  </w:style>
  <w:style w:type="character" w:customStyle="1" w:styleId="scxw5067036">
    <w:name w:val="scxw5067036"/>
    <w:basedOn w:val="DefaultParagraphFont"/>
    <w:rsid w:val="009A73AE"/>
  </w:style>
  <w:style w:type="character" w:customStyle="1" w:styleId="scxw62129970">
    <w:name w:val="scxw62129970"/>
    <w:basedOn w:val="DefaultParagraphFont"/>
    <w:rsid w:val="009A73AE"/>
  </w:style>
  <w:style w:type="paragraph" w:styleId="Revision">
    <w:name w:val="Revision"/>
    <w:hidden/>
    <w:uiPriority w:val="99"/>
    <w:semiHidden/>
    <w:rsid w:val="0073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1AF90D-18D0-43F3-BD44-7887204CC101}"/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12</cp:revision>
  <dcterms:created xsi:type="dcterms:W3CDTF">2023-08-24T18:29:00Z</dcterms:created>
  <dcterms:modified xsi:type="dcterms:W3CDTF">2023-09-08T16:17:00Z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