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D" w14:textId="6A25D8B7" w:rsidR="007174F8" w:rsidRPr="00AF0630" w:rsidRDefault="003F661B" w:rsidP="00AF063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83B46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723F029">
            <wp:simplePos x="0" y="0"/>
            <wp:positionH relativeFrom="margin">
              <wp:posOffset>3019896</wp:posOffset>
            </wp:positionH>
            <wp:positionV relativeFrom="paragraph">
              <wp:posOffset>302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FB3DA1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106AA8">
        <w:rPr>
          <w:rFonts w:asciiTheme="majorHAnsi" w:hAnsiTheme="majorHAnsi" w:cstheme="majorHAnsi"/>
          <w:b/>
          <w:bCs/>
          <w:sz w:val="28"/>
          <w:szCs w:val="28"/>
        </w:rPr>
        <w:t xml:space="preserve">Yukon </w:t>
      </w:r>
      <w:r w:rsidR="00837AA0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837AA0" w:rsidRPr="00583B4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8033C5">
        <w:rPr>
          <w:rFonts w:asciiTheme="majorHAnsi" w:hAnsiTheme="majorHAnsi" w:cstheme="majorHAnsi"/>
          <w:b/>
          <w:bCs/>
          <w:sz w:val="28"/>
          <w:szCs w:val="28"/>
        </w:rPr>
        <w:t>Grade 7</w:t>
      </w:r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br/>
      </w:r>
    </w:p>
    <w:tbl>
      <w:tblPr>
        <w:tblStyle w:val="a"/>
        <w:tblW w:w="13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969"/>
        <w:gridCol w:w="6579"/>
      </w:tblGrid>
      <w:tr w:rsidR="008033C5" w14:paraId="7B3633F2" w14:textId="77777777" w:rsidTr="00AF063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B3633EE" w14:textId="32315500" w:rsidR="008033C5" w:rsidRPr="008241C0" w:rsidRDefault="00837AA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Learning Standards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B3633EF" w14:textId="15878E72" w:rsidR="008033C5" w:rsidRPr="008241C0" w:rsidRDefault="008033C5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Grade 7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B3633F1" w14:textId="687316A2" w:rsidR="008033C5" w:rsidRPr="008241C0" w:rsidRDefault="008033C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</w:t>
            </w:r>
            <w:r w:rsidR="00AF0630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8033C5" w:rsidRPr="00811A31" w14:paraId="688092F6" w14:textId="77777777" w:rsidTr="00AF0630">
        <w:tc>
          <w:tcPr>
            <w:tcW w:w="1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A5537C" w14:textId="77777777" w:rsidR="008033C5" w:rsidRPr="002669EC" w:rsidRDefault="008033C5" w:rsidP="005851E8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Content - Elaborations</w:t>
            </w:r>
          </w:p>
        </w:tc>
      </w:tr>
      <w:tr w:rsidR="008033C5" w:rsidRPr="00811A31" w14:paraId="7B363401" w14:textId="77777777" w:rsidTr="00AF063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EE9C" w14:textId="65AC1AC7" w:rsidR="008033C5" w:rsidRPr="00B906AF" w:rsidRDefault="00CA15AD" w:rsidP="004C522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Multiplication and division facts to 100 (extending computational fluency</w:t>
            </w:r>
            <w:r w:rsidR="008033C5"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>):</w:t>
            </w:r>
          </w:p>
          <w:p w14:paraId="7B3633F7" w14:textId="4BC3567A" w:rsidR="008033C5" w:rsidRPr="002B5DAE" w:rsidRDefault="00CA15AD" w:rsidP="00CA15AD">
            <w:pPr>
              <w:ind w:left="179" w:hanging="179"/>
              <w:rPr>
                <w:rFonts w:asciiTheme="majorHAnsi" w:hAnsiTheme="majorHAnsi"/>
                <w:sz w:val="20"/>
                <w:szCs w:val="20"/>
              </w:rPr>
            </w:pPr>
            <w:r>
              <w:t xml:space="preserve">•  </w:t>
            </w:r>
            <w:r w:rsidRPr="00CA15AD">
              <w:rPr>
                <w:rFonts w:asciiTheme="majorHAnsi" w:hAnsiTheme="majorHAnsi" w:cstheme="majorHAnsi"/>
                <w:sz w:val="20"/>
                <w:szCs w:val="20"/>
              </w:rPr>
              <w:t>When multiplying 214 by 5, we can multiply by 10, then divide by 2 to get 1070.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498C4" w14:textId="77777777" w:rsidR="004F4432" w:rsidRPr="004F4432" w:rsidRDefault="008033C5" w:rsidP="004C5225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4F4432">
              <w:rPr>
                <w:rFonts w:asciiTheme="majorHAnsi" w:hAnsiTheme="majorHAnsi"/>
                <w:b/>
                <w:sz w:val="20"/>
                <w:szCs w:val="20"/>
              </w:rPr>
              <w:t xml:space="preserve">Number Unit 1: Number Relationships </w:t>
            </w:r>
          </w:p>
          <w:p w14:paraId="4E7C4E82" w14:textId="0631626B" w:rsidR="008033C5" w:rsidRPr="004F4432" w:rsidRDefault="004F4432" w:rsidP="004C5225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4F4432">
              <w:rPr>
                <w:rFonts w:asciiTheme="majorHAnsi" w:hAnsiTheme="majorHAnsi"/>
                <w:sz w:val="20"/>
                <w:szCs w:val="20"/>
              </w:rPr>
              <w:t>4</w:t>
            </w:r>
            <w:r w:rsidR="008033C5" w:rsidRPr="004F443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4F4432">
              <w:rPr>
                <w:rFonts w:asciiTheme="majorHAnsi" w:hAnsiTheme="majorHAnsi"/>
                <w:sz w:val="20"/>
                <w:szCs w:val="20"/>
              </w:rPr>
              <w:t>Applying Multiplication and Division Facts to 100</w:t>
            </w:r>
          </w:p>
          <w:p w14:paraId="6B0E2A8B" w14:textId="52D97481" w:rsidR="008033C5" w:rsidRPr="00CA15AD" w:rsidRDefault="008033C5" w:rsidP="00487287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</w:pPr>
          </w:p>
          <w:p w14:paraId="46C02B0E" w14:textId="77777777" w:rsidR="008033C5" w:rsidRDefault="008033C5" w:rsidP="004C522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B3633F8" w14:textId="77777777" w:rsidR="008033C5" w:rsidRPr="00BB2E40" w:rsidRDefault="008033C5" w:rsidP="004C522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3400" w14:textId="2C76D8EB" w:rsidR="008033C5" w:rsidRPr="004F02DB" w:rsidRDefault="008033C5" w:rsidP="004C5225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6D2241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6D2241" w:rsidRPr="006D2241">
              <w:rPr>
                <w:rFonts w:asciiTheme="majorHAnsi" w:hAnsiTheme="majorHAnsi"/>
                <w:b/>
                <w:sz w:val="20"/>
                <w:szCs w:val="20"/>
              </w:rPr>
              <w:t>Quantities and numbers can be operated on to determine how many and how much</w:t>
            </w:r>
            <w:r w:rsidRPr="006D2241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6D224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D2241" w:rsidRPr="006D2241">
              <w:rPr>
                <w:rFonts w:asciiTheme="majorHAnsi" w:hAnsiTheme="majorHAnsi"/>
                <w:b/>
                <w:sz w:val="20"/>
                <w:szCs w:val="20"/>
              </w:rPr>
              <w:t>Developing Fluency of Operations</w:t>
            </w:r>
            <w:r w:rsidRPr="006D224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6D2241">
              <w:rPr>
                <w:b/>
                <w:bCs/>
                <w:sz w:val="20"/>
                <w:szCs w:val="20"/>
              </w:rPr>
              <w:t>-</w:t>
            </w:r>
            <w:r w:rsidRPr="006D2241">
              <w:rPr>
                <w:sz w:val="20"/>
                <w:szCs w:val="20"/>
              </w:rPr>
              <w:t xml:space="preserve"> </w:t>
            </w:r>
            <w:r w:rsidR="006D2241" w:rsidRPr="006D2241">
              <w:rPr>
                <w:rFonts w:asciiTheme="majorHAnsi" w:hAnsiTheme="majorHAnsi" w:cs="Open Sans"/>
                <w:sz w:val="20"/>
                <w:szCs w:val="20"/>
                <w:lang w:val="en-CA"/>
              </w:rPr>
              <w:t>Solves whole number computation using efficient strategies (e.g., mental computation, algorithms, calculating cost of transactions and change owing, saving money to make a purchase)</w:t>
            </w:r>
          </w:p>
        </w:tc>
      </w:tr>
      <w:tr w:rsidR="008033C5" w:rsidRPr="00811A31" w14:paraId="7B363414" w14:textId="77777777" w:rsidTr="00AF0630">
        <w:tc>
          <w:tcPr>
            <w:tcW w:w="3402" w:type="dxa"/>
            <w:shd w:val="clear" w:color="auto" w:fill="auto"/>
          </w:tcPr>
          <w:p w14:paraId="0EE8730A" w14:textId="72E1E65F" w:rsidR="008033C5" w:rsidRDefault="0089122C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Operations with integers (addition, subtraction, multiplication, division, and order of operations</w:t>
            </w:r>
            <w:r w:rsidR="008033C5"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  <w:r w:rsidR="008033C5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0C184892" w14:textId="01FD2ECF" w:rsidR="005B3D0F" w:rsidRPr="005B3D0F" w:rsidRDefault="005B3D0F" w:rsidP="00E30EDF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5B3D0F">
              <w:rPr>
                <w:rFonts w:asciiTheme="majorHAnsi" w:hAnsiTheme="majorHAnsi" w:cstheme="majorHAnsi"/>
                <w:sz w:val="20"/>
                <w:szCs w:val="20"/>
              </w:rPr>
              <w:t xml:space="preserve">addition, subtraction, multiplication, division, and order of operations </w:t>
            </w:r>
          </w:p>
          <w:p w14:paraId="3B4B97DC" w14:textId="6AEEE20A" w:rsidR="005B3D0F" w:rsidRPr="005B3D0F" w:rsidRDefault="005B3D0F" w:rsidP="00E30EDF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5B3D0F">
              <w:rPr>
                <w:rFonts w:asciiTheme="majorHAnsi" w:hAnsiTheme="majorHAnsi" w:cstheme="majorHAnsi"/>
                <w:sz w:val="20"/>
                <w:szCs w:val="20"/>
              </w:rPr>
              <w:t xml:space="preserve">concretely, pictorially, symbolically </w:t>
            </w:r>
          </w:p>
          <w:p w14:paraId="4E6FDD96" w14:textId="144675EF" w:rsidR="005B3D0F" w:rsidRPr="005B3D0F" w:rsidRDefault="005B3D0F" w:rsidP="00E30EDF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5B3D0F">
              <w:rPr>
                <w:rFonts w:asciiTheme="majorHAnsi" w:hAnsiTheme="majorHAnsi" w:cstheme="majorHAnsi"/>
                <w:sz w:val="20"/>
                <w:szCs w:val="20"/>
              </w:rPr>
              <w:t xml:space="preserve">order of operations includes the use of brackets, excludes </w:t>
            </w:r>
            <w:proofErr w:type="gramStart"/>
            <w:r w:rsidRPr="005B3D0F">
              <w:rPr>
                <w:rFonts w:asciiTheme="majorHAnsi" w:hAnsiTheme="majorHAnsi" w:cstheme="majorHAnsi"/>
                <w:sz w:val="20"/>
                <w:szCs w:val="20"/>
              </w:rPr>
              <w:t>exponents</w:t>
            </w:r>
            <w:proofErr w:type="gramEnd"/>
            <w:r w:rsidRPr="005B3D0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7B49166" w14:textId="6CB887AE" w:rsidR="005B3D0F" w:rsidRPr="005B3D0F" w:rsidRDefault="005B3D0F" w:rsidP="00E30EDF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5B3D0F">
              <w:rPr>
                <w:rFonts w:asciiTheme="majorHAnsi" w:hAnsiTheme="majorHAnsi" w:cstheme="majorHAnsi"/>
                <w:sz w:val="20"/>
                <w:szCs w:val="20"/>
              </w:rPr>
              <w:t xml:space="preserve">using two-sided counters </w:t>
            </w:r>
          </w:p>
          <w:p w14:paraId="6DFE2213" w14:textId="400CC597" w:rsidR="005B3D0F" w:rsidRPr="005B3D0F" w:rsidRDefault="005B3D0F" w:rsidP="00E30EDF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5B3D0F"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3D0F">
              <w:rPr>
                <w:rFonts w:asciiTheme="majorHAnsi" w:hAnsiTheme="majorHAnsi" w:cstheme="majorHAnsi"/>
                <w:sz w:val="20"/>
                <w:szCs w:val="20"/>
              </w:rPr>
              <w:t>–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3D0F">
              <w:rPr>
                <w:rFonts w:asciiTheme="majorHAnsi" w:hAnsiTheme="majorHAnsi" w:cstheme="majorHAnsi"/>
                <w:sz w:val="20"/>
                <w:szCs w:val="20"/>
              </w:rPr>
              <w:t xml:space="preserve">(–4) = 13 because –4 is 13 away from +9 </w:t>
            </w:r>
          </w:p>
          <w:p w14:paraId="7B36340B" w14:textId="319BF423" w:rsidR="008033C5" w:rsidRPr="00B906AF" w:rsidRDefault="005B3D0F" w:rsidP="00E30EDF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5B3D0F">
              <w:rPr>
                <w:rFonts w:asciiTheme="majorHAnsi" w:hAnsiTheme="majorHAnsi" w:cstheme="majorHAnsi"/>
                <w:sz w:val="20"/>
                <w:szCs w:val="20"/>
              </w:rPr>
              <w:t>extending whole-number strategies to decimals</w:t>
            </w:r>
            <w:r w:rsidR="008033C5" w:rsidRPr="005B3D0F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3969" w:type="dxa"/>
            <w:shd w:val="clear" w:color="auto" w:fill="auto"/>
          </w:tcPr>
          <w:p w14:paraId="129EC6AA" w14:textId="0EA0D9E9" w:rsidR="004F4432" w:rsidRPr="004F4432" w:rsidRDefault="004F4432" w:rsidP="004F4432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4F4432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4F4432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Integers</w:t>
            </w:r>
            <w:r w:rsidRPr="004F443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7038183C" w14:textId="4D484903" w:rsidR="004F4432" w:rsidRDefault="004F4432" w:rsidP="004F4432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Pr="004F443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Representing Integers</w:t>
            </w:r>
          </w:p>
          <w:p w14:paraId="6A1EB2B3" w14:textId="16E3ADF4" w:rsidR="004F4432" w:rsidRDefault="004F4432" w:rsidP="004F4432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Adding Integers</w:t>
            </w:r>
          </w:p>
          <w:p w14:paraId="6E59FBC4" w14:textId="339CB50B" w:rsidR="004F4432" w:rsidRDefault="004F4432" w:rsidP="004F4432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Subtracting Integers</w:t>
            </w:r>
          </w:p>
          <w:p w14:paraId="56D9BBBA" w14:textId="790A9102" w:rsidR="004F4432" w:rsidRDefault="004F4432" w:rsidP="004F4432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DC5A1F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Solving Problems Involving Integers</w:t>
            </w:r>
          </w:p>
          <w:p w14:paraId="214B44BB" w14:textId="7F5E79C7" w:rsidR="004F4432" w:rsidRDefault="004F4432" w:rsidP="004F4432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9: </w:t>
            </w:r>
            <w:r w:rsidR="00DC5A1F">
              <w:rPr>
                <w:rFonts w:asciiTheme="majorHAnsi" w:hAnsiTheme="majorHAnsi"/>
                <w:sz w:val="20"/>
                <w:szCs w:val="20"/>
              </w:rPr>
              <w:t>Multiplying Integers</w:t>
            </w:r>
          </w:p>
          <w:p w14:paraId="5B81AEB6" w14:textId="57534F37" w:rsidR="00DC5A1F" w:rsidRDefault="00DC5A1F" w:rsidP="004F4432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Dividing Integers</w:t>
            </w:r>
          </w:p>
          <w:p w14:paraId="19CA201F" w14:textId="3606819B" w:rsidR="00DC5A1F" w:rsidRPr="004F4432" w:rsidRDefault="00DC5A1F" w:rsidP="004F4432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Applying the Order of Operations with Integers</w:t>
            </w:r>
          </w:p>
          <w:p w14:paraId="7B36340C" w14:textId="52C25437" w:rsidR="008033C5" w:rsidRPr="00583B46" w:rsidRDefault="008033C5" w:rsidP="009D526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579" w:type="dxa"/>
            <w:shd w:val="clear" w:color="auto" w:fill="auto"/>
          </w:tcPr>
          <w:p w14:paraId="171907BB" w14:textId="77777777" w:rsidR="006D2241" w:rsidRPr="00E14B9F" w:rsidRDefault="006D2241" w:rsidP="006D22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The set of real numbers is infinite.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64A4DA0" w14:textId="77777777" w:rsidR="006D2241" w:rsidRDefault="006D2241" w:rsidP="006D2241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Extending whole number understanding to the set of real numbers</w:t>
            </w:r>
            <w:r w:rsidRPr="00E14B9F">
              <w:rPr>
                <w:rStyle w:val="scxw22133101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B90D1E8" w14:textId="77777777" w:rsidR="006D2241" w:rsidRPr="000760EA" w:rsidRDefault="006D2241" w:rsidP="006D2241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Understands that a positive integer and its negative opposite are the same distance from zero (e.g., both 5 and –5 are five units from zero on a number line).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DD1A8DE" w14:textId="77777777" w:rsidR="006D2241" w:rsidRPr="000760EA" w:rsidRDefault="006D2241" w:rsidP="006D22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Idea: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Numbers are related in many ways.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F482297" w14:textId="77777777" w:rsidR="006D2241" w:rsidRDefault="006D2241" w:rsidP="006D2241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Comparing and ordering quantities (multitude or magnitude)</w:t>
            </w:r>
            <w:r w:rsidRPr="000760EA">
              <w:rPr>
                <w:rStyle w:val="scxw22133101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D63E1CF" w14:textId="77777777" w:rsidR="006D2241" w:rsidRPr="000760EA" w:rsidRDefault="006D2241" w:rsidP="006D2241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Compares, orders, and locates integers.</w:t>
            </w:r>
          </w:p>
          <w:p w14:paraId="1BDA8BB5" w14:textId="77777777" w:rsidR="006D2241" w:rsidRPr="00A47958" w:rsidRDefault="006D2241" w:rsidP="006D22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Idea: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Pr="00A47958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A2E5980" w14:textId="77777777" w:rsidR="006D2241" w:rsidRDefault="006D2241" w:rsidP="006D2241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Developing conceptual meaning of operations</w:t>
            </w:r>
            <w:r w:rsidRPr="00A47958">
              <w:rPr>
                <w:rStyle w:val="scxw2654646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F2C468F" w14:textId="77777777" w:rsidR="006D2241" w:rsidRPr="006D2241" w:rsidRDefault="006D2241" w:rsidP="006D2241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Models and demonstrates an understanding of integer addition and subtraction.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DB6C48F" w14:textId="760F73C4" w:rsidR="006D2241" w:rsidRPr="00F8709F" w:rsidRDefault="006D2241" w:rsidP="006D2241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Models and demonstrates an understanding of integer multiplication and division.</w:t>
            </w:r>
          </w:p>
          <w:p w14:paraId="4D1124A3" w14:textId="55B13B5B" w:rsidR="006D2241" w:rsidRDefault="006D2241" w:rsidP="006D224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Investigating Number and Arithmetic Properties</w:t>
            </w:r>
            <w:r w:rsidRPr="00A47958">
              <w:rPr>
                <w:rStyle w:val="scxw2654646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B363413" w14:textId="2EA57931" w:rsidR="008033C5" w:rsidRPr="004F02DB" w:rsidRDefault="006D2241" w:rsidP="00873616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Evaluates equations with brackets using order of operations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</w:tbl>
    <w:p w14:paraId="0F506BEE" w14:textId="77777777" w:rsidR="00AF0630" w:rsidRDefault="00AF0630">
      <w:r>
        <w:br w:type="page"/>
      </w:r>
    </w:p>
    <w:tbl>
      <w:tblPr>
        <w:tblStyle w:val="a"/>
        <w:tblW w:w="13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969"/>
        <w:gridCol w:w="6579"/>
      </w:tblGrid>
      <w:tr w:rsidR="008033C5" w:rsidRPr="00811A31" w14:paraId="2FF045A7" w14:textId="77777777" w:rsidTr="00AF0630">
        <w:tc>
          <w:tcPr>
            <w:tcW w:w="3402" w:type="dxa"/>
            <w:shd w:val="clear" w:color="auto" w:fill="auto"/>
          </w:tcPr>
          <w:p w14:paraId="4045F430" w14:textId="38FAF9DD" w:rsidR="0089122C" w:rsidRDefault="0089122C" w:rsidP="0089122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Operations with decimals (addition, subtraction, multiplication, division, and order of operations</w:t>
            </w:r>
            <w:r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64CCFB69" w14:textId="394E13CB" w:rsidR="008033C5" w:rsidRPr="00E30EDF" w:rsidRDefault="005B3D0F" w:rsidP="00E30EDF">
            <w:pPr>
              <w:pStyle w:val="ListParagraph"/>
              <w:numPr>
                <w:ilvl w:val="0"/>
                <w:numId w:val="18"/>
              </w:numPr>
              <w:ind w:left="321" w:hanging="219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includes the use of brackets, but excludes </w:t>
            </w:r>
            <w:proofErr w:type="gramStart"/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exponents</w:t>
            </w:r>
            <w:proofErr w:type="gramEnd"/>
          </w:p>
          <w:p w14:paraId="2307C491" w14:textId="54052799" w:rsidR="008033C5" w:rsidRPr="00B906AF" w:rsidRDefault="008033C5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88416CF" w14:textId="77777777" w:rsidR="008033C5" w:rsidRDefault="00DC5A1F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 Unit 4: Operations with Fractions, Decimals, and Percents</w:t>
            </w:r>
          </w:p>
          <w:p w14:paraId="5C666EE6" w14:textId="0AFBC027" w:rsidR="00DC5A1F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  <w:r w:rsidRPr="004F443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Multiplying Decimals</w:t>
            </w:r>
          </w:p>
          <w:p w14:paraId="6D277389" w14:textId="0445392E" w:rsidR="00DC5A1F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17: Dividing Decimals</w:t>
            </w:r>
          </w:p>
          <w:p w14:paraId="5539C73B" w14:textId="43A984EF" w:rsidR="00DC5A1F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Applying the Order of Operations with Decimals</w:t>
            </w:r>
          </w:p>
          <w:p w14:paraId="7C0CA585" w14:textId="1E09C417" w:rsidR="00DC5A1F" w:rsidRPr="00BB2E40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579" w:type="dxa"/>
            <w:shd w:val="clear" w:color="auto" w:fill="auto"/>
          </w:tcPr>
          <w:p w14:paraId="4B7FCBBF" w14:textId="77777777" w:rsidR="00D12EDF" w:rsidRPr="00E14B9F" w:rsidRDefault="00D12EDF" w:rsidP="00D12E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0B82CC4" w14:textId="77777777" w:rsidR="00D12EDF" w:rsidRPr="00E14B9F" w:rsidRDefault="00D12EDF" w:rsidP="00D12E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49A0E88" w14:textId="77777777" w:rsidR="00D12EDF" w:rsidRPr="000760EA" w:rsidRDefault="00D12EDF" w:rsidP="00D12EDF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Demonstrates an understanding of decimal number computation through modelling and flexible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52C3B25" w14:textId="77777777" w:rsidR="00D12EDF" w:rsidRPr="00E14B9F" w:rsidRDefault="00D12EDF" w:rsidP="00D12E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luency of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CE5C136" w14:textId="77777777" w:rsidR="00D12EDF" w:rsidRPr="000760EA" w:rsidRDefault="00D12EDF" w:rsidP="00D12EDF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decimal number computation using efficient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C36DE06" w14:textId="76100FA6" w:rsidR="008033C5" w:rsidRPr="00D12EDF" w:rsidRDefault="008033C5" w:rsidP="00873616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8033C5" w:rsidRPr="00811A31" w14:paraId="7B36341E" w14:textId="77777777" w:rsidTr="00AF0630">
        <w:tc>
          <w:tcPr>
            <w:tcW w:w="3402" w:type="dxa"/>
            <w:shd w:val="clear" w:color="auto" w:fill="auto"/>
          </w:tcPr>
          <w:p w14:paraId="2AE7A6B4" w14:textId="089FF05B" w:rsidR="008033C5" w:rsidRPr="00B906AF" w:rsidRDefault="0089122C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Relationships between decimals, fractions, ratios, and percents</w:t>
            </w:r>
            <w:r w:rsidR="008033C5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214EBF28" w14:textId="77777777" w:rsidR="00E30EDF" w:rsidRDefault="00E30EDF" w:rsidP="00E30EDF">
            <w:pPr>
              <w:pStyle w:val="ListParagraph"/>
              <w:numPr>
                <w:ilvl w:val="0"/>
                <w:numId w:val="16"/>
              </w:numPr>
              <w:ind w:left="321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conversions, equivalency, and terminating versus repeating decimals, place value, and </w:t>
            </w:r>
            <w:proofErr w:type="gramStart"/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benchmarks</w:t>
            </w:r>
            <w:proofErr w:type="gramEnd"/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91B4102" w14:textId="77777777" w:rsidR="00E30EDF" w:rsidRDefault="00E30EDF" w:rsidP="00E30EDF">
            <w:pPr>
              <w:pStyle w:val="ListParagraph"/>
              <w:numPr>
                <w:ilvl w:val="0"/>
                <w:numId w:val="16"/>
              </w:numPr>
              <w:ind w:left="321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comparing and ordering decimals and fractions using the number line</w:t>
            </w:r>
          </w:p>
          <w:p w14:paraId="69E5BA91" w14:textId="77777777" w:rsidR="00E30EDF" w:rsidRDefault="00E30EDF" w:rsidP="00E30EDF">
            <w:pPr>
              <w:pStyle w:val="ListParagraph"/>
              <w:numPr>
                <w:ilvl w:val="0"/>
                <w:numId w:val="16"/>
              </w:numPr>
              <w:ind w:left="321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½ = 0.5 = 50% = 50:100 </w:t>
            </w:r>
          </w:p>
          <w:p w14:paraId="04035333" w14:textId="77777777" w:rsidR="008033C5" w:rsidRDefault="00E30EDF" w:rsidP="00E30EDF">
            <w:pPr>
              <w:pStyle w:val="ListParagraph"/>
              <w:numPr>
                <w:ilvl w:val="0"/>
                <w:numId w:val="16"/>
              </w:numPr>
              <w:ind w:left="321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shoreline cleanup</w:t>
            </w:r>
          </w:p>
          <w:p w14:paraId="7B363415" w14:textId="76E92963" w:rsidR="00303DAE" w:rsidRPr="00E30EDF" w:rsidRDefault="00303DAE" w:rsidP="00303DAE">
            <w:pPr>
              <w:pStyle w:val="ListParagraph"/>
              <w:ind w:left="32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D62AC9D" w14:textId="5316FCF1" w:rsidR="00DC5A1F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6D84D322" w14:textId="70F4317A" w:rsidR="00DC5A1F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  <w:r w:rsidRPr="004F443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Converting Between Fractions and Decimals</w:t>
            </w:r>
          </w:p>
          <w:p w14:paraId="1CCB78D5" w14:textId="17A21433" w:rsidR="00DC5A1F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Comparing and Ordering Fractions and Decimals</w:t>
            </w:r>
          </w:p>
          <w:p w14:paraId="1D91757B" w14:textId="0C2B9F83" w:rsidR="00DC5A1F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Relating Fractions, Decimals, and Percents</w:t>
            </w:r>
          </w:p>
          <w:p w14:paraId="277C256D" w14:textId="77777777" w:rsidR="00DC5A1F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7B363416" w14:textId="77777777" w:rsidR="008033C5" w:rsidRPr="00BB2E40" w:rsidRDefault="008033C5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79" w:type="dxa"/>
            <w:shd w:val="clear" w:color="auto" w:fill="auto"/>
          </w:tcPr>
          <w:p w14:paraId="0B70C82A" w14:textId="77777777" w:rsidR="00222D50" w:rsidRPr="00E14B9F" w:rsidRDefault="00222D50" w:rsidP="00222D5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0BBA1F1" w14:textId="77777777" w:rsidR="00222D50" w:rsidRDefault="00222D50" w:rsidP="00222D50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Decomposing and composing numbers to investigate </w:t>
            </w:r>
            <w:proofErr w:type="gramStart"/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equivalencies</w:t>
            </w:r>
            <w:proofErr w:type="gramEnd"/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9985B30" w14:textId="77777777" w:rsidR="00222D50" w:rsidRDefault="00222D50" w:rsidP="00222D50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that all fractions are equivalent to either terminating or repeating decimals.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51B0A02" w14:textId="647B4F26" w:rsidR="008033C5" w:rsidRPr="00222D50" w:rsidRDefault="00222D50" w:rsidP="00222D50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</w:pPr>
            <w:r w:rsidRPr="00222D50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explains the relationship between a fraction and its equivalent decimal form.</w:t>
            </w:r>
            <w:r w:rsidRPr="00222D50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A1A25B1" w14:textId="77777777" w:rsidR="00222D50" w:rsidRDefault="00222D50" w:rsidP="00222D50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Comparing and ordering quantities (multitude or magnitude)</w:t>
            </w:r>
            <w:r w:rsidRPr="00A47958">
              <w:rPr>
                <w:rStyle w:val="scxw62953155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9271B32" w14:textId="77777777" w:rsidR="00222D50" w:rsidRPr="00C90B23" w:rsidRDefault="00222D50" w:rsidP="00222D50">
            <w:pPr>
              <w:pStyle w:val="ListParagraph"/>
              <w:numPr>
                <w:ilvl w:val="0"/>
                <w:numId w:val="27"/>
              </w:numPr>
              <w:ind w:left="171" w:hanging="171"/>
              <w:rPr>
                <w:rStyle w:val="normaltextrun"/>
                <w:rFonts w:asciiTheme="majorHAnsi" w:hAnsiTheme="majorHAnsi" w:cs="Open Sans"/>
                <w:sz w:val="20"/>
                <w:szCs w:val="20"/>
              </w:rPr>
            </w:pPr>
            <w:r w:rsidRPr="00222D50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Compares, orders, and locates positive rational numbers using flexible strategies.</w:t>
            </w:r>
          </w:p>
          <w:p w14:paraId="6C4B54A2" w14:textId="77777777" w:rsidR="00C90B23" w:rsidRDefault="00C90B23" w:rsidP="00C90B23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ratios, rates, proportions, and percents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creates a relationship between </w:t>
            </w:r>
            <w:proofErr w:type="gramStart"/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</w:t>
            </w:r>
            <w:proofErr w:type="gramEnd"/>
            <w:r w:rsidRPr="000760EA">
              <w:rPr>
                <w:rStyle w:val="scxw37686757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8924877" w14:textId="77777777" w:rsidR="00C90B23" w:rsidRPr="00C90B23" w:rsidRDefault="00C90B23" w:rsidP="00C90B23">
            <w:pPr>
              <w:pStyle w:val="ListParagraph"/>
              <w:numPr>
                <w:ilvl w:val="0"/>
                <w:numId w:val="27"/>
              </w:numPr>
              <w:ind w:left="171" w:hanging="171"/>
              <w:rPr>
                <w:rStyle w:val="eop"/>
                <w:rFonts w:asciiTheme="majorHAnsi" w:hAnsiTheme="majorHAnsi" w:cs="Open Sans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Understands and applies the concept of percentage as a rate per hundred (e.g., calculating sales tax, tips, or discounts).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1D" w14:textId="20FAB447" w:rsidR="00C90B23" w:rsidRPr="00222D50" w:rsidRDefault="00C90B23" w:rsidP="00C90B23">
            <w:pPr>
              <w:pStyle w:val="ListParagraph"/>
              <w:ind w:left="171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  <w:tr w:rsidR="008033C5" w:rsidRPr="00811A31" w14:paraId="7B363426" w14:textId="77777777" w:rsidTr="00AF0630">
        <w:tc>
          <w:tcPr>
            <w:tcW w:w="3402" w:type="dxa"/>
            <w:shd w:val="clear" w:color="auto" w:fill="auto"/>
          </w:tcPr>
          <w:p w14:paraId="44DF35CD" w14:textId="54CF8714" w:rsidR="008033C5" w:rsidRPr="00E30EDF" w:rsidRDefault="0089122C" w:rsidP="00221F7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Discrete linear relations, using expressions, tables, and graphs</w:t>
            </w:r>
            <w:r w:rsidR="008033C5" w:rsidRPr="00E30ED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15B9CC4C" w14:textId="77777777" w:rsidR="00E30EDF" w:rsidRPr="00E30EDF" w:rsidRDefault="00E30EDF" w:rsidP="00E30EDF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four quadrants, limited to integral </w:t>
            </w:r>
            <w:proofErr w:type="gramStart"/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coordinates</w:t>
            </w:r>
            <w:proofErr w:type="gramEnd"/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40586A4" w14:textId="77777777" w:rsidR="00E30EDF" w:rsidRPr="00E30EDF" w:rsidRDefault="00E30EDF" w:rsidP="00E30EDF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E30ED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n </w:t>
            </w: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+ 2; values increase by 3 starting from</w:t>
            </w:r>
            <w:r w:rsidRPr="00E30ED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y</w:t>
            </w: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-intercept of </w:t>
            </w:r>
            <w:proofErr w:type="gramStart"/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proofErr w:type="gramEnd"/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CD7F70D" w14:textId="77777777" w:rsidR="00E30EDF" w:rsidRPr="00E30EDF" w:rsidRDefault="00E30EDF" w:rsidP="00E30EDF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deriving relation from the graph or table of values </w:t>
            </w:r>
          </w:p>
          <w:p w14:paraId="31188350" w14:textId="77777777" w:rsidR="008033C5" w:rsidRDefault="00E30EDF" w:rsidP="00E30EDF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Small Number stories: Small Number and the Old Canoe, Small Number Counts to 100</w:t>
            </w:r>
          </w:p>
          <w:p w14:paraId="7B36341F" w14:textId="781871F0" w:rsidR="00303DAE" w:rsidRPr="00E30EDF" w:rsidRDefault="00303DAE" w:rsidP="00303DAE">
            <w:pPr>
              <w:pStyle w:val="ListParagraph"/>
              <w:ind w:left="32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D5ED012" w14:textId="77777777" w:rsidR="008033C5" w:rsidRDefault="00B407FE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407FE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1: Linear Patterns and Equations</w:t>
            </w:r>
          </w:p>
          <w:p w14:paraId="6A8DE94F" w14:textId="43A6CA6D" w:rsidR="00B407FE" w:rsidRPr="00B407FE" w:rsidRDefault="00B407FE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B407FE">
              <w:rPr>
                <w:rFonts w:asciiTheme="majorHAnsi" w:hAnsiTheme="majorHAnsi"/>
                <w:sz w:val="20"/>
                <w:szCs w:val="20"/>
              </w:rPr>
              <w:t>1: Representing Patterns</w:t>
            </w:r>
          </w:p>
          <w:p w14:paraId="7B363420" w14:textId="5435845D" w:rsidR="00B407FE" w:rsidRPr="00DB6141" w:rsidRDefault="00B407FE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79" w:type="dxa"/>
            <w:shd w:val="clear" w:color="auto" w:fill="auto"/>
          </w:tcPr>
          <w:p w14:paraId="1BA2387E" w14:textId="77777777" w:rsidR="00C90B23" w:rsidRPr="000760EA" w:rsidRDefault="00C90B23" w:rsidP="00C90B2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95DF771" w14:textId="77777777" w:rsidR="00C90B23" w:rsidRDefault="00C90B23" w:rsidP="00C90B2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Representing patterns, relations, and functions</w:t>
            </w:r>
            <w:r w:rsidRPr="000760EA">
              <w:rPr>
                <w:rStyle w:val="scxw10089741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0E45542" w14:textId="77777777" w:rsidR="00C90B23" w:rsidRDefault="00C90B23" w:rsidP="00C90B2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Generates ordered pairs for a linear relation and plots the coordinates on a graph. (Limited to integer values on four quadrants.)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2A7796E" w14:textId="77777777" w:rsidR="00C90B23" w:rsidRDefault="00C90B23" w:rsidP="00C90B2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Matches different representations of the same linear relation (e.g., graph, equation, table of values)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DEA2A22" w14:textId="77777777" w:rsidR="00C90B23" w:rsidRDefault="00C90B23" w:rsidP="00C90B2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Differentiates between linear and non-linear relations by their graphical representation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DC171FA" w14:textId="77777777" w:rsidR="002D4F32" w:rsidRDefault="002D4F32" w:rsidP="00C90B2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447A0A3F" w14:textId="69DCFC21" w:rsidR="00C90B23" w:rsidRPr="000760EA" w:rsidRDefault="00C90B23" w:rsidP="00C90B2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Using variables, algebraic expressions, and equations to represent mathematical </w:t>
            </w:r>
            <w:proofErr w:type="gram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relations</w:t>
            </w:r>
            <w:proofErr w:type="gramEnd"/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25" w14:textId="2E2821E4" w:rsidR="008033C5" w:rsidRPr="00AF0630" w:rsidRDefault="00C90B23" w:rsidP="003472A9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8033C5" w:rsidRPr="00811A31" w14:paraId="7B36342F" w14:textId="77777777" w:rsidTr="00AF0630">
        <w:tc>
          <w:tcPr>
            <w:tcW w:w="3402" w:type="dxa"/>
            <w:shd w:val="clear" w:color="auto" w:fill="auto"/>
          </w:tcPr>
          <w:p w14:paraId="6ACF7B1F" w14:textId="5781C2FE" w:rsidR="008033C5" w:rsidRDefault="0089122C" w:rsidP="00221F7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Two-step equations with whole-number coefficients, constants, and solutions</w:t>
            </w:r>
            <w:r w:rsidR="008033C5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4AC9BD39" w14:textId="77777777" w:rsidR="00E30EDF" w:rsidRPr="00E30EDF" w:rsidRDefault="00E30EDF" w:rsidP="00E30EDF">
            <w:pPr>
              <w:pStyle w:val="ListParagraph"/>
              <w:numPr>
                <w:ilvl w:val="0"/>
                <w:numId w:val="20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solving and verifying 3</w:t>
            </w:r>
            <w:r w:rsidRPr="00E30ED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x</w:t>
            </w: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 + 4 = 16 </w:t>
            </w:r>
          </w:p>
          <w:p w14:paraId="6CEA7DE3" w14:textId="77777777" w:rsidR="00E30EDF" w:rsidRPr="00E30EDF" w:rsidRDefault="00E30EDF" w:rsidP="00E30EDF">
            <w:pPr>
              <w:pStyle w:val="ListParagraph"/>
              <w:numPr>
                <w:ilvl w:val="0"/>
                <w:numId w:val="20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modelling the preservation of equality (e.g., using balance, pictorial representation, algebra tiles)</w:t>
            </w:r>
          </w:p>
          <w:p w14:paraId="204713CF" w14:textId="77777777" w:rsidR="00E30EDF" w:rsidRPr="00E30EDF" w:rsidRDefault="00E30EDF" w:rsidP="00E30EDF">
            <w:pPr>
              <w:pStyle w:val="ListParagraph"/>
              <w:numPr>
                <w:ilvl w:val="0"/>
                <w:numId w:val="20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spirit canoe trip pre-planning and calculations</w:t>
            </w:r>
          </w:p>
          <w:p w14:paraId="4586BE24" w14:textId="770F47EC" w:rsidR="00E30EDF" w:rsidRPr="00E30EDF" w:rsidRDefault="00E30EDF" w:rsidP="00E30EDF">
            <w:pPr>
              <w:pStyle w:val="ListParagraph"/>
              <w:numPr>
                <w:ilvl w:val="0"/>
                <w:numId w:val="20"/>
              </w:numPr>
              <w:ind w:left="321" w:hanging="219"/>
              <w:rPr>
                <w:rFonts w:asciiTheme="majorHAnsi" w:hAnsiTheme="majorHAnsi"/>
                <w:b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Small Number stories: Small Number and the Big Tree</w:t>
            </w:r>
          </w:p>
          <w:p w14:paraId="7B363427" w14:textId="1D7D8CEB" w:rsidR="008033C5" w:rsidRPr="00BB2E40" w:rsidRDefault="008033C5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B4DDDA7" w14:textId="77777777" w:rsidR="00B407FE" w:rsidRDefault="00B407FE" w:rsidP="00B407FE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407FE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1: Linear Patterns and Equations</w:t>
            </w:r>
          </w:p>
          <w:p w14:paraId="153D21F1" w14:textId="6ED3A2C5" w:rsidR="00B407FE" w:rsidRDefault="00B407FE" w:rsidP="00B407F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Pr="00B407FE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Modelling and Solving One-Step Equations</w:t>
            </w:r>
          </w:p>
          <w:p w14:paraId="6869EDF8" w14:textId="19DB7F3B" w:rsidR="00B407FE" w:rsidRPr="00B407FE" w:rsidRDefault="00B407FE" w:rsidP="00B407F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Modelling and Solving Two-Step Equations</w:t>
            </w:r>
          </w:p>
          <w:p w14:paraId="7B363428" w14:textId="3361900A" w:rsidR="008033C5" w:rsidRPr="00BB2E40" w:rsidRDefault="008033C5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79" w:type="dxa"/>
            <w:shd w:val="clear" w:color="auto" w:fill="auto"/>
          </w:tcPr>
          <w:p w14:paraId="787C676C" w14:textId="77777777" w:rsidR="002D4F32" w:rsidRPr="00970CE0" w:rsidRDefault="002D4F32" w:rsidP="002D4F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7988A40" w14:textId="77777777" w:rsidR="002D4F32" w:rsidRPr="00970CE0" w:rsidRDefault="002D4F32" w:rsidP="002D4F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1FCA85F" w14:textId="77777777" w:rsidR="002D4F32" w:rsidRDefault="002D4F32" w:rsidP="002D4F3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A40CA2" w14:textId="77777777" w:rsidR="002D4F32" w:rsidRPr="0026539B" w:rsidRDefault="002D4F32" w:rsidP="002D4F3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the preservation of equality to solve equations involving integer </w:t>
            </w:r>
            <w:proofErr w:type="gramStart"/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coefﬁcients</w:t>
            </w:r>
            <w:proofErr w:type="gramEnd"/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  <w:p w14:paraId="5F859245" w14:textId="77777777" w:rsidR="002D4F32" w:rsidRDefault="002D4F32" w:rsidP="002D4F32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–4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26539B"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E" w14:textId="51CF4238" w:rsidR="008033C5" w:rsidRPr="00681909" w:rsidRDefault="008033C5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8033C5" w:rsidRPr="00811A31" w14:paraId="7B363437" w14:textId="77777777" w:rsidTr="00AF0630">
        <w:tc>
          <w:tcPr>
            <w:tcW w:w="3402" w:type="dxa"/>
            <w:shd w:val="clear" w:color="auto" w:fill="auto"/>
          </w:tcPr>
          <w:p w14:paraId="34110C6A" w14:textId="23E260F1" w:rsidR="008033C5" w:rsidRDefault="0089122C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Circumference and area of circles</w:t>
            </w:r>
            <w:r w:rsidR="008033C5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6966BA90" w14:textId="77777777" w:rsidR="00303DAE" w:rsidRPr="00303DAE" w:rsidRDefault="00303DAE" w:rsidP="00303DAE">
            <w:pPr>
              <w:pStyle w:val="ListParagraph"/>
              <w:numPr>
                <w:ilvl w:val="0"/>
                <w:numId w:val="21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constructing circles given radius, diameter, area, or circumference </w:t>
            </w:r>
          </w:p>
          <w:p w14:paraId="629A59BE" w14:textId="77777777" w:rsidR="00303DAE" w:rsidRPr="00303DAE" w:rsidRDefault="00303DAE" w:rsidP="00303DAE">
            <w:pPr>
              <w:pStyle w:val="ListParagraph"/>
              <w:numPr>
                <w:ilvl w:val="0"/>
                <w:numId w:val="21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finding relationships between radius, diameter, circumference, and area to develop </w:t>
            </w:r>
            <w:r w:rsidRPr="00303DA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 = π x </w:t>
            </w:r>
            <w:r w:rsidRPr="00303DA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d </w:t>
            </w: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formula </w:t>
            </w:r>
          </w:p>
          <w:p w14:paraId="20B15AD4" w14:textId="77777777" w:rsidR="00303DAE" w:rsidRPr="00303DAE" w:rsidRDefault="00303DAE" w:rsidP="00303DAE">
            <w:pPr>
              <w:pStyle w:val="ListParagraph"/>
              <w:numPr>
                <w:ilvl w:val="0"/>
                <w:numId w:val="21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applying </w:t>
            </w:r>
            <w:r w:rsidRPr="00303DA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 = π x </w:t>
            </w:r>
            <w:r w:rsidRPr="00303DA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r </w:t>
            </w: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x </w:t>
            </w:r>
            <w:r w:rsidRPr="00303DA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</w:t>
            </w: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 formula to find the area given radius or diameter </w:t>
            </w:r>
          </w:p>
          <w:p w14:paraId="7D6FE461" w14:textId="77777777" w:rsidR="008033C5" w:rsidRPr="00303DAE" w:rsidRDefault="00303DAE" w:rsidP="00303DAE">
            <w:pPr>
              <w:pStyle w:val="ListParagraph"/>
              <w:numPr>
                <w:ilvl w:val="0"/>
                <w:numId w:val="21"/>
              </w:numPr>
              <w:ind w:left="321" w:hanging="219"/>
              <w:rPr>
                <w:rFonts w:asciiTheme="majorHAnsi" w:hAnsiTheme="majorHAnsi"/>
                <w:bCs/>
                <w:sz w:val="20"/>
                <w:szCs w:val="20"/>
              </w:rPr>
            </w:pPr>
            <w:proofErr w:type="spellStart"/>
            <w:r w:rsidRPr="00303DAE">
              <w:rPr>
                <w:rFonts w:asciiTheme="majorHAnsi" w:hAnsiTheme="majorHAnsi" w:cstheme="majorHAnsi"/>
                <w:sz w:val="20"/>
                <w:szCs w:val="20"/>
              </w:rPr>
              <w:t>drummaking</w:t>
            </w:r>
            <w:proofErr w:type="spellEnd"/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, dreamcatcher making, stories of </w:t>
            </w:r>
            <w:proofErr w:type="spellStart"/>
            <w:r w:rsidRPr="00303DAE">
              <w:rPr>
                <w:rFonts w:asciiTheme="majorHAnsi" w:hAnsiTheme="majorHAnsi" w:cstheme="majorHAnsi"/>
                <w:sz w:val="20"/>
                <w:szCs w:val="20"/>
              </w:rPr>
              <w:t>SpiderWoman</w:t>
            </w:r>
            <w:proofErr w:type="spellEnd"/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 (Dene, Cree, Hopi, Tsimshian), basket making, quill box making</w:t>
            </w:r>
            <w:r>
              <w:t xml:space="preserve"> </w:t>
            </w:r>
            <w:r w:rsidRPr="00303DAE">
              <w:rPr>
                <w:rFonts w:ascii="Calibri" w:hAnsi="Calibri" w:cs="Calibri"/>
                <w:sz w:val="20"/>
                <w:szCs w:val="20"/>
              </w:rPr>
              <w:t>(Note: Local protocols should be considered when choosing an activity.)</w:t>
            </w:r>
          </w:p>
          <w:p w14:paraId="7B363430" w14:textId="6CFC28AD" w:rsidR="00303DAE" w:rsidRPr="00F23973" w:rsidRDefault="00303DAE" w:rsidP="00303DAE">
            <w:pPr>
              <w:pStyle w:val="ListParagraph"/>
              <w:ind w:left="321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7D85359" w14:textId="77777777" w:rsidR="008033C5" w:rsidRPr="00B407FE" w:rsidRDefault="00B407FE" w:rsidP="008E707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407FE"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2-D Shapes and 3-D Solids</w:t>
            </w:r>
          </w:p>
          <w:p w14:paraId="05BB93D6" w14:textId="77777777" w:rsidR="00B407FE" w:rsidRDefault="00B407FE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Circles</w:t>
            </w:r>
          </w:p>
          <w:p w14:paraId="5BB4623B" w14:textId="77777777" w:rsidR="00B407FE" w:rsidRDefault="00B407FE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Calculating Circumference</w:t>
            </w:r>
          </w:p>
          <w:p w14:paraId="7B363431" w14:textId="3D8911AF" w:rsidR="00B407FE" w:rsidRPr="00966236" w:rsidRDefault="00B407FE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and Determining the Area of a Circle</w:t>
            </w:r>
          </w:p>
        </w:tc>
        <w:tc>
          <w:tcPr>
            <w:tcW w:w="6579" w:type="dxa"/>
            <w:shd w:val="clear" w:color="auto" w:fill="auto"/>
          </w:tcPr>
          <w:p w14:paraId="73DFDE7A" w14:textId="77777777" w:rsidR="002D4F32" w:rsidRPr="00970CE0" w:rsidRDefault="002D4F32" w:rsidP="002D4F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Many things in our world (e.g., objects, spaces, events) have attributes that can be measured and compared.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E66D7E4" w14:textId="77777777" w:rsidR="002D4F32" w:rsidRDefault="002D4F32" w:rsidP="002D4F3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that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an be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easured,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ompared, or </w:t>
            </w:r>
            <w:proofErr w:type="gramStart"/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rdered</w:t>
            </w:r>
            <w:proofErr w:type="gramEnd"/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A75437B" w14:textId="77777777" w:rsidR="002D4F32" w:rsidRPr="00E6105F" w:rsidRDefault="002D4F32" w:rsidP="002D4F3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circumference as the measure around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FAAB70C" w14:textId="77777777" w:rsidR="002D4F32" w:rsidRDefault="002D4F32" w:rsidP="002D4F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533D40D1" w14:textId="77777777" w:rsidR="002D4F32" w:rsidRPr="00970CE0" w:rsidRDefault="002D4F32" w:rsidP="002D4F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Assigning a unit to a continuous attribute allows us to measure and make comparisons.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FEC7CB2" w14:textId="77777777" w:rsidR="002D4F32" w:rsidRDefault="002D4F32" w:rsidP="002D4F3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Selecting and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sing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nits to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stimate,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easure,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onstruct, and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ake </w:t>
            </w:r>
            <w:proofErr w:type="gramStart"/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omparisons</w:t>
            </w:r>
            <w:proofErr w:type="gramEnd"/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76A590E" w14:textId="77777777" w:rsidR="002D4F32" w:rsidRPr="00970CE0" w:rsidRDefault="002D4F32" w:rsidP="002D4F3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Constructs circles based on radius and diameter measures.</w:t>
            </w:r>
            <w:r w:rsidRPr="00970CE0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5E74441" w14:textId="77777777" w:rsidR="002D4F32" w:rsidRDefault="002D4F32" w:rsidP="002D4F3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432471C" w14:textId="77777777" w:rsidR="002D4F32" w:rsidRPr="00F8709F" w:rsidRDefault="002D4F32" w:rsidP="002D4F3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36" w14:textId="1913D255" w:rsidR="008033C5" w:rsidRPr="002D4F32" w:rsidRDefault="008033C5" w:rsidP="00A6515A">
            <w:pPr>
              <w:rPr>
                <w:rFonts w:asciiTheme="majorHAnsi" w:hAnsiTheme="majorHAnsi"/>
                <w:b/>
                <w:sz w:val="20"/>
                <w:szCs w:val="20"/>
                <w:lang w:val="en-CA"/>
              </w:rPr>
            </w:pPr>
          </w:p>
        </w:tc>
      </w:tr>
    </w:tbl>
    <w:p w14:paraId="6E340285" w14:textId="77777777" w:rsidR="00AF0630" w:rsidRDefault="00AF0630">
      <w:r>
        <w:br w:type="page"/>
      </w:r>
    </w:p>
    <w:tbl>
      <w:tblPr>
        <w:tblStyle w:val="a"/>
        <w:tblW w:w="13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969"/>
        <w:gridCol w:w="6579"/>
      </w:tblGrid>
      <w:tr w:rsidR="008033C5" w:rsidRPr="00BB2E40" w14:paraId="52B11EA8" w14:textId="77777777" w:rsidTr="00AF0630">
        <w:tc>
          <w:tcPr>
            <w:tcW w:w="3402" w:type="dxa"/>
            <w:shd w:val="clear" w:color="auto" w:fill="auto"/>
          </w:tcPr>
          <w:p w14:paraId="6BDEEEA7" w14:textId="54A8E3B2" w:rsidR="008033C5" w:rsidRPr="00ED273D" w:rsidRDefault="0089122C" w:rsidP="00ED273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Volume of rectangular prisms and cylinders</w:t>
            </w:r>
            <w:r w:rsidR="008033C5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8033C5" w:rsidRPr="00ED273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72747AC0" w14:textId="77777777" w:rsidR="00303DAE" w:rsidRDefault="00303DAE" w:rsidP="00FB217A">
            <w:pPr>
              <w:pStyle w:val="ListParagraph"/>
              <w:numPr>
                <w:ilvl w:val="0"/>
                <w:numId w:val="22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>volume = area of base x height</w:t>
            </w:r>
          </w:p>
          <w:p w14:paraId="544CF816" w14:textId="77777777" w:rsidR="00303DAE" w:rsidRDefault="00303DAE" w:rsidP="00FB217A">
            <w:pPr>
              <w:pStyle w:val="ListParagraph"/>
              <w:numPr>
                <w:ilvl w:val="0"/>
                <w:numId w:val="22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bentwood boxes, </w:t>
            </w:r>
            <w:proofErr w:type="spellStart"/>
            <w:r w:rsidRPr="00303DAE">
              <w:rPr>
                <w:rFonts w:asciiTheme="majorHAnsi" w:hAnsiTheme="majorHAnsi" w:cstheme="majorHAnsi"/>
                <w:sz w:val="20"/>
                <w:szCs w:val="20"/>
              </w:rPr>
              <w:t>wiigwaasabak</w:t>
            </w:r>
            <w:proofErr w:type="spellEnd"/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proofErr w:type="spellStart"/>
            <w:r w:rsidRPr="00303DAE">
              <w:rPr>
                <w:rFonts w:asciiTheme="majorHAnsi" w:hAnsiTheme="majorHAnsi" w:cstheme="majorHAnsi"/>
                <w:sz w:val="20"/>
                <w:szCs w:val="20"/>
              </w:rPr>
              <w:t>mide-wiigwaas</w:t>
            </w:r>
            <w:proofErr w:type="spellEnd"/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 (birch bark scrolls)</w:t>
            </w:r>
          </w:p>
          <w:p w14:paraId="0D488CB4" w14:textId="757CEAEA" w:rsidR="008033C5" w:rsidRPr="00303DAE" w:rsidRDefault="00303DAE" w:rsidP="00FB217A">
            <w:pPr>
              <w:pStyle w:val="ListParagraph"/>
              <w:numPr>
                <w:ilvl w:val="0"/>
                <w:numId w:val="22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>Exploring Math through Haida Legends: Culturally Responsive Mathematics</w:t>
            </w:r>
          </w:p>
        </w:tc>
        <w:tc>
          <w:tcPr>
            <w:tcW w:w="3969" w:type="dxa"/>
            <w:shd w:val="clear" w:color="auto" w:fill="auto"/>
          </w:tcPr>
          <w:p w14:paraId="2E312312" w14:textId="77777777" w:rsidR="00B407FE" w:rsidRPr="00B407FE" w:rsidRDefault="00B407FE" w:rsidP="00B407FE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407FE"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2-D Shapes and 3-D Solids</w:t>
            </w:r>
          </w:p>
          <w:p w14:paraId="2E1B2D33" w14:textId="38E06889" w:rsidR="00B407FE" w:rsidRDefault="00B407FE" w:rsidP="00B407F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Determining the Volume of Rectangular Prisms and Cylinders</w:t>
            </w:r>
          </w:p>
          <w:p w14:paraId="334A984D" w14:textId="3A2A8B63" w:rsidR="008033C5" w:rsidRPr="00AD1941" w:rsidRDefault="008033C5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79" w:type="dxa"/>
            <w:shd w:val="clear" w:color="auto" w:fill="auto"/>
          </w:tcPr>
          <w:p w14:paraId="570FB433" w14:textId="77777777" w:rsidR="00ED63FF" w:rsidRPr="00970CE0" w:rsidRDefault="00ED63FF" w:rsidP="00ED63F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Assigning a unit to a continuous attribute allows us to measure and make comparisons.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1938E1D" w14:textId="77777777" w:rsidR="00ED63FF" w:rsidRDefault="00ED63FF" w:rsidP="00ED63F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4BFC9A5" w14:textId="61367CBC" w:rsidR="00ED63FF" w:rsidRPr="00F8709F" w:rsidRDefault="00ED63FF" w:rsidP="00ED63FF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Develops and generalizes strategies to compute 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volumes of right rectangular prisms.</w:t>
            </w:r>
          </w:p>
          <w:p w14:paraId="4FC1A3AE" w14:textId="172C2CB9" w:rsidR="008033C5" w:rsidRPr="00ED63FF" w:rsidRDefault="008033C5" w:rsidP="00E745BC">
            <w:pPr>
              <w:rPr>
                <w:rFonts w:asciiTheme="majorHAnsi" w:hAnsiTheme="majorHAnsi"/>
                <w:bCs/>
                <w:sz w:val="20"/>
                <w:szCs w:val="20"/>
                <w:lang w:val="en-CA"/>
              </w:rPr>
            </w:pPr>
          </w:p>
        </w:tc>
      </w:tr>
      <w:tr w:rsidR="008033C5" w:rsidRPr="00BB2E40" w14:paraId="10536101" w14:textId="77777777" w:rsidTr="00AF0630">
        <w:tc>
          <w:tcPr>
            <w:tcW w:w="3402" w:type="dxa"/>
            <w:shd w:val="clear" w:color="auto" w:fill="auto"/>
          </w:tcPr>
          <w:p w14:paraId="1E3F000A" w14:textId="2DA0FEF9" w:rsidR="008033C5" w:rsidRDefault="0089122C" w:rsidP="00310F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Cartesian coordinates and graphing</w:t>
            </w:r>
            <w:r w:rsidR="008033C5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3640FDED" w14:textId="77777777" w:rsidR="00FB217A" w:rsidRDefault="00FB217A" w:rsidP="00FB217A">
            <w:pPr>
              <w:pStyle w:val="ListParagraph"/>
              <w:numPr>
                <w:ilvl w:val="0"/>
                <w:numId w:val="23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origin, four quadrants, integral coordinates, connections to linear relations, transformations</w:t>
            </w:r>
          </w:p>
          <w:p w14:paraId="263E6988" w14:textId="77777777" w:rsidR="008033C5" w:rsidRDefault="00FB217A" w:rsidP="00FB217A">
            <w:pPr>
              <w:pStyle w:val="ListParagraph"/>
              <w:numPr>
                <w:ilvl w:val="0"/>
                <w:numId w:val="23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overlaying coordinate plane on medicine wheel, beading on dreamcatcher, overlaying coordinate plane on traditional maps</w:t>
            </w:r>
          </w:p>
          <w:p w14:paraId="7DBEA73E" w14:textId="54936971" w:rsidR="00FB217A" w:rsidRPr="00FB217A" w:rsidRDefault="00FB217A" w:rsidP="00FB217A">
            <w:pPr>
              <w:pStyle w:val="ListParagraph"/>
              <w:ind w:left="32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D2C2D68" w14:textId="77777777" w:rsidR="008033C5" w:rsidRDefault="0070503E" w:rsidP="00096FFB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 Unit 1: Transformations on a Cartesian Plane</w:t>
            </w:r>
          </w:p>
          <w:p w14:paraId="6120E013" w14:textId="77777777" w:rsidR="00BA4954" w:rsidRPr="00BA4954" w:rsidRDefault="00BA4954" w:rsidP="00096FF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BA4954">
              <w:rPr>
                <w:rFonts w:asciiTheme="majorHAnsi" w:hAnsiTheme="majorHAnsi"/>
                <w:sz w:val="20"/>
                <w:szCs w:val="20"/>
              </w:rPr>
              <w:t>1: Exploring the Cartesian Plane</w:t>
            </w:r>
          </w:p>
          <w:p w14:paraId="1F8EB800" w14:textId="77777777" w:rsidR="00BA4954" w:rsidRPr="00BA4954" w:rsidRDefault="00BA4954" w:rsidP="00096FF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BA4954">
              <w:rPr>
                <w:rFonts w:asciiTheme="majorHAnsi" w:hAnsiTheme="majorHAnsi"/>
                <w:sz w:val="20"/>
                <w:szCs w:val="20"/>
              </w:rPr>
              <w:t>2: Translating 2-D Shapes on a Cartesian Plane</w:t>
            </w:r>
          </w:p>
          <w:p w14:paraId="1622F0C9" w14:textId="0FED31BE" w:rsidR="00BA4954" w:rsidRPr="00BB2E40" w:rsidRDefault="00BA4954" w:rsidP="00096FFB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A4954">
              <w:rPr>
                <w:rFonts w:asciiTheme="majorHAnsi" w:hAnsiTheme="majorHAnsi"/>
                <w:sz w:val="20"/>
                <w:szCs w:val="20"/>
              </w:rPr>
              <w:t>3: Reflecting and Rotating 2-D Shapes on a Cartesian Plane</w:t>
            </w:r>
          </w:p>
        </w:tc>
        <w:tc>
          <w:tcPr>
            <w:tcW w:w="6579" w:type="dxa"/>
            <w:shd w:val="clear" w:color="auto" w:fill="auto"/>
          </w:tcPr>
          <w:p w14:paraId="4D3BBB92" w14:textId="77777777" w:rsidR="00ED63FF" w:rsidRPr="009800D9" w:rsidRDefault="00ED63FF" w:rsidP="00ED63F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Objects can </w:t>
            </w:r>
            <w:proofErr w:type="gramStart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be located in</w:t>
            </w:r>
            <w:proofErr w:type="gramEnd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space and viewed from multiple perspectives.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797BF03" w14:textId="77777777" w:rsidR="00ED63FF" w:rsidRDefault="00ED63FF" w:rsidP="00ED63FF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800D9">
              <w:rPr>
                <w:rStyle w:val="scxw107687465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7117CE" w14:textId="7DE9AEF5" w:rsidR="008033C5" w:rsidRPr="00ED63FF" w:rsidRDefault="00ED63FF" w:rsidP="00310F3B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E6105F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Start"/>
            <w:r w:rsidRPr="00E610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dentifies</w:t>
            </w:r>
            <w:proofErr w:type="spellEnd"/>
            <w:r w:rsidRPr="00E610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, locates, and plots points, polygon vertices, and lines on a Cartesian plane in all four quadrants</w:t>
            </w:r>
            <w:r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 (Limited to integers.)</w:t>
            </w:r>
          </w:p>
          <w:p w14:paraId="6CBFA173" w14:textId="77777777" w:rsidR="00ED63FF" w:rsidRPr="009240AB" w:rsidRDefault="00ED63FF" w:rsidP="00ED63FF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predicts the location of 2-D shapes under transformation on a Cartesian plane.</w:t>
            </w:r>
          </w:p>
          <w:p w14:paraId="0EA1B5D6" w14:textId="77777777" w:rsidR="00ED63FF" w:rsidRPr="00F8709F" w:rsidRDefault="00ED63FF" w:rsidP="00ED63FF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26624582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locates points, lines, and shapes on a Cartesian plane after successive transformations.</w:t>
            </w:r>
            <w:r w:rsidRPr="009240AB">
              <w:rPr>
                <w:rStyle w:val="scxw26624582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57BFADA" w14:textId="5865B014" w:rsidR="00ED63FF" w:rsidRPr="00ED63FF" w:rsidRDefault="00ED63FF" w:rsidP="00310F3B">
            <w:pPr>
              <w:rPr>
                <w:rFonts w:asciiTheme="majorHAnsi" w:hAnsiTheme="majorHAnsi"/>
                <w:b/>
                <w:sz w:val="20"/>
                <w:szCs w:val="20"/>
                <w:lang w:val="en-CA"/>
              </w:rPr>
            </w:pPr>
          </w:p>
        </w:tc>
      </w:tr>
      <w:tr w:rsidR="008033C5" w:rsidRPr="00BB2E40" w14:paraId="3DCD3771" w14:textId="77777777" w:rsidTr="00AF0630">
        <w:tc>
          <w:tcPr>
            <w:tcW w:w="3402" w:type="dxa"/>
            <w:shd w:val="clear" w:color="auto" w:fill="auto"/>
          </w:tcPr>
          <w:p w14:paraId="2981735E" w14:textId="00E7704C" w:rsidR="008033C5" w:rsidRDefault="0089122C" w:rsidP="00310F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Combinations of transformations</w:t>
            </w:r>
            <w:r w:rsidR="008033C5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3B0CCFF5" w14:textId="77777777" w:rsidR="00FB217A" w:rsidRDefault="00FB217A" w:rsidP="00FB217A">
            <w:pPr>
              <w:pStyle w:val="ListParagraph"/>
              <w:numPr>
                <w:ilvl w:val="0"/>
                <w:numId w:val="24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four quadrants, integral coordinates</w:t>
            </w:r>
          </w:p>
          <w:p w14:paraId="5F5E4742" w14:textId="5228A95F" w:rsidR="00FB217A" w:rsidRDefault="00FB217A" w:rsidP="00FB217A">
            <w:pPr>
              <w:pStyle w:val="ListParagraph"/>
              <w:numPr>
                <w:ilvl w:val="0"/>
                <w:numId w:val="24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 xml:space="preserve"> translation(s), rotation(s), and/or reflection(s) on a single 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D shape; combination of successive transformations of 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 xml:space="preserve">D shapes; tessellations </w:t>
            </w:r>
          </w:p>
          <w:p w14:paraId="6FED8D70" w14:textId="77777777" w:rsidR="008033C5" w:rsidRDefault="00FB217A" w:rsidP="00FB217A">
            <w:pPr>
              <w:pStyle w:val="ListParagraph"/>
              <w:numPr>
                <w:ilvl w:val="0"/>
                <w:numId w:val="24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 xml:space="preserve">First Peoples art, jewelry making, birchbark </w:t>
            </w:r>
            <w:proofErr w:type="gramStart"/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biting</w:t>
            </w:r>
            <w:proofErr w:type="gramEnd"/>
          </w:p>
          <w:p w14:paraId="5994A4B5" w14:textId="54E7E58D" w:rsidR="00FB217A" w:rsidRPr="00FB217A" w:rsidRDefault="00FB217A" w:rsidP="00FB217A">
            <w:pPr>
              <w:pStyle w:val="ListParagraph"/>
              <w:ind w:left="32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2A157D1" w14:textId="77777777" w:rsidR="00BA4954" w:rsidRDefault="00BA4954" w:rsidP="00BA4954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 Unit 1: Transformations on a Cartesian Plane</w:t>
            </w:r>
          </w:p>
          <w:p w14:paraId="44287326" w14:textId="55E6BDA0" w:rsidR="00BA4954" w:rsidRPr="00BA4954" w:rsidRDefault="00BA4954" w:rsidP="00BA4954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BA4954">
              <w:rPr>
                <w:rFonts w:asciiTheme="majorHAnsi" w:hAnsiTheme="majorHAnsi"/>
                <w:sz w:val="20"/>
                <w:szCs w:val="20"/>
              </w:rPr>
              <w:t>2: Translating 2-D Shapes on a Cartesian Plane</w:t>
            </w:r>
          </w:p>
          <w:p w14:paraId="67535D5C" w14:textId="100577CC" w:rsidR="00BA4954" w:rsidRDefault="00BA4954" w:rsidP="00BA495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A4954">
              <w:rPr>
                <w:rFonts w:asciiTheme="majorHAnsi" w:hAnsiTheme="majorHAnsi"/>
                <w:sz w:val="20"/>
                <w:szCs w:val="20"/>
              </w:rPr>
              <w:t>3: Reflecting and Rotating 2-D Shapes on a Cartesian Plane</w:t>
            </w:r>
          </w:p>
          <w:p w14:paraId="7283E020" w14:textId="3CD18A54" w:rsidR="008033C5" w:rsidRDefault="00BA4954" w:rsidP="00BA495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Pr="00BA4954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Combining Transformations</w:t>
            </w:r>
          </w:p>
          <w:p w14:paraId="367F989C" w14:textId="4DB47B5A" w:rsidR="00BA4954" w:rsidRPr="39DBB73A" w:rsidRDefault="00BA4954" w:rsidP="00BA495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Exploring Tessellations</w:t>
            </w:r>
          </w:p>
        </w:tc>
        <w:tc>
          <w:tcPr>
            <w:tcW w:w="6579" w:type="dxa"/>
            <w:shd w:val="clear" w:color="auto" w:fill="auto"/>
          </w:tcPr>
          <w:p w14:paraId="76C9D0EC" w14:textId="77777777" w:rsidR="00ED63FF" w:rsidRPr="009800D9" w:rsidRDefault="00ED63FF" w:rsidP="00ED63F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Objects can </w:t>
            </w:r>
            <w:proofErr w:type="gramStart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be located in</w:t>
            </w:r>
            <w:proofErr w:type="gramEnd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space and viewed from multiple perspectives.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760E180" w14:textId="77777777" w:rsidR="00ED63FF" w:rsidRDefault="00ED63FF" w:rsidP="00ED63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240AB">
              <w:rPr>
                <w:rStyle w:val="scxw127219729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AB7B768" w14:textId="77777777" w:rsidR="00ED63FF" w:rsidRPr="009240AB" w:rsidRDefault="00ED63FF" w:rsidP="00ED63FF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predicts the location of 2-D shapes under transformation on a Cartesian plane.</w:t>
            </w:r>
          </w:p>
          <w:p w14:paraId="1503C456" w14:textId="77777777" w:rsidR="00ED63FF" w:rsidRPr="00F8709F" w:rsidRDefault="00ED63FF" w:rsidP="00ED63FF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26624582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locates points, lines, and shapes on a Cartesian plane after successive transformations.</w:t>
            </w:r>
            <w:r w:rsidRPr="009240AB">
              <w:rPr>
                <w:rStyle w:val="scxw26624582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E0038D6" w14:textId="77777777" w:rsidR="008033C5" w:rsidRDefault="008033C5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val="en-CA" w:eastAsia="en-CA"/>
              </w:rPr>
            </w:pPr>
          </w:p>
          <w:p w14:paraId="09912EFB" w14:textId="047C8A61" w:rsidR="00ED63FF" w:rsidRPr="009800D9" w:rsidRDefault="00ED63FF" w:rsidP="00ED63F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2-D shapes and 3-D solids can be transformed in many ways and analyzed for change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1C4005E" w14:textId="56C8C640" w:rsidR="00ED63FF" w:rsidRDefault="00ED63FF" w:rsidP="00ED63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Exploring 2-D Shapes and 3-D Solids by Applying and Visualizing Transformations</w:t>
            </w:r>
          </w:p>
          <w:p w14:paraId="0A4A169C" w14:textId="3D1898CF" w:rsidR="00ED63FF" w:rsidRPr="009240AB" w:rsidRDefault="00ED63FF" w:rsidP="00ED63FF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Uses properties of shapes and transformations to design tessellations</w:t>
            </w: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14:paraId="580E75E2" w14:textId="1473E69F" w:rsidR="00ED63FF" w:rsidRPr="00ED63FF" w:rsidRDefault="00ED63FF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</w:tbl>
    <w:p w14:paraId="437B8AE9" w14:textId="77777777" w:rsidR="00AF0630" w:rsidRDefault="00AF0630">
      <w:r>
        <w:br w:type="page"/>
      </w:r>
    </w:p>
    <w:tbl>
      <w:tblPr>
        <w:tblStyle w:val="a"/>
        <w:tblW w:w="13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969"/>
        <w:gridCol w:w="6579"/>
      </w:tblGrid>
      <w:tr w:rsidR="008033C5" w:rsidRPr="00BB2E40" w14:paraId="749EB5B6" w14:textId="77777777" w:rsidTr="00AF0630">
        <w:tc>
          <w:tcPr>
            <w:tcW w:w="3402" w:type="dxa"/>
            <w:shd w:val="clear" w:color="auto" w:fill="auto"/>
          </w:tcPr>
          <w:p w14:paraId="102CA654" w14:textId="5C51A6DE" w:rsidR="008033C5" w:rsidRDefault="0089122C" w:rsidP="00310F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Circle graphs</w:t>
            </w:r>
            <w:r w:rsidR="008033C5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71AF4E46" w14:textId="77777777" w:rsidR="00FB217A" w:rsidRDefault="00FB217A" w:rsidP="00FB217A">
            <w:pPr>
              <w:pStyle w:val="ListParagraph"/>
              <w:numPr>
                <w:ilvl w:val="0"/>
                <w:numId w:val="10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 xml:space="preserve">constructing, labelling, and interpreting circle graphs </w:t>
            </w:r>
          </w:p>
          <w:p w14:paraId="537AB29F" w14:textId="77777777" w:rsidR="00FB217A" w:rsidRDefault="00FB217A" w:rsidP="00FB217A">
            <w:pPr>
              <w:pStyle w:val="ListParagraph"/>
              <w:numPr>
                <w:ilvl w:val="0"/>
                <w:numId w:val="10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 xml:space="preserve">translating percentages displayed in a circle graph into quantities and </w:t>
            </w:r>
            <w:proofErr w:type="gramStart"/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vice versa</w:t>
            </w:r>
            <w:proofErr w:type="gramEnd"/>
          </w:p>
          <w:p w14:paraId="597F8E1F" w14:textId="77777777" w:rsidR="008033C5" w:rsidRDefault="00FB217A" w:rsidP="00FB217A">
            <w:pPr>
              <w:pStyle w:val="ListParagraph"/>
              <w:numPr>
                <w:ilvl w:val="0"/>
                <w:numId w:val="10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visual representations of tidepools or traditional meals on plates</w:t>
            </w:r>
          </w:p>
          <w:p w14:paraId="50D7EF12" w14:textId="52564AA6" w:rsidR="00FB217A" w:rsidRPr="00FB217A" w:rsidRDefault="00FB217A" w:rsidP="00FB217A">
            <w:pPr>
              <w:pStyle w:val="ListParagraph"/>
              <w:ind w:left="32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547DEBB" w14:textId="77777777" w:rsidR="008033C5" w:rsidRDefault="00BA4954" w:rsidP="00310F3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1: Data Management</w:t>
            </w:r>
          </w:p>
          <w:p w14:paraId="3ABB22DF" w14:textId="77777777" w:rsidR="00BA4954" w:rsidRPr="00BA4954" w:rsidRDefault="00BA4954" w:rsidP="00310F3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A4954">
              <w:rPr>
                <w:rFonts w:asciiTheme="majorHAnsi" w:hAnsiTheme="majorHAnsi"/>
                <w:sz w:val="20"/>
                <w:szCs w:val="20"/>
              </w:rPr>
              <w:t>6: Exploring Circle Graphs</w:t>
            </w:r>
          </w:p>
          <w:p w14:paraId="06FB6DFE" w14:textId="2237B5BF" w:rsidR="00BA4954" w:rsidRPr="39DBB73A" w:rsidRDefault="00BA4954" w:rsidP="00310F3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A4954">
              <w:rPr>
                <w:rFonts w:asciiTheme="majorHAnsi" w:hAnsiTheme="majorHAnsi"/>
                <w:sz w:val="20"/>
                <w:szCs w:val="20"/>
              </w:rPr>
              <w:t>7: Constructing Circle Graphs</w:t>
            </w:r>
          </w:p>
        </w:tc>
        <w:tc>
          <w:tcPr>
            <w:tcW w:w="6579" w:type="dxa"/>
            <w:shd w:val="clear" w:color="auto" w:fill="auto"/>
          </w:tcPr>
          <w:p w14:paraId="7973CB15" w14:textId="77777777" w:rsidR="00E463BC" w:rsidRPr="009800D9" w:rsidRDefault="00E463BC" w:rsidP="00E463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A42D266" w14:textId="77777777" w:rsidR="00E463BC" w:rsidRDefault="00E463BC" w:rsidP="00E463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Creating graphical displays of collected </w:t>
            </w:r>
            <w:proofErr w:type="gramStart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data</w:t>
            </w:r>
            <w:proofErr w:type="gramEnd"/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08E70F1" w14:textId="77777777" w:rsidR="00E463BC" w:rsidRPr="009800D9" w:rsidRDefault="00E463BC" w:rsidP="00E463B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97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Creates graphical representations to illustrate parts of a whole (e.g., circle graph)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38F97E2" w14:textId="77777777" w:rsidR="00E463BC" w:rsidRDefault="00E463BC" w:rsidP="00E463BC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Drawing conclusions by making inferences and justifying decisions based on data </w:t>
            </w:r>
            <w:proofErr w:type="gramStart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collected</w:t>
            </w:r>
            <w:proofErr w:type="gramEnd"/>
            <w:r w:rsidRPr="009800D9">
              <w:t> </w:t>
            </w:r>
          </w:p>
          <w:p w14:paraId="06C273C6" w14:textId="77777777" w:rsidR="00E463BC" w:rsidRDefault="00E463BC" w:rsidP="00E463B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Draw conclusions based on data presented.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6B764B0" w14:textId="14BC6889" w:rsidR="008033C5" w:rsidRPr="00E463BC" w:rsidRDefault="008033C5" w:rsidP="00310F3B">
            <w:pPr>
              <w:rPr>
                <w:rFonts w:asciiTheme="majorHAnsi" w:hAnsiTheme="majorHAnsi"/>
                <w:b/>
                <w:sz w:val="20"/>
                <w:szCs w:val="20"/>
                <w:lang w:val="en-CA"/>
              </w:rPr>
            </w:pPr>
          </w:p>
        </w:tc>
      </w:tr>
      <w:tr w:rsidR="008033C5" w:rsidRPr="00BB2E40" w14:paraId="2B3B82A7" w14:textId="77777777" w:rsidTr="00AF0630">
        <w:tc>
          <w:tcPr>
            <w:tcW w:w="3402" w:type="dxa"/>
            <w:shd w:val="clear" w:color="auto" w:fill="auto"/>
          </w:tcPr>
          <w:p w14:paraId="3BBB8A45" w14:textId="3E9BA1C4" w:rsidR="008033C5" w:rsidRDefault="005B3D0F" w:rsidP="005B3D0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3D0F">
              <w:rPr>
                <w:rFonts w:asciiTheme="majorHAnsi" w:hAnsiTheme="majorHAnsi"/>
                <w:b/>
                <w:bCs/>
                <w:sz w:val="20"/>
                <w:szCs w:val="20"/>
              </w:rPr>
              <w:t>Experimental probability with two independent events</w:t>
            </w:r>
          </w:p>
          <w:p w14:paraId="3573DCD6" w14:textId="77777777" w:rsidR="00FB217A" w:rsidRPr="00FB217A" w:rsidRDefault="00FB217A" w:rsidP="00FB217A">
            <w:pPr>
              <w:pStyle w:val="ListParagraph"/>
              <w:numPr>
                <w:ilvl w:val="0"/>
                <w:numId w:val="25"/>
              </w:numPr>
              <w:ind w:left="321" w:hanging="219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 xml:space="preserve">experimental probability, multiple trials (e.g., toss two coins, roll two dice, spin a spinner twice, or a combination thereof) </w:t>
            </w:r>
          </w:p>
          <w:p w14:paraId="6FDD0E9A" w14:textId="14E878ED" w:rsidR="00FB217A" w:rsidRPr="00FB217A" w:rsidRDefault="00FB217A" w:rsidP="00FB217A">
            <w:pPr>
              <w:pStyle w:val="ListParagraph"/>
              <w:numPr>
                <w:ilvl w:val="0"/>
                <w:numId w:val="25"/>
              </w:numPr>
              <w:ind w:left="321" w:hanging="219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dice games</w:t>
            </w:r>
          </w:p>
          <w:p w14:paraId="2057F0BB" w14:textId="3B3668AC" w:rsidR="008033C5" w:rsidRDefault="008033C5" w:rsidP="00310F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55B616A" w14:textId="4569487A" w:rsidR="00BA4954" w:rsidRDefault="00BA4954" w:rsidP="00BA495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2: Probability</w:t>
            </w:r>
          </w:p>
          <w:p w14:paraId="68BAF792" w14:textId="0675D844" w:rsidR="008033C5" w:rsidRPr="39DBB73A" w:rsidRDefault="00E463BC" w:rsidP="00BA495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BA4954">
              <w:rPr>
                <w:rFonts w:asciiTheme="majorHAnsi" w:hAnsiTheme="majorHAnsi"/>
                <w:sz w:val="20"/>
                <w:szCs w:val="20"/>
              </w:rPr>
              <w:t>: Writing Experimental Probabilities</w:t>
            </w:r>
          </w:p>
        </w:tc>
        <w:tc>
          <w:tcPr>
            <w:tcW w:w="6579" w:type="dxa"/>
            <w:shd w:val="clear" w:color="auto" w:fill="auto"/>
          </w:tcPr>
          <w:p w14:paraId="5F531385" w14:textId="77777777" w:rsidR="00E463BC" w:rsidRPr="009800D9" w:rsidRDefault="00E463BC" w:rsidP="00E463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120C171" w14:textId="77777777" w:rsidR="00E463BC" w:rsidRDefault="00E463BC" w:rsidP="00E463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Using the language and tools of chance to describe and predict </w:t>
            </w:r>
            <w:proofErr w:type="gramStart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events</w:t>
            </w:r>
            <w:proofErr w:type="gramEnd"/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0A9C3A6" w14:textId="77777777" w:rsidR="00E463BC" w:rsidRPr="00F8709F" w:rsidRDefault="00E463BC" w:rsidP="00E463B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3" w:hanging="218"/>
              <w:textAlignment w:val="baseline"/>
              <w:rPr>
                <w:rStyle w:val="scxw62129970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Determines </w:t>
            </w: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the relative frequency of each outcome in an experiment involving two independent events by performing multiple trials.</w:t>
            </w:r>
            <w:r w:rsidRPr="000466F6">
              <w:rPr>
                <w:rStyle w:val="scxw6212997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7B87A5F" w14:textId="1B031382" w:rsidR="008033C5" w:rsidRPr="00E463BC" w:rsidRDefault="008033C5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8033C5" w:rsidRPr="00BB2E40" w14:paraId="5C4D4C41" w14:textId="77777777" w:rsidTr="00AF0630">
        <w:tc>
          <w:tcPr>
            <w:tcW w:w="3402" w:type="dxa"/>
            <w:shd w:val="clear" w:color="auto" w:fill="auto"/>
          </w:tcPr>
          <w:p w14:paraId="260AA14C" w14:textId="77777777" w:rsidR="008033C5" w:rsidRDefault="005B3D0F" w:rsidP="005B3D0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3D0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Financial literacy </w:t>
            </w:r>
            <w:r w:rsidRPr="005B3D0F">
              <w:rPr>
                <w:rFonts w:ascii="Symbol" w:hAnsi="Symbol"/>
                <w:b/>
                <w:bCs/>
                <w:sz w:val="20"/>
                <w:szCs w:val="20"/>
              </w:rPr>
              <w:t>-</w:t>
            </w:r>
            <w:r w:rsidRPr="005B3D0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financial percentage</w:t>
            </w:r>
            <w:r w:rsidR="008033C5" w:rsidRPr="005B3D0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0D0C05BB" w14:textId="77777777" w:rsidR="00FB217A" w:rsidRPr="00FB217A" w:rsidRDefault="00FB217A" w:rsidP="00FB217A">
            <w:pPr>
              <w:pStyle w:val="ListParagraph"/>
              <w:numPr>
                <w:ilvl w:val="0"/>
                <w:numId w:val="26"/>
              </w:numPr>
              <w:ind w:left="321" w:hanging="219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 xml:space="preserve">financial percentage calculations </w:t>
            </w:r>
          </w:p>
          <w:p w14:paraId="2851BA6C" w14:textId="77777777" w:rsidR="00FB217A" w:rsidRPr="00FB217A" w:rsidRDefault="00FB217A" w:rsidP="00FB217A">
            <w:pPr>
              <w:pStyle w:val="ListParagraph"/>
              <w:numPr>
                <w:ilvl w:val="0"/>
                <w:numId w:val="26"/>
              </w:numPr>
              <w:ind w:left="321" w:hanging="219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sales tax, tips, discount, sale price</w:t>
            </w:r>
          </w:p>
          <w:p w14:paraId="07768C69" w14:textId="286791D1" w:rsidR="00FB217A" w:rsidRPr="00FB217A" w:rsidRDefault="00FB217A" w:rsidP="00FB217A">
            <w:pPr>
              <w:pStyle w:val="ListParagraph"/>
              <w:ind w:left="32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7D11BABC" w14:textId="77777777" w:rsidR="00B407FE" w:rsidRDefault="00B407FE" w:rsidP="00B407F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 Unit 4: Operations with Fractions, Decimals, and Percents</w:t>
            </w:r>
          </w:p>
          <w:p w14:paraId="19F6E30D" w14:textId="77777777" w:rsidR="00B407FE" w:rsidRDefault="00B407FE" w:rsidP="00B407F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Working with Percents</w:t>
            </w:r>
          </w:p>
          <w:p w14:paraId="24E6B7C2" w14:textId="77777777" w:rsidR="00B407FE" w:rsidRDefault="00B407FE" w:rsidP="00B407F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05273372" w14:textId="5C165A0A" w:rsidR="00B407FE" w:rsidRPr="00B407FE" w:rsidRDefault="00B407FE" w:rsidP="00B407FE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407FE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5: Financial Literacy</w:t>
            </w:r>
          </w:p>
          <w:p w14:paraId="2E8BB085" w14:textId="4F719B3C" w:rsidR="00B407FE" w:rsidRPr="00B407FE" w:rsidRDefault="00B407FE" w:rsidP="00B407FE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B407FE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B407F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Calculating Sales Taxes and Tips </w:t>
            </w:r>
          </w:p>
          <w:p w14:paraId="3FFFBCBA" w14:textId="1629DB2C" w:rsidR="00B407FE" w:rsidRPr="00B407FE" w:rsidRDefault="00B407FE" w:rsidP="00B407FE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407FE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B407F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Calculating Sales Taxes and Discounts</w:t>
            </w:r>
          </w:p>
          <w:p w14:paraId="69F541A7" w14:textId="2D056AB9" w:rsidR="008033C5" w:rsidRDefault="008033C5" w:rsidP="004B550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6579" w:type="dxa"/>
            <w:shd w:val="clear" w:color="auto" w:fill="auto"/>
          </w:tcPr>
          <w:p w14:paraId="3F01A894" w14:textId="77777777" w:rsidR="006402F1" w:rsidRPr="00E14B9F" w:rsidRDefault="006402F1" w:rsidP="006402F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DAD0498" w14:textId="77777777" w:rsidR="006402F1" w:rsidRDefault="006402F1" w:rsidP="006402F1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ratios, rates, proportions, and percents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creates a relationship between </w:t>
            </w:r>
            <w:proofErr w:type="gramStart"/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</w:t>
            </w:r>
            <w:proofErr w:type="gramEnd"/>
            <w:r w:rsidRPr="000760EA">
              <w:rPr>
                <w:rStyle w:val="scxw37686757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0E495A3" w14:textId="319608FF" w:rsidR="008033C5" w:rsidRDefault="006402F1" w:rsidP="006402F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Understands and applies the concept of percentage as a rate per hundred (e.g., calculating sales tax, tips, or discounts).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14:paraId="70AE66AE" w14:textId="77777777" w:rsidR="00583B46" w:rsidRDefault="00583B46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2836CECF" w14:textId="77777777" w:rsidR="00E463BC" w:rsidRDefault="00E463BC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463BC" w:rsidSect="00080BD2">
      <w:footerReference w:type="default" r:id="rId12"/>
      <w:pgSz w:w="16838" w:h="11906" w:orient="landscape" w:code="9"/>
      <w:pgMar w:top="1189" w:right="1440" w:bottom="126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BB31" w14:textId="77777777" w:rsidR="003809BB" w:rsidRDefault="003809BB">
      <w:r>
        <w:separator/>
      </w:r>
    </w:p>
  </w:endnote>
  <w:endnote w:type="continuationSeparator" w:id="0">
    <w:p w14:paraId="10909C97" w14:textId="77777777" w:rsidR="003809BB" w:rsidRDefault="0038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1D227FA2" w:rsidR="009819B5" w:rsidRPr="00583B46" w:rsidRDefault="008033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proofErr w:type="spellStart"/>
    <w:r>
      <w:rPr>
        <w:rFonts w:asciiTheme="majorHAnsi" w:hAnsiTheme="majorHAnsi" w:cstheme="majorHAnsi"/>
        <w:color w:val="000000"/>
      </w:rPr>
      <w:t>Mathology</w:t>
    </w:r>
    <w:proofErr w:type="spellEnd"/>
    <w:r>
      <w:rPr>
        <w:rFonts w:asciiTheme="majorHAnsi" w:hAnsiTheme="majorHAnsi" w:cstheme="majorHAnsi"/>
        <w:color w:val="000000"/>
      </w:rPr>
      <w:t xml:space="preserve"> </w:t>
    </w:r>
    <w:r w:rsidR="00837AA0">
      <w:rPr>
        <w:rFonts w:asciiTheme="majorHAnsi" w:hAnsiTheme="majorHAnsi" w:cstheme="majorHAnsi"/>
        <w:color w:val="000000"/>
      </w:rPr>
      <w:t xml:space="preserve">Grade </w:t>
    </w:r>
    <w:r>
      <w:rPr>
        <w:rFonts w:asciiTheme="majorHAnsi" w:hAnsiTheme="majorHAnsi" w:cstheme="majorHAnsi"/>
        <w:color w:val="000000"/>
      </w:rPr>
      <w:t>7</w:t>
    </w:r>
    <w:r w:rsidR="39DBB73A" w:rsidRPr="00583B46">
      <w:rPr>
        <w:rFonts w:asciiTheme="majorHAnsi" w:hAnsiTheme="majorHAnsi" w:cstheme="majorHAnsi"/>
        <w:color w:val="000000"/>
      </w:rPr>
      <w:t xml:space="preserve"> Curriculum Correlation – </w:t>
    </w:r>
    <w:r w:rsidR="009819B5" w:rsidRPr="00583B46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1" name="Picture 1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06AA8">
      <w:rPr>
        <w:rFonts w:asciiTheme="majorHAnsi" w:hAnsiTheme="majorHAnsi" w:cstheme="majorHAnsi"/>
        <w:color w:val="000000"/>
      </w:rPr>
      <w:t xml:space="preserve">Yukon </w:t>
    </w:r>
  </w:p>
  <w:p w14:paraId="7B363522" w14:textId="07CFD7C5" w:rsidR="009819B5" w:rsidRPr="007C2762" w:rsidRDefault="007C2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7C2762">
      <w:rPr>
        <w:rFonts w:asciiTheme="majorHAnsi" w:hAnsiTheme="majorHAnsi" w:cstheme="majorHAnsi"/>
        <w:color w:val="000000"/>
      </w:rPr>
      <w:t>Version 09/0</w:t>
    </w:r>
    <w:r w:rsidR="00FB3DA1">
      <w:rPr>
        <w:rFonts w:asciiTheme="majorHAnsi" w:hAnsiTheme="majorHAnsi" w:cstheme="majorHAnsi"/>
        <w:color w:val="000000"/>
      </w:rPr>
      <w:t>8</w:t>
    </w:r>
    <w:r w:rsidRPr="007C2762">
      <w:rPr>
        <w:rFonts w:asciiTheme="majorHAnsi" w:hAnsiTheme="majorHAnsi" w:cstheme="majorHAnsi"/>
        <w:color w:val="000000"/>
      </w:rPr>
      <w:t>/2023</w:t>
    </w:r>
  </w:p>
  <w:p w14:paraId="7B363523" w14:textId="168E5514" w:rsidR="009819B5" w:rsidRPr="00FB3DA1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FB3DA1">
      <w:rPr>
        <w:rFonts w:asciiTheme="majorHAnsi" w:hAnsiTheme="majorHAnsi" w:cstheme="majorHAnsi"/>
        <w:color w:val="000000"/>
      </w:rPr>
      <w:fldChar w:fldCharType="begin"/>
    </w:r>
    <w:r w:rsidRPr="00FB3DA1">
      <w:rPr>
        <w:rFonts w:asciiTheme="majorHAnsi" w:hAnsiTheme="majorHAnsi" w:cstheme="majorHAnsi"/>
        <w:color w:val="000000"/>
      </w:rPr>
      <w:instrText>PAGE</w:instrText>
    </w:r>
    <w:r w:rsidRPr="00FB3DA1">
      <w:rPr>
        <w:rFonts w:asciiTheme="majorHAnsi" w:hAnsiTheme="majorHAnsi" w:cstheme="majorHAnsi"/>
        <w:color w:val="000000"/>
      </w:rPr>
      <w:fldChar w:fldCharType="separate"/>
    </w:r>
    <w:r w:rsidRPr="00FB3DA1">
      <w:rPr>
        <w:rFonts w:asciiTheme="majorHAnsi" w:hAnsiTheme="majorHAnsi" w:cstheme="majorHAnsi"/>
        <w:noProof/>
        <w:color w:val="000000"/>
      </w:rPr>
      <w:t>4</w:t>
    </w:r>
    <w:r w:rsidRPr="00FB3DA1">
      <w:rPr>
        <w:rFonts w:asciiTheme="majorHAnsi" w:hAnsiTheme="majorHAnsi" w:cstheme="majorHAnsi"/>
        <w:color w:val="000000"/>
      </w:rPr>
      <w:fldChar w:fldCharType="end"/>
    </w:r>
    <w:r w:rsidRPr="00FB3DA1">
      <w:rPr>
        <w:rFonts w:asciiTheme="majorHAnsi" w:hAnsiTheme="majorHAnsi" w:cstheme="majorHAnsi"/>
        <w:b/>
        <w:color w:val="000000"/>
      </w:rPr>
      <w:t xml:space="preserve"> </w:t>
    </w:r>
    <w:r w:rsidRPr="00FB3DA1">
      <w:rPr>
        <w:rFonts w:asciiTheme="majorHAnsi" w:hAnsiTheme="majorHAnsi" w:cstheme="majorHAnsi"/>
        <w:color w:val="000000"/>
      </w:rPr>
      <w:t>|</w:t>
    </w:r>
    <w:r w:rsidRPr="00FB3DA1">
      <w:rPr>
        <w:rFonts w:asciiTheme="majorHAnsi" w:hAnsiTheme="majorHAnsi" w:cstheme="majorHAnsi"/>
        <w:b/>
        <w:color w:val="000000"/>
      </w:rPr>
      <w:t xml:space="preserve"> </w:t>
    </w:r>
    <w:r w:rsidRPr="00FB3DA1">
      <w:rPr>
        <w:rFonts w:asciiTheme="majorHAnsi" w:hAnsiTheme="majorHAnsi" w:cs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4415" w14:textId="77777777" w:rsidR="003809BB" w:rsidRDefault="003809BB">
      <w:r>
        <w:separator/>
      </w:r>
    </w:p>
  </w:footnote>
  <w:footnote w:type="continuationSeparator" w:id="0">
    <w:p w14:paraId="6C003CD1" w14:textId="77777777" w:rsidR="003809BB" w:rsidRDefault="0038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2CCC"/>
    <w:multiLevelType w:val="hybridMultilevel"/>
    <w:tmpl w:val="78C81A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69A"/>
    <w:multiLevelType w:val="hybridMultilevel"/>
    <w:tmpl w:val="13F283B0"/>
    <w:lvl w:ilvl="0" w:tplc="10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110580F"/>
    <w:multiLevelType w:val="hybridMultilevel"/>
    <w:tmpl w:val="090AFD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50052"/>
    <w:multiLevelType w:val="hybridMultilevel"/>
    <w:tmpl w:val="07DE27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528A"/>
    <w:multiLevelType w:val="hybridMultilevel"/>
    <w:tmpl w:val="56905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95E25"/>
    <w:multiLevelType w:val="hybridMultilevel"/>
    <w:tmpl w:val="0E8C5506"/>
    <w:lvl w:ilvl="0" w:tplc="10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6" w15:restartNumberingAfterBreak="0">
    <w:nsid w:val="1C373104"/>
    <w:multiLevelType w:val="hybridMultilevel"/>
    <w:tmpl w:val="398C06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E252F"/>
    <w:multiLevelType w:val="hybridMultilevel"/>
    <w:tmpl w:val="81E49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6DB"/>
    <w:multiLevelType w:val="hybridMultilevel"/>
    <w:tmpl w:val="FC12F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57DC2"/>
    <w:multiLevelType w:val="hybridMultilevel"/>
    <w:tmpl w:val="7A9064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843E5"/>
    <w:multiLevelType w:val="hybridMultilevel"/>
    <w:tmpl w:val="CC50C2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A14D7"/>
    <w:multiLevelType w:val="hybridMultilevel"/>
    <w:tmpl w:val="5C989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B7DB2"/>
    <w:multiLevelType w:val="hybridMultilevel"/>
    <w:tmpl w:val="3AE83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06FF5"/>
    <w:multiLevelType w:val="hybridMultilevel"/>
    <w:tmpl w:val="CAB875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46F"/>
    <w:multiLevelType w:val="hybridMultilevel"/>
    <w:tmpl w:val="46104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9274C"/>
    <w:multiLevelType w:val="hybridMultilevel"/>
    <w:tmpl w:val="4726C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F593E"/>
    <w:multiLevelType w:val="hybridMultilevel"/>
    <w:tmpl w:val="F14224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E4B1C"/>
    <w:multiLevelType w:val="hybridMultilevel"/>
    <w:tmpl w:val="4D2CF0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D192C"/>
    <w:multiLevelType w:val="hybridMultilevel"/>
    <w:tmpl w:val="D902B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81506"/>
    <w:multiLevelType w:val="hybridMultilevel"/>
    <w:tmpl w:val="522CD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B5EC0"/>
    <w:multiLevelType w:val="hybridMultilevel"/>
    <w:tmpl w:val="86E6C0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90F77"/>
    <w:multiLevelType w:val="hybridMultilevel"/>
    <w:tmpl w:val="51EEB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264FF"/>
    <w:multiLevelType w:val="hybridMultilevel"/>
    <w:tmpl w:val="C0BEA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A56C1"/>
    <w:multiLevelType w:val="hybridMultilevel"/>
    <w:tmpl w:val="F496E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53A64"/>
    <w:multiLevelType w:val="hybridMultilevel"/>
    <w:tmpl w:val="6930EB08"/>
    <w:lvl w:ilvl="0" w:tplc="5C6AA9EC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05089"/>
    <w:multiLevelType w:val="hybridMultilevel"/>
    <w:tmpl w:val="AA4A65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04291">
    <w:abstractNumId w:val="12"/>
  </w:num>
  <w:num w:numId="2" w16cid:durableId="419643301">
    <w:abstractNumId w:val="24"/>
  </w:num>
  <w:num w:numId="3" w16cid:durableId="463543572">
    <w:abstractNumId w:val="0"/>
  </w:num>
  <w:num w:numId="4" w16cid:durableId="1935475956">
    <w:abstractNumId w:val="7"/>
  </w:num>
  <w:num w:numId="5" w16cid:durableId="111481977">
    <w:abstractNumId w:val="17"/>
  </w:num>
  <w:num w:numId="6" w16cid:durableId="542402747">
    <w:abstractNumId w:val="22"/>
  </w:num>
  <w:num w:numId="7" w16cid:durableId="1237547859">
    <w:abstractNumId w:val="11"/>
  </w:num>
  <w:num w:numId="8" w16cid:durableId="795375356">
    <w:abstractNumId w:val="26"/>
  </w:num>
  <w:num w:numId="9" w16cid:durableId="470102453">
    <w:abstractNumId w:val="23"/>
  </w:num>
  <w:num w:numId="10" w16cid:durableId="1035958401">
    <w:abstractNumId w:val="4"/>
  </w:num>
  <w:num w:numId="11" w16cid:durableId="357239607">
    <w:abstractNumId w:val="15"/>
  </w:num>
  <w:num w:numId="12" w16cid:durableId="2032535583">
    <w:abstractNumId w:val="3"/>
  </w:num>
  <w:num w:numId="13" w16cid:durableId="416023241">
    <w:abstractNumId w:val="10"/>
  </w:num>
  <w:num w:numId="14" w16cid:durableId="404032512">
    <w:abstractNumId w:val="13"/>
  </w:num>
  <w:num w:numId="15" w16cid:durableId="898903718">
    <w:abstractNumId w:val="19"/>
  </w:num>
  <w:num w:numId="16" w16cid:durableId="1437678719">
    <w:abstractNumId w:val="6"/>
  </w:num>
  <w:num w:numId="17" w16cid:durableId="1296332791">
    <w:abstractNumId w:val="1"/>
  </w:num>
  <w:num w:numId="18" w16cid:durableId="1405638745">
    <w:abstractNumId w:val="2"/>
  </w:num>
  <w:num w:numId="19" w16cid:durableId="346249316">
    <w:abstractNumId w:val="14"/>
  </w:num>
  <w:num w:numId="20" w16cid:durableId="1728725868">
    <w:abstractNumId w:val="18"/>
  </w:num>
  <w:num w:numId="21" w16cid:durableId="374742058">
    <w:abstractNumId w:val="5"/>
  </w:num>
  <w:num w:numId="22" w16cid:durableId="1766918364">
    <w:abstractNumId w:val="8"/>
  </w:num>
  <w:num w:numId="23" w16cid:durableId="990013671">
    <w:abstractNumId w:val="16"/>
  </w:num>
  <w:num w:numId="24" w16cid:durableId="1082292516">
    <w:abstractNumId w:val="20"/>
  </w:num>
  <w:num w:numId="25" w16cid:durableId="1283682399">
    <w:abstractNumId w:val="21"/>
  </w:num>
  <w:num w:numId="26" w16cid:durableId="1794858244">
    <w:abstractNumId w:val="9"/>
  </w:num>
  <w:num w:numId="27" w16cid:durableId="1686636686">
    <w:abstractNumId w:val="25"/>
  </w:num>
  <w:num w:numId="28" w16cid:durableId="1128431004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54C"/>
    <w:rsid w:val="0001074A"/>
    <w:rsid w:val="00010D83"/>
    <w:rsid w:val="00011C66"/>
    <w:rsid w:val="00012A5E"/>
    <w:rsid w:val="00013BBE"/>
    <w:rsid w:val="000161B8"/>
    <w:rsid w:val="000169DD"/>
    <w:rsid w:val="00025264"/>
    <w:rsid w:val="00025812"/>
    <w:rsid w:val="00030473"/>
    <w:rsid w:val="00032CB5"/>
    <w:rsid w:val="000332DE"/>
    <w:rsid w:val="00034C75"/>
    <w:rsid w:val="000367EB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BD2"/>
    <w:rsid w:val="00080EF8"/>
    <w:rsid w:val="00081808"/>
    <w:rsid w:val="00081E9E"/>
    <w:rsid w:val="00084A20"/>
    <w:rsid w:val="00096123"/>
    <w:rsid w:val="00096FFB"/>
    <w:rsid w:val="000974FA"/>
    <w:rsid w:val="00097C6A"/>
    <w:rsid w:val="000A05A0"/>
    <w:rsid w:val="000B088D"/>
    <w:rsid w:val="000B1425"/>
    <w:rsid w:val="000B1B3C"/>
    <w:rsid w:val="000B431F"/>
    <w:rsid w:val="000C1C40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543C"/>
    <w:rsid w:val="000D6152"/>
    <w:rsid w:val="000E3742"/>
    <w:rsid w:val="000E6C14"/>
    <w:rsid w:val="000F14D7"/>
    <w:rsid w:val="000F1DE8"/>
    <w:rsid w:val="000F36D1"/>
    <w:rsid w:val="000F453D"/>
    <w:rsid w:val="000F74BF"/>
    <w:rsid w:val="00100346"/>
    <w:rsid w:val="0010312C"/>
    <w:rsid w:val="00106595"/>
    <w:rsid w:val="00106AA8"/>
    <w:rsid w:val="001134AD"/>
    <w:rsid w:val="001154E5"/>
    <w:rsid w:val="00115F3C"/>
    <w:rsid w:val="00122532"/>
    <w:rsid w:val="00123A82"/>
    <w:rsid w:val="00126735"/>
    <w:rsid w:val="0012708A"/>
    <w:rsid w:val="00130512"/>
    <w:rsid w:val="00130861"/>
    <w:rsid w:val="0013594B"/>
    <w:rsid w:val="0013771C"/>
    <w:rsid w:val="0014356C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52B4"/>
    <w:rsid w:val="00176937"/>
    <w:rsid w:val="001828BE"/>
    <w:rsid w:val="00183563"/>
    <w:rsid w:val="00184DAC"/>
    <w:rsid w:val="001922B7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5541"/>
    <w:rsid w:val="001B5D97"/>
    <w:rsid w:val="001B65AA"/>
    <w:rsid w:val="001C0005"/>
    <w:rsid w:val="001C094B"/>
    <w:rsid w:val="001C4A0C"/>
    <w:rsid w:val="001C5480"/>
    <w:rsid w:val="001C55EB"/>
    <w:rsid w:val="001C777A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C59"/>
    <w:rsid w:val="00212DD7"/>
    <w:rsid w:val="00221F79"/>
    <w:rsid w:val="00222D50"/>
    <w:rsid w:val="00223AD1"/>
    <w:rsid w:val="002254D2"/>
    <w:rsid w:val="002261C6"/>
    <w:rsid w:val="0022754A"/>
    <w:rsid w:val="0023148D"/>
    <w:rsid w:val="002320BE"/>
    <w:rsid w:val="00232567"/>
    <w:rsid w:val="002332D1"/>
    <w:rsid w:val="0023391E"/>
    <w:rsid w:val="002404EC"/>
    <w:rsid w:val="00240B4D"/>
    <w:rsid w:val="002425BF"/>
    <w:rsid w:val="00242D2F"/>
    <w:rsid w:val="00245E83"/>
    <w:rsid w:val="00245F6F"/>
    <w:rsid w:val="0024673C"/>
    <w:rsid w:val="00254DC9"/>
    <w:rsid w:val="00260234"/>
    <w:rsid w:val="002649C7"/>
    <w:rsid w:val="00265C9F"/>
    <w:rsid w:val="002669EC"/>
    <w:rsid w:val="00280DF7"/>
    <w:rsid w:val="002811A2"/>
    <w:rsid w:val="00290505"/>
    <w:rsid w:val="00290F05"/>
    <w:rsid w:val="0029243C"/>
    <w:rsid w:val="00292A49"/>
    <w:rsid w:val="002972C6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B5DAE"/>
    <w:rsid w:val="002C0530"/>
    <w:rsid w:val="002C1D63"/>
    <w:rsid w:val="002C23CC"/>
    <w:rsid w:val="002C2D4F"/>
    <w:rsid w:val="002C2EE4"/>
    <w:rsid w:val="002C3BFC"/>
    <w:rsid w:val="002C5E12"/>
    <w:rsid w:val="002D4F32"/>
    <w:rsid w:val="002E0391"/>
    <w:rsid w:val="002E5322"/>
    <w:rsid w:val="002E7767"/>
    <w:rsid w:val="002F5189"/>
    <w:rsid w:val="00301629"/>
    <w:rsid w:val="003030D5"/>
    <w:rsid w:val="00303DAE"/>
    <w:rsid w:val="00307052"/>
    <w:rsid w:val="00310F3B"/>
    <w:rsid w:val="003124E3"/>
    <w:rsid w:val="003174F7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62D"/>
    <w:rsid w:val="00361C19"/>
    <w:rsid w:val="0037337E"/>
    <w:rsid w:val="003809BB"/>
    <w:rsid w:val="003818E4"/>
    <w:rsid w:val="00387D52"/>
    <w:rsid w:val="00397599"/>
    <w:rsid w:val="003A40B7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D4D3B"/>
    <w:rsid w:val="003D6347"/>
    <w:rsid w:val="003E2EC8"/>
    <w:rsid w:val="003E55A4"/>
    <w:rsid w:val="003E5655"/>
    <w:rsid w:val="003E570E"/>
    <w:rsid w:val="003E5C5D"/>
    <w:rsid w:val="003F00AD"/>
    <w:rsid w:val="003F463B"/>
    <w:rsid w:val="003F51BC"/>
    <w:rsid w:val="003F661B"/>
    <w:rsid w:val="00401723"/>
    <w:rsid w:val="004113B8"/>
    <w:rsid w:val="004117A1"/>
    <w:rsid w:val="00413B34"/>
    <w:rsid w:val="0041422F"/>
    <w:rsid w:val="004147C6"/>
    <w:rsid w:val="00415AD2"/>
    <w:rsid w:val="00426F24"/>
    <w:rsid w:val="00434B59"/>
    <w:rsid w:val="00437EF3"/>
    <w:rsid w:val="004407B7"/>
    <w:rsid w:val="00443560"/>
    <w:rsid w:val="00443BAC"/>
    <w:rsid w:val="00443D38"/>
    <w:rsid w:val="00444C99"/>
    <w:rsid w:val="004532A7"/>
    <w:rsid w:val="0045711B"/>
    <w:rsid w:val="00457D72"/>
    <w:rsid w:val="004643B2"/>
    <w:rsid w:val="004647A1"/>
    <w:rsid w:val="00476B2E"/>
    <w:rsid w:val="00480C28"/>
    <w:rsid w:val="00482622"/>
    <w:rsid w:val="00482C75"/>
    <w:rsid w:val="00487287"/>
    <w:rsid w:val="004A01EF"/>
    <w:rsid w:val="004A20C9"/>
    <w:rsid w:val="004A43E4"/>
    <w:rsid w:val="004A4960"/>
    <w:rsid w:val="004A5693"/>
    <w:rsid w:val="004A632B"/>
    <w:rsid w:val="004B0562"/>
    <w:rsid w:val="004B1CF3"/>
    <w:rsid w:val="004B5505"/>
    <w:rsid w:val="004C06F7"/>
    <w:rsid w:val="004C144E"/>
    <w:rsid w:val="004C3129"/>
    <w:rsid w:val="004C5225"/>
    <w:rsid w:val="004C532A"/>
    <w:rsid w:val="004C6E50"/>
    <w:rsid w:val="004C7FFE"/>
    <w:rsid w:val="004D14D5"/>
    <w:rsid w:val="004D2FF7"/>
    <w:rsid w:val="004D3D1B"/>
    <w:rsid w:val="004D3FF5"/>
    <w:rsid w:val="004D7398"/>
    <w:rsid w:val="004E513E"/>
    <w:rsid w:val="004E6822"/>
    <w:rsid w:val="004E6AFC"/>
    <w:rsid w:val="004F02DB"/>
    <w:rsid w:val="004F245E"/>
    <w:rsid w:val="004F38CA"/>
    <w:rsid w:val="004F4432"/>
    <w:rsid w:val="004F4444"/>
    <w:rsid w:val="004F791F"/>
    <w:rsid w:val="00503849"/>
    <w:rsid w:val="00503DDE"/>
    <w:rsid w:val="00504685"/>
    <w:rsid w:val="00507937"/>
    <w:rsid w:val="00513786"/>
    <w:rsid w:val="00514F5D"/>
    <w:rsid w:val="0051531D"/>
    <w:rsid w:val="00521259"/>
    <w:rsid w:val="00522D13"/>
    <w:rsid w:val="00524722"/>
    <w:rsid w:val="005329F6"/>
    <w:rsid w:val="00532B6E"/>
    <w:rsid w:val="00534E9B"/>
    <w:rsid w:val="0053734B"/>
    <w:rsid w:val="00542D99"/>
    <w:rsid w:val="00542DC0"/>
    <w:rsid w:val="0054417B"/>
    <w:rsid w:val="0054422E"/>
    <w:rsid w:val="00552748"/>
    <w:rsid w:val="00554513"/>
    <w:rsid w:val="0056237E"/>
    <w:rsid w:val="00563F60"/>
    <w:rsid w:val="00566465"/>
    <w:rsid w:val="0056742A"/>
    <w:rsid w:val="00572C81"/>
    <w:rsid w:val="00574570"/>
    <w:rsid w:val="00575500"/>
    <w:rsid w:val="005757E1"/>
    <w:rsid w:val="005811F3"/>
    <w:rsid w:val="0058123C"/>
    <w:rsid w:val="005816B2"/>
    <w:rsid w:val="00583B46"/>
    <w:rsid w:val="00590F77"/>
    <w:rsid w:val="005932DF"/>
    <w:rsid w:val="0059747B"/>
    <w:rsid w:val="00597A03"/>
    <w:rsid w:val="005A1423"/>
    <w:rsid w:val="005A369F"/>
    <w:rsid w:val="005A56D9"/>
    <w:rsid w:val="005A7255"/>
    <w:rsid w:val="005B360E"/>
    <w:rsid w:val="005B3D0F"/>
    <w:rsid w:val="005B5105"/>
    <w:rsid w:val="005B697B"/>
    <w:rsid w:val="005C09C8"/>
    <w:rsid w:val="005C4BB1"/>
    <w:rsid w:val="005D3B7D"/>
    <w:rsid w:val="005D5A85"/>
    <w:rsid w:val="005E0805"/>
    <w:rsid w:val="005F588E"/>
    <w:rsid w:val="00600B06"/>
    <w:rsid w:val="00600E09"/>
    <w:rsid w:val="00606169"/>
    <w:rsid w:val="00607763"/>
    <w:rsid w:val="00616B8B"/>
    <w:rsid w:val="00621495"/>
    <w:rsid w:val="0062151F"/>
    <w:rsid w:val="0062255C"/>
    <w:rsid w:val="0062694F"/>
    <w:rsid w:val="0063234E"/>
    <w:rsid w:val="00632AE4"/>
    <w:rsid w:val="00634BA6"/>
    <w:rsid w:val="0063558F"/>
    <w:rsid w:val="006402F1"/>
    <w:rsid w:val="006430BF"/>
    <w:rsid w:val="00646017"/>
    <w:rsid w:val="00654980"/>
    <w:rsid w:val="00654C14"/>
    <w:rsid w:val="006626E9"/>
    <w:rsid w:val="0066337B"/>
    <w:rsid w:val="0067006B"/>
    <w:rsid w:val="006801B3"/>
    <w:rsid w:val="00681909"/>
    <w:rsid w:val="006832AE"/>
    <w:rsid w:val="00685082"/>
    <w:rsid w:val="00691CAD"/>
    <w:rsid w:val="006926AD"/>
    <w:rsid w:val="0069398C"/>
    <w:rsid w:val="006939B9"/>
    <w:rsid w:val="0069406F"/>
    <w:rsid w:val="006949F4"/>
    <w:rsid w:val="0069510D"/>
    <w:rsid w:val="006A15E1"/>
    <w:rsid w:val="006A471D"/>
    <w:rsid w:val="006B1B87"/>
    <w:rsid w:val="006B2144"/>
    <w:rsid w:val="006C51BC"/>
    <w:rsid w:val="006C5A06"/>
    <w:rsid w:val="006D13DF"/>
    <w:rsid w:val="006D2241"/>
    <w:rsid w:val="006D5F76"/>
    <w:rsid w:val="006D737E"/>
    <w:rsid w:val="006E35CA"/>
    <w:rsid w:val="006E5567"/>
    <w:rsid w:val="006E62E1"/>
    <w:rsid w:val="006F2609"/>
    <w:rsid w:val="006F447F"/>
    <w:rsid w:val="006F58AB"/>
    <w:rsid w:val="006F6222"/>
    <w:rsid w:val="00701B7E"/>
    <w:rsid w:val="0070503E"/>
    <w:rsid w:val="007174F8"/>
    <w:rsid w:val="007208A6"/>
    <w:rsid w:val="00720DA6"/>
    <w:rsid w:val="007217E7"/>
    <w:rsid w:val="00725D4D"/>
    <w:rsid w:val="007272A0"/>
    <w:rsid w:val="007348E0"/>
    <w:rsid w:val="007352E4"/>
    <w:rsid w:val="007364CC"/>
    <w:rsid w:val="00744922"/>
    <w:rsid w:val="00746E56"/>
    <w:rsid w:val="0074747F"/>
    <w:rsid w:val="007478FD"/>
    <w:rsid w:val="0075046E"/>
    <w:rsid w:val="00752317"/>
    <w:rsid w:val="00754AFB"/>
    <w:rsid w:val="00756EF9"/>
    <w:rsid w:val="007605E7"/>
    <w:rsid w:val="00764775"/>
    <w:rsid w:val="00770D42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5075"/>
    <w:rsid w:val="007B580B"/>
    <w:rsid w:val="007C2762"/>
    <w:rsid w:val="007C292C"/>
    <w:rsid w:val="007C6348"/>
    <w:rsid w:val="007C6CAC"/>
    <w:rsid w:val="007D2C56"/>
    <w:rsid w:val="007D58A3"/>
    <w:rsid w:val="007D651B"/>
    <w:rsid w:val="007F57E3"/>
    <w:rsid w:val="007F57FE"/>
    <w:rsid w:val="007F79B2"/>
    <w:rsid w:val="008033C5"/>
    <w:rsid w:val="0081071F"/>
    <w:rsid w:val="008119EC"/>
    <w:rsid w:val="00811A31"/>
    <w:rsid w:val="00821B85"/>
    <w:rsid w:val="00822556"/>
    <w:rsid w:val="0082296B"/>
    <w:rsid w:val="00822B36"/>
    <w:rsid w:val="008241C0"/>
    <w:rsid w:val="00831549"/>
    <w:rsid w:val="0083317C"/>
    <w:rsid w:val="00833897"/>
    <w:rsid w:val="008367F6"/>
    <w:rsid w:val="00837AA0"/>
    <w:rsid w:val="008411D7"/>
    <w:rsid w:val="00851F68"/>
    <w:rsid w:val="00864FAB"/>
    <w:rsid w:val="008705BA"/>
    <w:rsid w:val="00873616"/>
    <w:rsid w:val="00874D8B"/>
    <w:rsid w:val="00884689"/>
    <w:rsid w:val="00884B22"/>
    <w:rsid w:val="0089122C"/>
    <w:rsid w:val="008925F9"/>
    <w:rsid w:val="0089630C"/>
    <w:rsid w:val="0089762B"/>
    <w:rsid w:val="00897F68"/>
    <w:rsid w:val="008A1853"/>
    <w:rsid w:val="008A2B1B"/>
    <w:rsid w:val="008A49CA"/>
    <w:rsid w:val="008A50AB"/>
    <w:rsid w:val="008A711F"/>
    <w:rsid w:val="008B26C7"/>
    <w:rsid w:val="008B3D6C"/>
    <w:rsid w:val="008B4D5C"/>
    <w:rsid w:val="008C474D"/>
    <w:rsid w:val="008D08F2"/>
    <w:rsid w:val="008D4132"/>
    <w:rsid w:val="008D5F61"/>
    <w:rsid w:val="008D6A18"/>
    <w:rsid w:val="008E41E6"/>
    <w:rsid w:val="008E4534"/>
    <w:rsid w:val="008E499E"/>
    <w:rsid w:val="008E707B"/>
    <w:rsid w:val="00901D8C"/>
    <w:rsid w:val="0091017F"/>
    <w:rsid w:val="009144AE"/>
    <w:rsid w:val="009168A0"/>
    <w:rsid w:val="009169A6"/>
    <w:rsid w:val="009200DD"/>
    <w:rsid w:val="00920CDC"/>
    <w:rsid w:val="00923294"/>
    <w:rsid w:val="00923B49"/>
    <w:rsid w:val="009251E9"/>
    <w:rsid w:val="00925FC7"/>
    <w:rsid w:val="009269B8"/>
    <w:rsid w:val="00926F6D"/>
    <w:rsid w:val="009270A9"/>
    <w:rsid w:val="00931151"/>
    <w:rsid w:val="00936AE6"/>
    <w:rsid w:val="009402F4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872A9"/>
    <w:rsid w:val="00991B30"/>
    <w:rsid w:val="00997289"/>
    <w:rsid w:val="009A0F49"/>
    <w:rsid w:val="009B2137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462D"/>
    <w:rsid w:val="009E5380"/>
    <w:rsid w:val="009E5BEF"/>
    <w:rsid w:val="009E61B3"/>
    <w:rsid w:val="009F39C2"/>
    <w:rsid w:val="00A00C37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4BA"/>
    <w:rsid w:val="00A12E17"/>
    <w:rsid w:val="00A1324C"/>
    <w:rsid w:val="00A1408B"/>
    <w:rsid w:val="00A14490"/>
    <w:rsid w:val="00A20105"/>
    <w:rsid w:val="00A22B17"/>
    <w:rsid w:val="00A23638"/>
    <w:rsid w:val="00A30AC2"/>
    <w:rsid w:val="00A36AE0"/>
    <w:rsid w:val="00A3702B"/>
    <w:rsid w:val="00A42623"/>
    <w:rsid w:val="00A42B61"/>
    <w:rsid w:val="00A459DC"/>
    <w:rsid w:val="00A530B1"/>
    <w:rsid w:val="00A5467B"/>
    <w:rsid w:val="00A61835"/>
    <w:rsid w:val="00A632EF"/>
    <w:rsid w:val="00A6515A"/>
    <w:rsid w:val="00A730A1"/>
    <w:rsid w:val="00A77698"/>
    <w:rsid w:val="00A77BB1"/>
    <w:rsid w:val="00A9266C"/>
    <w:rsid w:val="00A971F2"/>
    <w:rsid w:val="00AA1CFC"/>
    <w:rsid w:val="00AA7552"/>
    <w:rsid w:val="00AB228B"/>
    <w:rsid w:val="00AB339E"/>
    <w:rsid w:val="00AC054A"/>
    <w:rsid w:val="00AC147E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F0630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339F"/>
    <w:rsid w:val="00B14F14"/>
    <w:rsid w:val="00B1651A"/>
    <w:rsid w:val="00B212BA"/>
    <w:rsid w:val="00B215D2"/>
    <w:rsid w:val="00B21A42"/>
    <w:rsid w:val="00B23644"/>
    <w:rsid w:val="00B23B50"/>
    <w:rsid w:val="00B27C54"/>
    <w:rsid w:val="00B306BC"/>
    <w:rsid w:val="00B31810"/>
    <w:rsid w:val="00B323B3"/>
    <w:rsid w:val="00B33542"/>
    <w:rsid w:val="00B350A1"/>
    <w:rsid w:val="00B35A5B"/>
    <w:rsid w:val="00B407FE"/>
    <w:rsid w:val="00B4262E"/>
    <w:rsid w:val="00B43A26"/>
    <w:rsid w:val="00B45FDC"/>
    <w:rsid w:val="00B54146"/>
    <w:rsid w:val="00B56C9D"/>
    <w:rsid w:val="00B57FBD"/>
    <w:rsid w:val="00B641A6"/>
    <w:rsid w:val="00B809E8"/>
    <w:rsid w:val="00B906AF"/>
    <w:rsid w:val="00B92B0D"/>
    <w:rsid w:val="00B948DD"/>
    <w:rsid w:val="00B97C0E"/>
    <w:rsid w:val="00BA176F"/>
    <w:rsid w:val="00BA1EEB"/>
    <w:rsid w:val="00BA4954"/>
    <w:rsid w:val="00BB2E40"/>
    <w:rsid w:val="00BB41E4"/>
    <w:rsid w:val="00BB5881"/>
    <w:rsid w:val="00BC2ED6"/>
    <w:rsid w:val="00BC42E0"/>
    <w:rsid w:val="00BC44B5"/>
    <w:rsid w:val="00BD35AC"/>
    <w:rsid w:val="00BD6356"/>
    <w:rsid w:val="00BE11AA"/>
    <w:rsid w:val="00BE15B3"/>
    <w:rsid w:val="00BE28B0"/>
    <w:rsid w:val="00BF5C7A"/>
    <w:rsid w:val="00BF62E2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15B6B"/>
    <w:rsid w:val="00C213FB"/>
    <w:rsid w:val="00C218E6"/>
    <w:rsid w:val="00C245C4"/>
    <w:rsid w:val="00C259B0"/>
    <w:rsid w:val="00C274C8"/>
    <w:rsid w:val="00C35051"/>
    <w:rsid w:val="00C40998"/>
    <w:rsid w:val="00C41716"/>
    <w:rsid w:val="00C442CA"/>
    <w:rsid w:val="00C501E6"/>
    <w:rsid w:val="00C53177"/>
    <w:rsid w:val="00C53338"/>
    <w:rsid w:val="00C5385C"/>
    <w:rsid w:val="00C540FD"/>
    <w:rsid w:val="00C54A48"/>
    <w:rsid w:val="00C54B8A"/>
    <w:rsid w:val="00C60831"/>
    <w:rsid w:val="00C6426E"/>
    <w:rsid w:val="00C669CB"/>
    <w:rsid w:val="00C701D3"/>
    <w:rsid w:val="00C81A5A"/>
    <w:rsid w:val="00C81B37"/>
    <w:rsid w:val="00C84F2E"/>
    <w:rsid w:val="00C8799A"/>
    <w:rsid w:val="00C90072"/>
    <w:rsid w:val="00C90A3D"/>
    <w:rsid w:val="00C90B23"/>
    <w:rsid w:val="00C91A1E"/>
    <w:rsid w:val="00C94108"/>
    <w:rsid w:val="00C95DFA"/>
    <w:rsid w:val="00C977FE"/>
    <w:rsid w:val="00C9787C"/>
    <w:rsid w:val="00CA15AD"/>
    <w:rsid w:val="00CA230E"/>
    <w:rsid w:val="00CA3760"/>
    <w:rsid w:val="00CA46FC"/>
    <w:rsid w:val="00CA48D5"/>
    <w:rsid w:val="00CA4BE8"/>
    <w:rsid w:val="00CA7086"/>
    <w:rsid w:val="00CB2A82"/>
    <w:rsid w:val="00CB36E9"/>
    <w:rsid w:val="00CB43DC"/>
    <w:rsid w:val="00CB6C52"/>
    <w:rsid w:val="00CB6F99"/>
    <w:rsid w:val="00CC44F2"/>
    <w:rsid w:val="00CC487E"/>
    <w:rsid w:val="00CD50FE"/>
    <w:rsid w:val="00CE119D"/>
    <w:rsid w:val="00CE654D"/>
    <w:rsid w:val="00CE71F9"/>
    <w:rsid w:val="00CF1AF7"/>
    <w:rsid w:val="00CF4E16"/>
    <w:rsid w:val="00CF54A9"/>
    <w:rsid w:val="00CF7090"/>
    <w:rsid w:val="00CF714B"/>
    <w:rsid w:val="00D005B0"/>
    <w:rsid w:val="00D07123"/>
    <w:rsid w:val="00D12792"/>
    <w:rsid w:val="00D12EDF"/>
    <w:rsid w:val="00D17F58"/>
    <w:rsid w:val="00D20D0A"/>
    <w:rsid w:val="00D21CED"/>
    <w:rsid w:val="00D21D8F"/>
    <w:rsid w:val="00D220F2"/>
    <w:rsid w:val="00D231B3"/>
    <w:rsid w:val="00D245D6"/>
    <w:rsid w:val="00D2473A"/>
    <w:rsid w:val="00D25EF8"/>
    <w:rsid w:val="00D26808"/>
    <w:rsid w:val="00D303AB"/>
    <w:rsid w:val="00D30A9D"/>
    <w:rsid w:val="00D30EEB"/>
    <w:rsid w:val="00D3230C"/>
    <w:rsid w:val="00D33C62"/>
    <w:rsid w:val="00D4049D"/>
    <w:rsid w:val="00D457C9"/>
    <w:rsid w:val="00D56664"/>
    <w:rsid w:val="00D56D30"/>
    <w:rsid w:val="00D63949"/>
    <w:rsid w:val="00D649D5"/>
    <w:rsid w:val="00D675F0"/>
    <w:rsid w:val="00D73AB5"/>
    <w:rsid w:val="00D76E6E"/>
    <w:rsid w:val="00D77D6E"/>
    <w:rsid w:val="00D835B5"/>
    <w:rsid w:val="00D83ABF"/>
    <w:rsid w:val="00D84D46"/>
    <w:rsid w:val="00D85D02"/>
    <w:rsid w:val="00D93B1A"/>
    <w:rsid w:val="00D93FFB"/>
    <w:rsid w:val="00D94A3F"/>
    <w:rsid w:val="00DA28BD"/>
    <w:rsid w:val="00DA5366"/>
    <w:rsid w:val="00DA5CC6"/>
    <w:rsid w:val="00DA670E"/>
    <w:rsid w:val="00DB6141"/>
    <w:rsid w:val="00DB6F13"/>
    <w:rsid w:val="00DB7BDD"/>
    <w:rsid w:val="00DC08C1"/>
    <w:rsid w:val="00DC223F"/>
    <w:rsid w:val="00DC4B9C"/>
    <w:rsid w:val="00DC5A1F"/>
    <w:rsid w:val="00DC6C11"/>
    <w:rsid w:val="00DC7D24"/>
    <w:rsid w:val="00DD0225"/>
    <w:rsid w:val="00DD2F7D"/>
    <w:rsid w:val="00DD50AC"/>
    <w:rsid w:val="00DD5F58"/>
    <w:rsid w:val="00DE38A5"/>
    <w:rsid w:val="00DE7F95"/>
    <w:rsid w:val="00DF091B"/>
    <w:rsid w:val="00DF0D3D"/>
    <w:rsid w:val="00DF15CA"/>
    <w:rsid w:val="00DF5CC1"/>
    <w:rsid w:val="00DF631E"/>
    <w:rsid w:val="00DF7538"/>
    <w:rsid w:val="00DF799E"/>
    <w:rsid w:val="00E00B0B"/>
    <w:rsid w:val="00E0101F"/>
    <w:rsid w:val="00E0646D"/>
    <w:rsid w:val="00E1643A"/>
    <w:rsid w:val="00E1741C"/>
    <w:rsid w:val="00E23037"/>
    <w:rsid w:val="00E2711A"/>
    <w:rsid w:val="00E30EDF"/>
    <w:rsid w:val="00E32005"/>
    <w:rsid w:val="00E32F84"/>
    <w:rsid w:val="00E415BC"/>
    <w:rsid w:val="00E43FAC"/>
    <w:rsid w:val="00E463BC"/>
    <w:rsid w:val="00E47599"/>
    <w:rsid w:val="00E540A7"/>
    <w:rsid w:val="00E5460A"/>
    <w:rsid w:val="00E56EF5"/>
    <w:rsid w:val="00E653A0"/>
    <w:rsid w:val="00E745BC"/>
    <w:rsid w:val="00E769BF"/>
    <w:rsid w:val="00E801EF"/>
    <w:rsid w:val="00E85DBA"/>
    <w:rsid w:val="00E86A0A"/>
    <w:rsid w:val="00E86C8D"/>
    <w:rsid w:val="00E91821"/>
    <w:rsid w:val="00E92E45"/>
    <w:rsid w:val="00EA2DA8"/>
    <w:rsid w:val="00EA6ABB"/>
    <w:rsid w:val="00EA76E2"/>
    <w:rsid w:val="00EB381A"/>
    <w:rsid w:val="00EB3FE0"/>
    <w:rsid w:val="00EB5767"/>
    <w:rsid w:val="00EB657B"/>
    <w:rsid w:val="00EB67F8"/>
    <w:rsid w:val="00EC13D9"/>
    <w:rsid w:val="00EC3424"/>
    <w:rsid w:val="00EC4D94"/>
    <w:rsid w:val="00EC75F2"/>
    <w:rsid w:val="00ED0620"/>
    <w:rsid w:val="00ED243A"/>
    <w:rsid w:val="00ED273D"/>
    <w:rsid w:val="00ED290A"/>
    <w:rsid w:val="00ED2BC2"/>
    <w:rsid w:val="00ED2C29"/>
    <w:rsid w:val="00ED2EDE"/>
    <w:rsid w:val="00ED4BB8"/>
    <w:rsid w:val="00ED63FF"/>
    <w:rsid w:val="00EE00DC"/>
    <w:rsid w:val="00EE4F18"/>
    <w:rsid w:val="00EE7411"/>
    <w:rsid w:val="00EF363D"/>
    <w:rsid w:val="00EF4C14"/>
    <w:rsid w:val="00EF4FA1"/>
    <w:rsid w:val="00EF7D44"/>
    <w:rsid w:val="00F144BD"/>
    <w:rsid w:val="00F16CB9"/>
    <w:rsid w:val="00F2021B"/>
    <w:rsid w:val="00F20BF4"/>
    <w:rsid w:val="00F23623"/>
    <w:rsid w:val="00F23973"/>
    <w:rsid w:val="00F23D73"/>
    <w:rsid w:val="00F24EB1"/>
    <w:rsid w:val="00F2530E"/>
    <w:rsid w:val="00F26ACB"/>
    <w:rsid w:val="00F3118E"/>
    <w:rsid w:val="00F32875"/>
    <w:rsid w:val="00F33E25"/>
    <w:rsid w:val="00F41626"/>
    <w:rsid w:val="00F41B0A"/>
    <w:rsid w:val="00F44D22"/>
    <w:rsid w:val="00F47437"/>
    <w:rsid w:val="00F53BF0"/>
    <w:rsid w:val="00F61CA2"/>
    <w:rsid w:val="00F64E56"/>
    <w:rsid w:val="00F67DA4"/>
    <w:rsid w:val="00F70D02"/>
    <w:rsid w:val="00F72492"/>
    <w:rsid w:val="00F724F8"/>
    <w:rsid w:val="00F767D1"/>
    <w:rsid w:val="00F76C55"/>
    <w:rsid w:val="00F84696"/>
    <w:rsid w:val="00F855F2"/>
    <w:rsid w:val="00F90044"/>
    <w:rsid w:val="00FA08DD"/>
    <w:rsid w:val="00FA1EE2"/>
    <w:rsid w:val="00FA45EE"/>
    <w:rsid w:val="00FB217A"/>
    <w:rsid w:val="00FB3073"/>
    <w:rsid w:val="00FB3592"/>
    <w:rsid w:val="00FB3DA1"/>
    <w:rsid w:val="00FC0541"/>
    <w:rsid w:val="00FC5348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56F8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eop">
    <w:name w:val="eop"/>
    <w:basedOn w:val="DefaultParagraphFont"/>
    <w:rsid w:val="00CE654D"/>
  </w:style>
  <w:style w:type="paragraph" w:customStyle="1" w:styleId="paragraph">
    <w:name w:val="paragraph"/>
    <w:basedOn w:val="Normal"/>
    <w:rsid w:val="006D2241"/>
    <w:pPr>
      <w:spacing w:before="100" w:beforeAutospacing="1" w:after="100" w:afterAutospacing="1"/>
    </w:pPr>
    <w:rPr>
      <w:lang w:val="en-CA" w:eastAsia="en-CA"/>
    </w:rPr>
  </w:style>
  <w:style w:type="character" w:customStyle="1" w:styleId="scxw221331013">
    <w:name w:val="scxw221331013"/>
    <w:basedOn w:val="DefaultParagraphFont"/>
    <w:rsid w:val="006D2241"/>
  </w:style>
  <w:style w:type="character" w:customStyle="1" w:styleId="scxw26546462">
    <w:name w:val="scxw26546462"/>
    <w:basedOn w:val="DefaultParagraphFont"/>
    <w:rsid w:val="006D2241"/>
  </w:style>
  <w:style w:type="character" w:customStyle="1" w:styleId="scxw74541492">
    <w:name w:val="scxw74541492"/>
    <w:basedOn w:val="DefaultParagraphFont"/>
    <w:rsid w:val="00222D50"/>
  </w:style>
  <w:style w:type="character" w:customStyle="1" w:styleId="scxw62953155">
    <w:name w:val="scxw62953155"/>
    <w:basedOn w:val="DefaultParagraphFont"/>
    <w:rsid w:val="00222D50"/>
  </w:style>
  <w:style w:type="character" w:customStyle="1" w:styleId="scxw37686757">
    <w:name w:val="scxw37686757"/>
    <w:basedOn w:val="DefaultParagraphFont"/>
    <w:rsid w:val="00C90B23"/>
  </w:style>
  <w:style w:type="character" w:customStyle="1" w:styleId="scxw100897418">
    <w:name w:val="scxw100897418"/>
    <w:basedOn w:val="DefaultParagraphFont"/>
    <w:rsid w:val="00C90B23"/>
  </w:style>
  <w:style w:type="character" w:customStyle="1" w:styleId="scxw44436864">
    <w:name w:val="scxw44436864"/>
    <w:basedOn w:val="DefaultParagraphFont"/>
    <w:rsid w:val="00C90B23"/>
  </w:style>
  <w:style w:type="character" w:customStyle="1" w:styleId="scxw117807840">
    <w:name w:val="scxw117807840"/>
    <w:basedOn w:val="DefaultParagraphFont"/>
    <w:rsid w:val="002D4F32"/>
  </w:style>
  <w:style w:type="character" w:customStyle="1" w:styleId="scxw107687465">
    <w:name w:val="scxw107687465"/>
    <w:basedOn w:val="DefaultParagraphFont"/>
    <w:rsid w:val="00ED63FF"/>
  </w:style>
  <w:style w:type="character" w:customStyle="1" w:styleId="scxw127219729">
    <w:name w:val="scxw127219729"/>
    <w:basedOn w:val="DefaultParagraphFont"/>
    <w:rsid w:val="00ED63FF"/>
  </w:style>
  <w:style w:type="character" w:customStyle="1" w:styleId="scxw26624582">
    <w:name w:val="scxw26624582"/>
    <w:basedOn w:val="DefaultParagraphFont"/>
    <w:rsid w:val="00ED63FF"/>
  </w:style>
  <w:style w:type="character" w:customStyle="1" w:styleId="scxw62129970">
    <w:name w:val="scxw62129970"/>
    <w:basedOn w:val="DefaultParagraphFont"/>
    <w:rsid w:val="00E4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2C979CE5-2E75-46DA-880D-D3F01BFFF710}"/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10</cp:revision>
  <cp:lastPrinted>2023-08-29T22:28:00Z</cp:lastPrinted>
  <dcterms:created xsi:type="dcterms:W3CDTF">2023-08-30T21:19:00Z</dcterms:created>
  <dcterms:modified xsi:type="dcterms:W3CDTF">2023-09-08T16:23:00Z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