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6AA788" w:rsidR="00EE29C2" w:rsidRPr="00D7596A" w:rsidRDefault="005F49E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F49EB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Constructing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70E44">
        <w:trPr>
          <w:trHeight w:hRule="exact" w:val="24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73E012" w14:textId="252D4BED" w:rsidR="00AB03E9" w:rsidRPr="00AB03E9" w:rsidRDefault="005F49EB" w:rsidP="000F69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 struggles to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construct 2-D shapes with given attributes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(e.g., makes an open shape).</w:t>
            </w:r>
          </w:p>
          <w:p w14:paraId="57DB202C" w14:textId="3A661D45" w:rsidR="00AB03E9" w:rsidRPr="00AB03E9" w:rsidRDefault="00870E44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79D03960" wp14:editId="03341E9A">
                  <wp:extent cx="1301856" cy="1043940"/>
                  <wp:effectExtent l="0" t="0" r="0" b="0"/>
                  <wp:docPr id="2" name="Picture 2" descr="../../../Mathology%202/BLM%20WORKING%20FILES/Assessment%20BLM%20art/Box2_assessmentBLM%20TR%20Art/m2_g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78" cy="106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C1FCD3" w14:textId="0F1EB243" w:rsidR="00661689" w:rsidRPr="005F49EB" w:rsidRDefault="005F49EB" w:rsidP="000F69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attributes, but makes typical shapes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(e.g., equilateral triangle).</w:t>
            </w:r>
          </w:p>
          <w:p w14:paraId="7F95AA5C" w14:textId="18F3C30D" w:rsidR="005F49EB" w:rsidRPr="005F49EB" w:rsidRDefault="00870E44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33DD75E" wp14:editId="398AB2A2">
                  <wp:extent cx="1257300" cy="1079500"/>
                  <wp:effectExtent l="0" t="0" r="12700" b="12700"/>
                  <wp:docPr id="4" name="Picture 4" descr="../../../Mathology%202/BLM%20WORKING%20FILES/Assessment%20BLM%20art/Box2_assessmentBLM%20TR%20Art/m2_g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B20C6F" w14:textId="601C9C17" w:rsidR="00AB03E9" w:rsidRDefault="005F49EB" w:rsidP="00AB1D75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2-D shapes with 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>4 sides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struggles 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>to name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shape</w:t>
            </w:r>
            <w:r w:rsidR="00F709F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310E1A58" w:rsidR="00870E44" w:rsidRPr="00870E44" w:rsidRDefault="00AB1D75" w:rsidP="00870E44">
            <w:pPr>
              <w:pStyle w:val="Default"/>
              <w:jc w:val="center"/>
            </w:pPr>
            <w:r>
              <w:rPr>
                <w:rFonts w:asciiTheme="minorHAnsi" w:hAnsiTheme="minorHAnsi" w:cstheme="minorBidi"/>
                <w:noProof/>
                <w:color w:val="auto"/>
                <w:sz w:val="18"/>
                <w:szCs w:val="18"/>
              </w:rPr>
              <w:drawing>
                <wp:inline distT="0" distB="0" distL="0" distR="0" wp14:anchorId="05156E2D" wp14:editId="20B8B238">
                  <wp:extent cx="1634067" cy="951604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58" cy="97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70E44">
        <w:trPr>
          <w:trHeight w:val="164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70E44">
        <w:trPr>
          <w:trHeight w:hRule="exact" w:val="2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93C18A" w14:textId="2E60D2C8" w:rsidR="006A588E" w:rsidRDefault="005F49EB" w:rsidP="000F69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describe how shapes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alike and how they are different.</w:t>
            </w:r>
          </w:p>
          <w:p w14:paraId="040B9AF2" w14:textId="0E4697DF" w:rsidR="00870E44" w:rsidRPr="00870E44" w:rsidRDefault="00870E44" w:rsidP="00870E44">
            <w:pPr>
              <w:pStyle w:val="Defaul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BC3D159" wp14:editId="37D547B4">
                  <wp:extent cx="1791335" cy="813457"/>
                  <wp:effectExtent l="0" t="0" r="12065" b="0"/>
                  <wp:docPr id="8" name="Picture 8" descr="../../../Mathology%202/BLM%20WORKING%20FILES/Assessment%20BLM%20art/Box2_assessmentBLM%20TR%20Art/m2_g01_a03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1_a03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71" cy="81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B662A1" w14:textId="00ECDCD0" w:rsidR="005F49EB" w:rsidRPr="005F49EB" w:rsidRDefault="005F49EB" w:rsidP="000F69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attributes, but does not use math language to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describe how shapes are alike and how they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different.</w:t>
            </w:r>
          </w:p>
          <w:p w14:paraId="5739C475" w14:textId="77777777" w:rsidR="005F49EB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999CF03" w:rsidR="00AB03E9" w:rsidRPr="00AB03E9" w:rsidRDefault="005F49EB" w:rsidP="000F69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“They both have 3 points. One looks like a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pizza slice and the other doesn’t.”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AD62E65" w:rsidR="00AB03E9" w:rsidRPr="00AB03E9" w:rsidRDefault="005F49EB" w:rsidP="000F69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Student constructs 2-D shapes with given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attributes and uses math language to describe</w:t>
            </w:r>
            <w:r w:rsidR="000F69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49EB">
              <w:rPr>
                <w:rFonts w:ascii="Arial" w:hAnsi="Arial" w:cs="Arial"/>
                <w:color w:val="626365"/>
                <w:sz w:val="19"/>
                <w:szCs w:val="19"/>
              </w:rPr>
              <w:t>how shapes are alike and how they are different.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70E44">
        <w:trPr>
          <w:trHeight w:val="173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589D" w14:textId="77777777" w:rsidR="00046666" w:rsidRDefault="00046666" w:rsidP="00CA2529">
      <w:pPr>
        <w:spacing w:after="0" w:line="240" w:lineRule="auto"/>
      </w:pPr>
      <w:r>
        <w:separator/>
      </w:r>
    </w:p>
  </w:endnote>
  <w:endnote w:type="continuationSeparator" w:id="0">
    <w:p w14:paraId="468433AD" w14:textId="77777777" w:rsidR="00046666" w:rsidRDefault="0004666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449797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F692C">
      <w:rPr>
        <w:rFonts w:ascii="Arial" w:hAnsi="Arial" w:cs="Arial"/>
        <w:b/>
        <w:sz w:val="15"/>
        <w:szCs w:val="15"/>
      </w:rPr>
      <w:t>1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92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812B" w14:textId="77777777" w:rsidR="00046666" w:rsidRDefault="00046666" w:rsidP="00CA2529">
      <w:pPr>
        <w:spacing w:after="0" w:line="240" w:lineRule="auto"/>
      </w:pPr>
      <w:r>
        <w:separator/>
      </w:r>
    </w:p>
  </w:footnote>
  <w:footnote w:type="continuationSeparator" w:id="0">
    <w:p w14:paraId="49C6AE3F" w14:textId="77777777" w:rsidR="00046666" w:rsidRDefault="0004666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A663C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F692C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692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6DE227" w:rsidR="00CA2529" w:rsidRPr="00E71CBF" w:rsidRDefault="005F49E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</w:t>
    </w:r>
    <w:r w:rsidR="00AB03E9">
      <w:rPr>
        <w:rFonts w:ascii="Arial" w:hAnsi="Arial" w:cs="Arial"/>
        <w:b/>
        <w:sz w:val="28"/>
        <w:szCs w:val="28"/>
      </w:rPr>
      <w:t xml:space="preserve">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7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46666"/>
    <w:rsid w:val="00050E5C"/>
    <w:rsid w:val="0008174D"/>
    <w:rsid w:val="00097C8F"/>
    <w:rsid w:val="000C2970"/>
    <w:rsid w:val="000C7349"/>
    <w:rsid w:val="000F43C1"/>
    <w:rsid w:val="000F692C"/>
    <w:rsid w:val="00112FF1"/>
    <w:rsid w:val="00192706"/>
    <w:rsid w:val="001A7920"/>
    <w:rsid w:val="00207CC0"/>
    <w:rsid w:val="002502EF"/>
    <w:rsid w:val="00254851"/>
    <w:rsid w:val="00270D20"/>
    <w:rsid w:val="0028676E"/>
    <w:rsid w:val="002C432C"/>
    <w:rsid w:val="002C4CB2"/>
    <w:rsid w:val="003014A9"/>
    <w:rsid w:val="00345039"/>
    <w:rsid w:val="003B6921"/>
    <w:rsid w:val="00431CC6"/>
    <w:rsid w:val="00483555"/>
    <w:rsid w:val="0052693C"/>
    <w:rsid w:val="00543A9A"/>
    <w:rsid w:val="00556922"/>
    <w:rsid w:val="005768CA"/>
    <w:rsid w:val="00581577"/>
    <w:rsid w:val="005B3A77"/>
    <w:rsid w:val="005B7D0F"/>
    <w:rsid w:val="005F49EB"/>
    <w:rsid w:val="00661689"/>
    <w:rsid w:val="00696ABC"/>
    <w:rsid w:val="006A588E"/>
    <w:rsid w:val="00741178"/>
    <w:rsid w:val="007A6B78"/>
    <w:rsid w:val="007D6D69"/>
    <w:rsid w:val="00832B16"/>
    <w:rsid w:val="00870E44"/>
    <w:rsid w:val="0092323E"/>
    <w:rsid w:val="009304D0"/>
    <w:rsid w:val="00994C77"/>
    <w:rsid w:val="009B6FF8"/>
    <w:rsid w:val="009E1564"/>
    <w:rsid w:val="00A10667"/>
    <w:rsid w:val="00A43E96"/>
    <w:rsid w:val="00A64C7C"/>
    <w:rsid w:val="00AB03E9"/>
    <w:rsid w:val="00AB1D75"/>
    <w:rsid w:val="00AE494A"/>
    <w:rsid w:val="00B13907"/>
    <w:rsid w:val="00B8168D"/>
    <w:rsid w:val="00B949BE"/>
    <w:rsid w:val="00B9593A"/>
    <w:rsid w:val="00BA072D"/>
    <w:rsid w:val="00BA10A4"/>
    <w:rsid w:val="00BA5441"/>
    <w:rsid w:val="00BD49FC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764BB"/>
    <w:rsid w:val="00DA1368"/>
    <w:rsid w:val="00DB4EC8"/>
    <w:rsid w:val="00DD4B33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709FE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70E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B9B07-30A2-4428-84A0-C4C42A131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C1F4B-73A2-4BA2-8E51-C84355F8F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66C4D-F074-4422-BA6E-02B2ABC4B59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F8A7A38-B820-4F56-8A8E-8A33F7027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2022-06-11T15:09:00Z</dcterms:created>
  <dcterms:modified xsi:type="dcterms:W3CDTF">2022-09-08T04:58:00Z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