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5608FE5" w:rsidR="0001169A" w:rsidRDefault="00896021" w:rsidP="0089602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 Sets</w:t>
            </w:r>
            <w:r w:rsidR="000116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24520A">
        <w:trPr>
          <w:trHeight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819905" w14:textId="77777777" w:rsidR="00896021" w:rsidRPr="0024520A" w:rsidRDefault="00896021" w:rsidP="00CB0C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the number sequence when counting counters. </w:t>
            </w:r>
          </w:p>
          <w:p w14:paraId="290079D2" w14:textId="77777777" w:rsidR="00896021" w:rsidRPr="0024520A" w:rsidRDefault="00896021" w:rsidP="00CB0C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2A8CF3F9" w14:textId="77777777" w:rsidR="009C2434" w:rsidRDefault="00896021" w:rsidP="00CB0C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33F7FA03" w14:textId="326E8FFE" w:rsidR="0001169A" w:rsidRPr="0024520A" w:rsidRDefault="00896021" w:rsidP="009C243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404041"/>
                <w:sz w:val="19"/>
                <w:szCs w:val="19"/>
              </w:rPr>
              <w:t>“1, 2, 3, 5, 7, 8, 10”</w:t>
            </w:r>
          </w:p>
          <w:p w14:paraId="5BAA6BD7" w14:textId="02A2285A" w:rsidR="0001169A" w:rsidRPr="0024520A" w:rsidRDefault="0001169A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24520A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  <w:p w14:paraId="4896A434" w14:textId="08231314" w:rsidR="0001169A" w:rsidRPr="0024520A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01169A" w:rsidRPr="0024520A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698E1D9" w:rsidR="0001169A" w:rsidRPr="0024520A" w:rsidRDefault="00896021" w:rsidP="00240F9E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>Student says number word in between “touches,” or does not say one number word for each counter counted.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4FDADEA" w:rsidR="0001169A" w:rsidRPr="0024520A" w:rsidRDefault="00C2725E" w:rsidP="00C2725E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8F893C1" wp14:editId="28C26109">
                  <wp:simplePos x="0" y="0"/>
                  <wp:positionH relativeFrom="column">
                    <wp:posOffset>507689</wp:posOffset>
                  </wp:positionH>
                  <wp:positionV relativeFrom="paragraph">
                    <wp:posOffset>528955</wp:posOffset>
                  </wp:positionV>
                  <wp:extent cx="1101600" cy="59760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3_a09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6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021" w:rsidRPr="0024520A">
              <w:rPr>
                <w:rFonts w:ascii="Arial" w:hAnsi="Arial" w:cs="Arial"/>
                <w:color w:val="626365"/>
                <w:sz w:val="19"/>
                <w:szCs w:val="19"/>
              </w:rPr>
              <w:t>Student loses track of the count, misses counters in the count, or counts counters more than once.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8904B8" w14:textId="77777777" w:rsidR="00896021" w:rsidRPr="0024520A" w:rsidRDefault="00896021" w:rsidP="00896021">
            <w:pPr>
              <w:rPr>
                <w:rFonts w:ascii="Arial" w:hAnsi="Arial" w:cs="Arial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>Student thinks the number of objects in a set is different when the objects are rearranged or counted in a different order.</w:t>
            </w:r>
          </w:p>
          <w:p w14:paraId="65993C2A" w14:textId="2ACFB180" w:rsidR="0001169A" w:rsidRPr="0024520A" w:rsidRDefault="009C2434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2434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CD9442D" wp14:editId="641EF83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61595</wp:posOffset>
                  </wp:positionV>
                  <wp:extent cx="1152525" cy="597872"/>
                  <wp:effectExtent l="0" t="0" r="0" b="0"/>
                  <wp:wrapNone/>
                  <wp:docPr id="2" name="Picture 2" descr="C:\Users\vlee9be\Downloads\m1_n03_a09_t0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ownloads\m1_n03_a09_t0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9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219179E3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3AF4D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19B2591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8FD6201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9C2434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71159C97" w:rsidR="0001169A" w:rsidRPr="009C2434" w:rsidRDefault="00896021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Comparing Sets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01169A">
        <w:trPr>
          <w:trHeight w:hRule="exact" w:val="170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0A0DE60" w:rsidR="0001169A" w:rsidRPr="0024520A" w:rsidRDefault="00C2725E" w:rsidP="0024520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F087CD4" wp14:editId="1B514EE9">
                  <wp:simplePos x="0" y="0"/>
                  <wp:positionH relativeFrom="column">
                    <wp:posOffset>370936</wp:posOffset>
                  </wp:positionH>
                  <wp:positionV relativeFrom="paragraph">
                    <wp:posOffset>295383</wp:posOffset>
                  </wp:positionV>
                  <wp:extent cx="1274400" cy="691200"/>
                  <wp:effectExtent l="0" t="0" r="254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n03_a09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021" w:rsidRPr="0024520A">
              <w:rPr>
                <w:rFonts w:ascii="Arial" w:hAnsi="Arial" w:cs="Arial"/>
                <w:color w:val="626365"/>
                <w:sz w:val="19"/>
                <w:szCs w:val="19"/>
              </w:rPr>
              <w:t>Student compares the sets using one-to-one matching.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1AF22BEB" w:rsidR="0001169A" w:rsidRPr="0024520A" w:rsidRDefault="00C2725E" w:rsidP="00C2725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431B3881" wp14:editId="037496F1">
                  <wp:simplePos x="0" y="0"/>
                  <wp:positionH relativeFrom="column">
                    <wp:posOffset>361674</wp:posOffset>
                  </wp:positionH>
                  <wp:positionV relativeFrom="paragraph">
                    <wp:posOffset>372961</wp:posOffset>
                  </wp:positionV>
                  <wp:extent cx="1116000" cy="518400"/>
                  <wp:effectExtent l="0" t="0" r="825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1_n03_a09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021" w:rsidRPr="0024520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compares the sets using counting.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9F41D40" w:rsidR="0001169A" w:rsidRPr="0024520A" w:rsidRDefault="00C2725E" w:rsidP="0024520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C36D395" wp14:editId="76F6CE78">
                  <wp:simplePos x="0" y="0"/>
                  <wp:positionH relativeFrom="column">
                    <wp:posOffset>274356</wp:posOffset>
                  </wp:positionH>
                  <wp:positionV relativeFrom="paragraph">
                    <wp:posOffset>303661</wp:posOffset>
                  </wp:positionV>
                  <wp:extent cx="1285200" cy="70920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n03_a09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021" w:rsidRPr="0024520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number </w:t>
            </w:r>
            <w:r w:rsidR="00896021" w:rsidRPr="0024520A">
              <w:rPr>
                <w:rFonts w:ascii="Arial" w:hAnsi="Arial" w:cs="Arial"/>
                <w:color w:val="626365"/>
                <w:sz w:val="19"/>
                <w:szCs w:val="19"/>
              </w:rPr>
              <w:br/>
              <w:t>relationships to compare sets.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0B255693" w:rsidR="0001169A" w:rsidRPr="0024520A" w:rsidRDefault="00896021" w:rsidP="0024520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4520A">
              <w:rPr>
                <w:rFonts w:ascii="Arial" w:hAnsi="Arial" w:cs="Arial"/>
                <w:color w:val="626365"/>
                <w:sz w:val="19"/>
                <w:szCs w:val="19"/>
              </w:rPr>
              <w:t>Students uses mental strategies to compare sets (e.g., visualizing ten-frames).</w:t>
            </w:r>
          </w:p>
        </w:tc>
      </w:tr>
      <w:tr w:rsidR="0001169A" w14:paraId="2990543E" w14:textId="3373E86A" w:rsidTr="009C2434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06663B00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2FD0D7D0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9C2434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194D05E2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16CA512C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6508D805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B61A" w14:textId="77777777" w:rsidR="00592A55" w:rsidRDefault="00592A55" w:rsidP="00CA2529">
      <w:pPr>
        <w:spacing w:after="0" w:line="240" w:lineRule="auto"/>
      </w:pPr>
      <w:r>
        <w:separator/>
      </w:r>
    </w:p>
  </w:endnote>
  <w:endnote w:type="continuationSeparator" w:id="0">
    <w:p w14:paraId="6B918FE7" w14:textId="77777777" w:rsidR="00592A55" w:rsidRDefault="00592A5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9CDE" w14:textId="526B9CF8" w:rsidR="0024520A" w:rsidRDefault="0024520A" w:rsidP="0024520A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574DC35" wp14:editId="0FDDFE25">
          <wp:extent cx="180975" cy="86360"/>
          <wp:effectExtent l="0" t="0" r="9525" b="8890"/>
          <wp:docPr id="11" name="Picture 1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BF283" w14:textId="77777777" w:rsidR="00592A55" w:rsidRDefault="00592A55" w:rsidP="00CA2529">
      <w:pPr>
        <w:spacing w:after="0" w:line="240" w:lineRule="auto"/>
      </w:pPr>
      <w:r>
        <w:separator/>
      </w:r>
    </w:p>
  </w:footnote>
  <w:footnote w:type="continuationSeparator" w:id="0">
    <w:p w14:paraId="17A83375" w14:textId="77777777" w:rsidR="00592A55" w:rsidRDefault="00592A5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CE739EB" w:rsidR="00E613E3" w:rsidRPr="00E71CBF" w:rsidRDefault="009C243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8043EA5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DCD42E0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C3EB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40F9E">
      <w:rPr>
        <w:rFonts w:ascii="Arial" w:hAnsi="Arial" w:cs="Arial"/>
        <w:b/>
        <w:sz w:val="36"/>
        <w:szCs w:val="36"/>
      </w:rPr>
      <w:t>2</w:t>
    </w:r>
    <w:r w:rsidR="00031127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96021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31D66E7" w:rsidR="00CA2529" w:rsidRPr="00E71CBF" w:rsidRDefault="0089602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Sets Concretely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31127"/>
    <w:rsid w:val="0008174D"/>
    <w:rsid w:val="00097C8F"/>
    <w:rsid w:val="000B04E7"/>
    <w:rsid w:val="000C2970"/>
    <w:rsid w:val="000C7349"/>
    <w:rsid w:val="00112FF1"/>
    <w:rsid w:val="00192706"/>
    <w:rsid w:val="001A7920"/>
    <w:rsid w:val="00207CC0"/>
    <w:rsid w:val="00240F9E"/>
    <w:rsid w:val="0024520A"/>
    <w:rsid w:val="00254851"/>
    <w:rsid w:val="00266AEC"/>
    <w:rsid w:val="002C432C"/>
    <w:rsid w:val="003014A9"/>
    <w:rsid w:val="00345039"/>
    <w:rsid w:val="00483555"/>
    <w:rsid w:val="0052693C"/>
    <w:rsid w:val="00543A9A"/>
    <w:rsid w:val="00581577"/>
    <w:rsid w:val="00592A55"/>
    <w:rsid w:val="005B3A77"/>
    <w:rsid w:val="00661689"/>
    <w:rsid w:val="00696ABC"/>
    <w:rsid w:val="007164AD"/>
    <w:rsid w:val="007B6020"/>
    <w:rsid w:val="00806CAF"/>
    <w:rsid w:val="00832B16"/>
    <w:rsid w:val="00896021"/>
    <w:rsid w:val="00994C77"/>
    <w:rsid w:val="009B6FF8"/>
    <w:rsid w:val="009C2434"/>
    <w:rsid w:val="00A43E96"/>
    <w:rsid w:val="00AE494A"/>
    <w:rsid w:val="00B50F28"/>
    <w:rsid w:val="00B9593A"/>
    <w:rsid w:val="00BA072D"/>
    <w:rsid w:val="00BA10A4"/>
    <w:rsid w:val="00BD5ACB"/>
    <w:rsid w:val="00BE7BA6"/>
    <w:rsid w:val="00C2725E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642D-2CE5-415C-9E6F-528CEB97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2021-12-01T19:12:00Z</dcterms:created>
  <dcterms:modified xsi:type="dcterms:W3CDTF">2021-12-01T19:12:00Z</dcterms:modified>
</cp:coreProperties>
</file>