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12E2AB4" w:rsidR="00EE29C2" w:rsidRPr="00D7596A" w:rsidRDefault="00F8039F" w:rsidP="009C09C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</w:t>
            </w:r>
            <w:r w:rsidR="009C09C5">
              <w:rPr>
                <w:rFonts w:ascii="Arial" w:eastAsia="Verdana" w:hAnsi="Arial" w:cs="Arial"/>
                <w:b/>
                <w:sz w:val="24"/>
                <w:szCs w:val="24"/>
              </w:rPr>
              <w:t>pressing Equality and Inequality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731CE5">
        <w:trPr>
          <w:trHeight w:hRule="exact" w:val="187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7613092F" w:rsidR="00345039" w:rsidRPr="002C0A8A" w:rsidRDefault="009C09C5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A8A">
              <w:rPr>
                <w:rFonts w:ascii="Arial" w:hAnsi="Arial" w:cs="Arial"/>
                <w:color w:val="626365"/>
                <w:sz w:val="19"/>
                <w:szCs w:val="19"/>
              </w:rPr>
              <w:t>Student guesses whether the pans balance.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7D29424D" w:rsidR="00790860" w:rsidRPr="002C0A8A" w:rsidRDefault="009C09C5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A8A">
              <w:rPr>
                <w:rFonts w:ascii="Arial" w:hAnsi="Arial" w:cs="Arial"/>
                <w:color w:val="626365"/>
                <w:sz w:val="19"/>
                <w:szCs w:val="19"/>
              </w:rPr>
              <w:t>Student is unsure when to use the equal and not equal signs.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6D5130" w14:textId="77777777" w:rsidR="009C09C5" w:rsidRPr="002C0A8A" w:rsidRDefault="009C09C5" w:rsidP="009C09C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2C0A8A">
              <w:rPr>
                <w:rFonts w:ascii="Arial" w:hAnsi="Arial" w:cs="Arial"/>
                <w:color w:val="626365"/>
                <w:sz w:val="19"/>
                <w:szCs w:val="19"/>
              </w:rPr>
              <w:t>When there is more than one set of dots in a pan, student compares only one of the two sets with the number of dots in the other pan.</w:t>
            </w:r>
          </w:p>
          <w:p w14:paraId="5C773096" w14:textId="77777777" w:rsidR="00661689" w:rsidRPr="002C0A8A" w:rsidRDefault="00661689" w:rsidP="00C840E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638FDC88" w:rsidR="009C09C5" w:rsidRPr="002C0A8A" w:rsidRDefault="009C09C5" w:rsidP="009C09C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2C0A8A">
              <w:rPr>
                <w:rFonts w:ascii="Arial" w:hAnsi="Arial" w:cs="Arial"/>
                <w:color w:val="404041"/>
                <w:sz w:val="19"/>
                <w:szCs w:val="19"/>
              </w:rPr>
              <w:t>“There are 5 dots and 7 dots in this pan and 9 dots in the other. There must be more in this pan because 9 is greater than 7!”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0306B47D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DB4E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4A2A922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B4EC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4A5489" w14:textId="77777777" w:rsidR="00BE7BA6" w:rsidRPr="002C0A8A" w:rsidRDefault="009C09C5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A8A">
              <w:rPr>
                <w:rFonts w:ascii="Arial" w:hAnsi="Arial" w:cs="Arial"/>
                <w:color w:val="626365"/>
                <w:sz w:val="19"/>
                <w:szCs w:val="19"/>
              </w:rPr>
              <w:t>When there is more than one set of dots in a pan, student omits the addition sign in the number sentence.</w:t>
            </w:r>
          </w:p>
          <w:p w14:paraId="7399DE0A" w14:textId="77777777" w:rsidR="009C09C5" w:rsidRPr="002C0A8A" w:rsidRDefault="009C09C5" w:rsidP="009C09C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69CAE911" w:rsidR="009C09C5" w:rsidRPr="002C0A8A" w:rsidRDefault="009C09C5" w:rsidP="0046432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A8A">
              <w:rPr>
                <w:rFonts w:ascii="Arial" w:hAnsi="Arial" w:cs="Arial"/>
                <w:color w:val="626365"/>
                <w:sz w:val="19"/>
                <w:szCs w:val="19"/>
              </w:rPr>
              <w:t>57 ≠ 9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59A5E4C1" w:rsidR="00BE7BA6" w:rsidRPr="002C0A8A" w:rsidRDefault="009C09C5" w:rsidP="002B04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A8A">
              <w:rPr>
                <w:rFonts w:ascii="Arial" w:hAnsi="Arial" w:cs="Arial"/>
                <w:color w:val="626365"/>
                <w:sz w:val="19"/>
                <w:szCs w:val="19"/>
              </w:rPr>
              <w:t>Student thinks the order of the numbers in the number sentence matters (e.g., 4 + 5 is different from 5 + 4).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2FCDBF1D" w:rsidR="00BE7BA6" w:rsidRPr="002C0A8A" w:rsidRDefault="009C09C5" w:rsidP="002B04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A8A">
              <w:rPr>
                <w:rFonts w:ascii="Arial" w:hAnsi="Arial" w:cs="Arial"/>
                <w:color w:val="626365"/>
                <w:sz w:val="19"/>
                <w:szCs w:val="19"/>
              </w:rPr>
              <w:t>Student understands equality and inequality and records symbolically with ease.</w:t>
            </w:r>
          </w:p>
        </w:tc>
      </w:tr>
      <w:tr w:rsidR="00BE7BA6" w14:paraId="2990543E" w14:textId="77777777" w:rsidTr="0046432E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46432E">
        <w:trPr>
          <w:trHeight w:val="206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4511" w14:textId="77777777" w:rsidR="005262EB" w:rsidRDefault="005262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7A2F" w14:textId="44BD01DD" w:rsidR="00FD2B2E" w:rsidRDefault="00731CE5" w:rsidP="00731CE5">
    <w:pPr>
      <w:pStyle w:val="Footer"/>
      <w:pBdr>
        <w:top w:val="single" w:sz="4" w:space="1" w:color="auto"/>
      </w:pBdr>
      <w:tabs>
        <w:tab w:val="clear" w:pos="9360"/>
        <w:tab w:val="right" w:pos="13284"/>
      </w:tabs>
      <w:ind w:right="414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F8395C4" wp14:editId="460DFA20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E358" w14:textId="77777777" w:rsidR="005262EB" w:rsidRDefault="00526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8975E" w14:textId="77777777" w:rsidR="005262EB" w:rsidRDefault="005262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0FE062B" w:rsidR="00E613E3" w:rsidRPr="00E71CBF" w:rsidRDefault="00E45E3B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002AB3C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301E0810" id="Pentagon_x0020_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" adj="18705" fillcolor="#d8d8d8 [2732]" strokecolor="#1f4d78 [1604]" strokeweight="1pt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E81F088">
              <wp:simplePos x="0" y="0"/>
              <wp:positionH relativeFrom="column">
                <wp:posOffset>-3810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B1F84" w14:textId="77777777" w:rsidR="0046432E" w:rsidRDefault="000A7CEA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Patterning </w:t>
                          </w:r>
                        </w:p>
                        <w:p w14:paraId="6F30383C" w14:textId="5584FC2B" w:rsidR="00790860" w:rsidRPr="00CB2021" w:rsidRDefault="000A7CEA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pjZ4f9wAAAAGAQAADwAA&#10;AAAAAAAAAAAAAADQBAAAZHJzL2Rvd25yZXYueG1sUEsFBgAAAAAEAAQA8wAAANkFAAAAAA==&#10;" filled="f" stroked="f">
              <v:textbox>
                <w:txbxContent>
                  <w:p w14:paraId="52CB1F84" w14:textId="77777777" w:rsidR="0046432E" w:rsidRDefault="000A7CEA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Patterning </w:t>
                    </w:r>
                  </w:p>
                  <w:p w14:paraId="6F30383C" w14:textId="5584FC2B" w:rsidR="00790860" w:rsidRPr="00CB2021" w:rsidRDefault="000A7CEA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C09C5">
      <w:rPr>
        <w:rFonts w:ascii="Arial" w:hAnsi="Arial" w:cs="Arial"/>
        <w:b/>
        <w:sz w:val="36"/>
        <w:szCs w:val="36"/>
      </w:rPr>
      <w:t>2</w:t>
    </w:r>
    <w:r w:rsidR="005262EB">
      <w:rPr>
        <w:rFonts w:ascii="Arial" w:hAnsi="Arial" w:cs="Arial"/>
        <w:b/>
        <w:sz w:val="36"/>
        <w:szCs w:val="36"/>
      </w:rPr>
      <w:t>2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C09C5">
      <w:rPr>
        <w:rFonts w:ascii="Arial" w:hAnsi="Arial" w:cs="Arial"/>
        <w:b/>
        <w:sz w:val="36"/>
        <w:szCs w:val="36"/>
      </w:rPr>
      <w:t>12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9ADDFE6" w:rsidR="00CA2529" w:rsidRPr="00E71CBF" w:rsidRDefault="009C09C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Using Symbols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1C327" w14:textId="77777777" w:rsidR="005262EB" w:rsidRDefault="005262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8174D"/>
    <w:rsid w:val="00097C8F"/>
    <w:rsid w:val="000A7CEA"/>
    <w:rsid w:val="000C2970"/>
    <w:rsid w:val="000C7349"/>
    <w:rsid w:val="00112FF1"/>
    <w:rsid w:val="00192706"/>
    <w:rsid w:val="001A7920"/>
    <w:rsid w:val="00207CC0"/>
    <w:rsid w:val="00254851"/>
    <w:rsid w:val="002B0421"/>
    <w:rsid w:val="002C0A8A"/>
    <w:rsid w:val="002C432C"/>
    <w:rsid w:val="003014A9"/>
    <w:rsid w:val="00345039"/>
    <w:rsid w:val="003822BF"/>
    <w:rsid w:val="00437690"/>
    <w:rsid w:val="0046432E"/>
    <w:rsid w:val="00483555"/>
    <w:rsid w:val="005262EB"/>
    <w:rsid w:val="0052693C"/>
    <w:rsid w:val="00543A9A"/>
    <w:rsid w:val="00581577"/>
    <w:rsid w:val="005B3A77"/>
    <w:rsid w:val="00661689"/>
    <w:rsid w:val="00696ABC"/>
    <w:rsid w:val="00731CE5"/>
    <w:rsid w:val="00790860"/>
    <w:rsid w:val="00806CAF"/>
    <w:rsid w:val="00832B16"/>
    <w:rsid w:val="00994C77"/>
    <w:rsid w:val="009B6FF8"/>
    <w:rsid w:val="009C09C5"/>
    <w:rsid w:val="00A43E96"/>
    <w:rsid w:val="00AE494A"/>
    <w:rsid w:val="00B9593A"/>
    <w:rsid w:val="00BA072D"/>
    <w:rsid w:val="00BA10A4"/>
    <w:rsid w:val="00BD5ACB"/>
    <w:rsid w:val="00BE7BA6"/>
    <w:rsid w:val="00C72956"/>
    <w:rsid w:val="00C840E1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8039F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9C1ED-BC3D-4FCE-B76C-DA559B44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2021-12-04T22:43:00Z</dcterms:created>
  <dcterms:modified xsi:type="dcterms:W3CDTF">2021-12-04T22:43:00Z</dcterms:modified>
</cp:coreProperties>
</file>