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BE34B1D" w:rsidR="002F142C" w:rsidRPr="006B210D" w:rsidRDefault="00D3305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3305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Conducting Surveys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400FA">
        <w:trPr>
          <w:trHeight w:hRule="exact" w:val="213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05C2AA" w14:textId="77777777" w:rsidR="00D33059" w:rsidRPr="00D33059" w:rsidRDefault="00D33059" w:rsidP="00D33059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thinks of a topic, but is</w:t>
            </w:r>
          </w:p>
          <w:p w14:paraId="4C09D9F6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unable to formulate a question or</w:t>
            </w:r>
          </w:p>
          <w:p w14:paraId="30FB82EB" w14:textId="1339E083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does not include sample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responses.</w:t>
            </w:r>
          </w:p>
          <w:p w14:paraId="383F7C30" w14:textId="77777777" w:rsid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2E66C926" w:rsidR="002F142C" w:rsidRPr="002D7F02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“My favourite animal is a dog.”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7EFED0" w14:textId="63D59297" w:rsidR="00481400" w:rsidRPr="00D33059" w:rsidRDefault="00D33059" w:rsidP="00B400FA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formulates a </w:t>
            </w:r>
            <w:proofErr w:type="gramStart"/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question,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struggles to record responses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simple records.</w:t>
            </w:r>
          </w:p>
          <w:p w14:paraId="7F95AA5C" w14:textId="285E54DF" w:rsidR="00D33059" w:rsidRPr="00D33059" w:rsidRDefault="00B400FA" w:rsidP="00B400FA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DD37017" wp14:editId="499F75C9">
                  <wp:extent cx="1507457" cy="739140"/>
                  <wp:effectExtent l="0" t="0" r="0" b="0"/>
                  <wp:docPr id="11" name="Picture 11" descr="../../../Mathology%202/BLM%20WORKING%20FILES/Assessment%20BLM%20art/Box2_assessmentBLM%20TR%20Art/m2_d01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967" cy="740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8CE766B" w:rsidR="00481400" w:rsidRPr="00D33059" w:rsidRDefault="00D33059" w:rsidP="00D33059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can be addressed through a survey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 xml:space="preserve">and collects </w:t>
            </w:r>
            <w:proofErr w:type="gramStart"/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data, but</w:t>
            </w:r>
            <w:proofErr w:type="gramEnd"/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use data to draw conclusions.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5683" w14:textId="77777777" w:rsidR="00D33059" w:rsidRPr="00D33059" w:rsidRDefault="00D33059" w:rsidP="00D33059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successfully formulates</w:t>
            </w:r>
          </w:p>
          <w:p w14:paraId="214EC605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a question that can be addressed</w:t>
            </w:r>
          </w:p>
          <w:p w14:paraId="660F6CE7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through a survey, collects data</w:t>
            </w:r>
          </w:p>
          <w:p w14:paraId="111EFC49" w14:textId="4F3251D5" w:rsidR="00481400" w:rsidRPr="004A1392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simple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records, and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uses data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to draw conclusions.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400FA">
        <w:trPr>
          <w:trHeight w:val="193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1AD4527" w:rsidR="002F142C" w:rsidRPr="00CD2187" w:rsidRDefault="00D3305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Making, Reading, and Interpreting Graphs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400FA">
        <w:trPr>
          <w:trHeight w:hRule="exact" w:val="122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070EEA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9" w:hanging="28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creates a display, but</w:t>
            </w:r>
          </w:p>
          <w:p w14:paraId="1FD4068B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struggles to translate information</w:t>
            </w:r>
          </w:p>
          <w:p w14:paraId="73BABBD0" w14:textId="11816770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from tally chart to graph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(i.e., numbers in tally chart and</w:t>
            </w:r>
          </w:p>
          <w:p w14:paraId="040B9AF2" w14:textId="5DC40123" w:rsidR="002F142C" w:rsidRPr="00BA21A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graph do not match).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3A7379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creates a display, but</w:t>
            </w:r>
          </w:p>
          <w:p w14:paraId="096C97F1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bunches items together or</w:t>
            </w:r>
          </w:p>
          <w:p w14:paraId="260DA7C2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does not space items or shaded</w:t>
            </w:r>
          </w:p>
          <w:p w14:paraId="63ED580B" w14:textId="74E98195" w:rsidR="00481400" w:rsidRPr="00481400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rectangles equally.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F2BC21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D27F25E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6EA2B2A5" w14:textId="2089B25A" w:rsidR="002F142C" w:rsidRPr="0028676E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answer questions.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B64EB9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60F6D051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2E14A7D3" w14:textId="77A2ADB5" w:rsidR="002F142C" w:rsidRPr="002D7F02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B400FA">
        <w:trPr>
          <w:trHeight w:val="1981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B586691" w14:textId="77777777" w:rsidR="009132DC" w:rsidRPr="005901E1" w:rsidRDefault="009132DC" w:rsidP="009132DC"/>
    <w:p w14:paraId="6979DD8A" w14:textId="77777777" w:rsidR="009132DC" w:rsidRDefault="009132DC" w:rsidP="002F142C">
      <w:pPr>
        <w:ind w:right="582"/>
      </w:pPr>
    </w:p>
    <w:sectPr w:rsidR="009132DC" w:rsidSect="00130ED3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2E76" w14:textId="77777777" w:rsidR="00830EA2" w:rsidRDefault="00830EA2" w:rsidP="00CA2529">
      <w:pPr>
        <w:spacing w:after="0" w:line="240" w:lineRule="auto"/>
      </w:pPr>
      <w:r>
        <w:separator/>
      </w:r>
    </w:p>
  </w:endnote>
  <w:endnote w:type="continuationSeparator" w:id="0">
    <w:p w14:paraId="1213CC70" w14:textId="77777777" w:rsidR="00830EA2" w:rsidRDefault="00830E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3A1F" w14:textId="5BB9F800" w:rsidR="00130ED3" w:rsidRPr="00130ED3" w:rsidRDefault="00130ED3" w:rsidP="00130ED3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4D8FA83" wp14:editId="530F4E7A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4724" w14:textId="77777777" w:rsidR="00830EA2" w:rsidRDefault="00830EA2" w:rsidP="00CA2529">
      <w:pPr>
        <w:spacing w:after="0" w:line="240" w:lineRule="auto"/>
      </w:pPr>
      <w:r>
        <w:separator/>
      </w:r>
    </w:p>
  </w:footnote>
  <w:footnote w:type="continuationSeparator" w:id="0">
    <w:p w14:paraId="09DC46BF" w14:textId="77777777" w:rsidR="00830EA2" w:rsidRDefault="00830E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DF7A" w14:textId="5A47F6DF" w:rsidR="009132DC" w:rsidRPr="00E71CBF" w:rsidRDefault="009132DC" w:rsidP="009132DC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2EFA7E" wp14:editId="754C7BB4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B9FBC" w14:textId="77777777" w:rsidR="009132DC" w:rsidRPr="00CB2021" w:rsidRDefault="009132D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EFA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2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O3dSgfcAAAABwEAAA8AAABkcnMvZG93bnJldi54&#10;bWxMj81OwzAQhO9IvIO1SNxau1FD25BNhUBcQZQfqTc32SYR8TqK3Sa8PcuJHkczmvkm306uU2ca&#10;QusZYTE3oIhLX7VcI3y8P8/WoEK0XNnOMyH8UIBtcX2V26zyI7/ReRdrJSUcMovQxNhnWoeyIWfD&#10;3PfE4h394GwUOdS6Guwo5a7TiTF32tmWZaGxPT02VH7vTg7h8+W4/1qa1/rJpf3oJ6PZbTTi7c30&#10;cA8q0hT/w/CHL+hQCNPBn7gKqkOYJQtJIqRLUGInqZFrB4TVag26yPUlf/EL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7d1KB9wAAAAHAQAADwAAAAAAAAAAAAAAAAC7BAAAZHJzL2Rv&#10;d25yZXYueG1sUEsFBgAAAAAEAAQA8wAAAMQFAAAAAA==&#10;" filled="f" stroked="f">
              <v:textbox>
                <w:txbxContent>
                  <w:p w14:paraId="218B9FBC" w14:textId="77777777" w:rsidR="009132DC" w:rsidRPr="00CB2021" w:rsidRDefault="009132D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32909E" wp14:editId="38E2CA5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80B65F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79A713" wp14:editId="290B6F9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55AE44E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</w:t>
    </w:r>
    <w:r w:rsidR="00337E9E">
      <w:rPr>
        <w:rFonts w:ascii="Arial" w:hAnsi="Arial" w:cs="Arial"/>
        <w:b/>
        <w:sz w:val="36"/>
        <w:szCs w:val="36"/>
      </w:rPr>
      <w:t>8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130ED3">
      <w:rPr>
        <w:rFonts w:ascii="Arial" w:hAnsi="Arial" w:cs="Arial"/>
        <w:b/>
        <w:sz w:val="36"/>
        <w:szCs w:val="36"/>
      </w:rPr>
      <w:t xml:space="preserve">Activity </w:t>
    </w:r>
    <w:r w:rsidR="00337E9E">
      <w:rPr>
        <w:rFonts w:ascii="Arial" w:hAnsi="Arial" w:cs="Arial"/>
        <w:b/>
        <w:sz w:val="36"/>
        <w:szCs w:val="36"/>
      </w:rPr>
      <w:t>7</w:t>
    </w:r>
    <w:r w:rsidR="00130ED3">
      <w:rPr>
        <w:rFonts w:ascii="Arial" w:hAnsi="Arial" w:cs="Arial"/>
        <w:b/>
        <w:sz w:val="36"/>
        <w:szCs w:val="36"/>
      </w:rPr>
      <w:t xml:space="preserve"> Assessment</w:t>
    </w:r>
  </w:p>
  <w:p w14:paraId="0C541179" w14:textId="174B02DD" w:rsidR="009132DC" w:rsidRPr="00E71CBF" w:rsidRDefault="009132DC" w:rsidP="009132DC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130ED3">
      <w:rPr>
        <w:rFonts w:ascii="Arial" w:hAnsi="Arial" w:cs="Arial"/>
        <w:b/>
        <w:sz w:val="28"/>
        <w:szCs w:val="28"/>
      </w:rPr>
      <w:t>Data Management: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638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057"/>
    <w:multiLevelType w:val="hybridMultilevel"/>
    <w:tmpl w:val="4E92BCF4"/>
    <w:lvl w:ilvl="0" w:tplc="F0B2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3C67"/>
    <w:multiLevelType w:val="hybridMultilevel"/>
    <w:tmpl w:val="DF06A094"/>
    <w:lvl w:ilvl="0" w:tplc="50040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5FA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2700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2012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41877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30ED3"/>
    <w:rsid w:val="00192706"/>
    <w:rsid w:val="001A7920"/>
    <w:rsid w:val="001C26B7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37E9E"/>
    <w:rsid w:val="00345039"/>
    <w:rsid w:val="003A6001"/>
    <w:rsid w:val="003F79B3"/>
    <w:rsid w:val="00426FF7"/>
    <w:rsid w:val="00481400"/>
    <w:rsid w:val="00483555"/>
    <w:rsid w:val="004959B6"/>
    <w:rsid w:val="004A1392"/>
    <w:rsid w:val="00507B7C"/>
    <w:rsid w:val="005266BC"/>
    <w:rsid w:val="0052693C"/>
    <w:rsid w:val="00543A9A"/>
    <w:rsid w:val="00581577"/>
    <w:rsid w:val="005B3A77"/>
    <w:rsid w:val="005B7D0F"/>
    <w:rsid w:val="005F72E9"/>
    <w:rsid w:val="00632403"/>
    <w:rsid w:val="00661689"/>
    <w:rsid w:val="00696ABC"/>
    <w:rsid w:val="006B210D"/>
    <w:rsid w:val="006C7E6A"/>
    <w:rsid w:val="00741178"/>
    <w:rsid w:val="0076731B"/>
    <w:rsid w:val="007A6B78"/>
    <w:rsid w:val="00830EA2"/>
    <w:rsid w:val="00832B16"/>
    <w:rsid w:val="008D6C5F"/>
    <w:rsid w:val="009132DC"/>
    <w:rsid w:val="0092323E"/>
    <w:rsid w:val="009607C8"/>
    <w:rsid w:val="00994C77"/>
    <w:rsid w:val="009B6FF8"/>
    <w:rsid w:val="00A20BE1"/>
    <w:rsid w:val="00A43E96"/>
    <w:rsid w:val="00AE494A"/>
    <w:rsid w:val="00B400FA"/>
    <w:rsid w:val="00B9593A"/>
    <w:rsid w:val="00BA072D"/>
    <w:rsid w:val="00BA10A4"/>
    <w:rsid w:val="00BA21A9"/>
    <w:rsid w:val="00BD5ACB"/>
    <w:rsid w:val="00BE7BA6"/>
    <w:rsid w:val="00C47BFD"/>
    <w:rsid w:val="00C72956"/>
    <w:rsid w:val="00C76790"/>
    <w:rsid w:val="00C85AE2"/>
    <w:rsid w:val="00C957B8"/>
    <w:rsid w:val="00CA2529"/>
    <w:rsid w:val="00CB2021"/>
    <w:rsid w:val="00CD2187"/>
    <w:rsid w:val="00CF3ED1"/>
    <w:rsid w:val="00D33059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A7B6B"/>
    <w:rsid w:val="00EB2D34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07B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B7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B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B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B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48374-D842-40ED-968D-4825CCB5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FE6E0-8564-4888-9325-837B110DC4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E26E1-BBB7-430E-9619-A89AD6B6EF9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9A0168EB-FAFE-48D1-814E-EDBA36458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34</cp:revision>
  <cp:lastPrinted>2022-12-23T21:17:00Z</cp:lastPrinted>
  <dcterms:created xsi:type="dcterms:W3CDTF">2018-05-15T13:10:00Z</dcterms:created>
  <dcterms:modified xsi:type="dcterms:W3CDTF">2022-12-23T21:19:00Z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