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085CE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1CEEA2C" w:rsidR="000378A5" w:rsidRDefault="00E96015" w:rsidP="00085CE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E96015">
              <w:rPr>
                <w:rFonts w:ascii="Arial" w:eastAsia="Verdana" w:hAnsi="Arial" w:cs="Arial"/>
                <w:b/>
                <w:sz w:val="24"/>
                <w:szCs w:val="24"/>
              </w:rPr>
              <w:t xml:space="preserve">Exploring Transformations </w:t>
            </w:r>
            <w:r w:rsidR="00DF39B7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378A5" w:rsidRPr="002F051B" w14:paraId="5845B6FC" w14:textId="77777777" w:rsidTr="00D97CAE">
        <w:trPr>
          <w:trHeight w:hRule="exact" w:val="508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2614F" w14:textId="0FBD02A7" w:rsidR="00101CB9" w:rsidRDefault="00DF39B7" w:rsidP="00E96015">
            <w:pPr>
              <w:pStyle w:val="TableParagraph"/>
              <w:ind w:left="312" w:hanging="27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1. </w:t>
            </w:r>
            <w:r w:rsidR="00E96015">
              <w:t xml:space="preserve"> </w:t>
            </w:r>
            <w:r w:rsidR="00E96015" w:rsidRPr="00E9601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Student identifies and names simple 2-D shapes in a picture that do not </w:t>
            </w:r>
            <w:proofErr w:type="gramStart"/>
            <w:r w:rsidR="00E96015" w:rsidRPr="00E9601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overlap, but</w:t>
            </w:r>
            <w:proofErr w:type="gramEnd"/>
            <w:r w:rsidR="00E96015" w:rsidRPr="00E9601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does not recognize shapes that overlap with other shapes or are combinations of other shapes.</w:t>
            </w:r>
          </w:p>
          <w:p w14:paraId="611B6E73" w14:textId="74690AF0" w:rsidR="00E96015" w:rsidRDefault="00E96015" w:rsidP="00E96015">
            <w:pPr>
              <w:pStyle w:val="TableParagraph"/>
              <w:ind w:left="312" w:hanging="27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CD59F3B" w14:textId="77E34B1A" w:rsidR="00E96015" w:rsidRPr="00E96015" w:rsidRDefault="00D97CAE" w:rsidP="00D97CAE">
            <w:pPr>
              <w:pStyle w:val="tbtx1stindented"/>
              <w:numPr>
                <w:ilvl w:val="0"/>
                <w:numId w:val="0"/>
              </w:numPr>
              <w:tabs>
                <w:tab w:val="clear" w:pos="364"/>
              </w:tabs>
              <w:jc w:val="center"/>
              <w:rPr>
                <w:b/>
                <w:spacing w:val="-1"/>
                <w:lang w:val="en-CA"/>
              </w:rPr>
            </w:pPr>
            <w:r>
              <w:rPr>
                <w:b/>
                <w:noProof/>
                <w:spacing w:val="-1"/>
                <w:lang w:val="en-CA"/>
              </w:rPr>
              <w:drawing>
                <wp:inline distT="0" distB="0" distL="0" distR="0" wp14:anchorId="44FA80DB" wp14:editId="53D46BD0">
                  <wp:extent cx="1088136" cy="108813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136" cy="108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670CDA" w14:textId="77777777" w:rsidR="00643A35" w:rsidRDefault="00643A3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27134F2D" w:rsidR="00643A35" w:rsidRPr="00602485" w:rsidRDefault="00E96015" w:rsidP="00E9601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6015">
              <w:rPr>
                <w:rFonts w:ascii="Arial" w:hAnsi="Arial" w:cs="Arial"/>
                <w:color w:val="626365"/>
                <w:sz w:val="19"/>
                <w:szCs w:val="19"/>
              </w:rPr>
              <w:t>“I see 3 squares and 2 triangles.”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DCCB3D" w14:textId="7DD216A5" w:rsidR="008E706C" w:rsidRDefault="00DF39B7" w:rsidP="00DF39B7">
            <w:pPr>
              <w:pStyle w:val="Pa6"/>
              <w:ind w:left="320" w:hanging="27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2. </w:t>
            </w:r>
            <w:r w:rsidR="00E96015" w:rsidRPr="00E96015">
              <w:rPr>
                <w:rFonts w:ascii="Arial" w:hAnsi="Arial" w:cs="Arial"/>
                <w:color w:val="626365"/>
                <w:sz w:val="19"/>
                <w:szCs w:val="19"/>
              </w:rPr>
              <w:t>Student identifies many shapes including those created by the overlap or combination of other shapes.</w:t>
            </w:r>
          </w:p>
          <w:p w14:paraId="7FBBC4F4" w14:textId="617FBF26" w:rsidR="00E96015" w:rsidRDefault="00E96015" w:rsidP="00E96015">
            <w:pPr>
              <w:pStyle w:val="Default"/>
            </w:pPr>
          </w:p>
          <w:p w14:paraId="3C456F46" w14:textId="073F4A96" w:rsidR="00B23F88" w:rsidRDefault="00D97CAE" w:rsidP="00D97C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EC835E3" wp14:editId="221D2181">
                  <wp:extent cx="1088136" cy="108813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136" cy="108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403B4F" w14:textId="77777777" w:rsidR="00D97CAE" w:rsidRPr="00757956" w:rsidRDefault="00D97CAE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EA4B20" w14:textId="71C7384A" w:rsidR="00B23F88" w:rsidRPr="00757956" w:rsidRDefault="00E96015" w:rsidP="00E9601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601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see 3 squares and 2 triangles.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E96015">
              <w:rPr>
                <w:rFonts w:ascii="Arial" w:hAnsi="Arial" w:cs="Arial"/>
                <w:color w:val="626365"/>
                <w:sz w:val="19"/>
                <w:szCs w:val="19"/>
              </w:rPr>
              <w:t>I also see 3 different hexagons.”</w:t>
            </w:r>
          </w:p>
          <w:p w14:paraId="18CB78D0" w14:textId="6EA7B8CD" w:rsidR="003458A1" w:rsidRPr="00602485" w:rsidRDefault="003458A1" w:rsidP="00085CE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C8F3DC" w14:textId="60F65614" w:rsidR="00011690" w:rsidRDefault="00DF39B7" w:rsidP="00DF39B7">
            <w:pPr>
              <w:pStyle w:val="Pa6"/>
              <w:ind w:left="240" w:hanging="24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3. Student</w:t>
            </w:r>
            <w:r w:rsidR="00E96015">
              <w:t xml:space="preserve"> </w:t>
            </w:r>
            <w:r w:rsidR="00E96015" w:rsidRPr="00E96015">
              <w:rPr>
                <w:rFonts w:ascii="Arial" w:hAnsi="Arial" w:cs="Arial"/>
                <w:color w:val="626365"/>
                <w:sz w:val="19"/>
                <w:szCs w:val="19"/>
              </w:rPr>
              <w:t>identifies 2-D shapes in the diagram as well as a 3-D object the diagram could represent.</w:t>
            </w:r>
          </w:p>
          <w:p w14:paraId="655128A3" w14:textId="7590DA37" w:rsidR="00E96015" w:rsidRDefault="00E96015" w:rsidP="00E96015">
            <w:pPr>
              <w:pStyle w:val="Default"/>
            </w:pPr>
          </w:p>
          <w:p w14:paraId="4424EE03" w14:textId="553D6595" w:rsidR="00E96015" w:rsidRPr="005F26FD" w:rsidRDefault="00D97CAE" w:rsidP="00D97CAE">
            <w:pPr>
              <w:pStyle w:val="tbtx1stindented"/>
              <w:numPr>
                <w:ilvl w:val="0"/>
                <w:numId w:val="0"/>
              </w:numPr>
              <w:tabs>
                <w:tab w:val="clear" w:pos="364"/>
              </w:tabs>
              <w:ind w:left="249"/>
              <w:jc w:val="center"/>
              <w:rPr>
                <w:b/>
                <w:spacing w:val="-1"/>
                <w:lang w:val="en-CA"/>
              </w:rPr>
            </w:pPr>
            <w:r>
              <w:rPr>
                <w:b/>
                <w:noProof/>
                <w:spacing w:val="-1"/>
                <w:highlight w:val="yellow"/>
                <w:lang w:val="en-CA"/>
              </w:rPr>
              <w:drawing>
                <wp:inline distT="0" distB="0" distL="0" distR="0" wp14:anchorId="2F6EDE85" wp14:editId="0BE03A41">
                  <wp:extent cx="1088136" cy="108813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136" cy="108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0D7AE4" w14:textId="5C305E02" w:rsidR="00AA0B92" w:rsidRPr="00757956" w:rsidRDefault="00AA0B92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936332" w14:textId="6EC38F15" w:rsidR="00AA0B92" w:rsidRPr="00757956" w:rsidRDefault="00E96015" w:rsidP="00E9601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6015">
              <w:rPr>
                <w:rFonts w:ascii="Arial" w:hAnsi="Arial" w:cs="Arial"/>
                <w:color w:val="626365"/>
                <w:sz w:val="19"/>
                <w:szCs w:val="19"/>
              </w:rPr>
              <w:t>“I see squares, triangles, and hexagons, but I also see a cube.”</w:t>
            </w:r>
          </w:p>
          <w:p w14:paraId="15E2BCE5" w14:textId="5735D8D2" w:rsidR="003458A1" w:rsidRPr="003458A1" w:rsidRDefault="003458A1" w:rsidP="00085CE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242C32" w14:textId="0521E6C7" w:rsidR="00AA0B92" w:rsidRDefault="00DF39B7" w:rsidP="00DF39B7">
            <w:pPr>
              <w:pStyle w:val="Pa6"/>
              <w:ind w:left="240" w:hanging="24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4. Student</w:t>
            </w:r>
            <w:r w:rsidR="00E96015">
              <w:t xml:space="preserve"> </w:t>
            </w:r>
            <w:r w:rsidR="00E96015" w:rsidRPr="00E96015">
              <w:rPr>
                <w:rFonts w:ascii="Arial" w:hAnsi="Arial" w:cs="Arial"/>
                <w:color w:val="626365"/>
                <w:sz w:val="19"/>
                <w:szCs w:val="19"/>
              </w:rPr>
              <w:t>recognizes the relationships between 2-D shapes and 3-D objects as well as how identical shapes can be related by transformations.</w:t>
            </w:r>
          </w:p>
          <w:p w14:paraId="009F096F" w14:textId="70399015" w:rsidR="00E96015" w:rsidRDefault="00E96015" w:rsidP="00E96015">
            <w:pPr>
              <w:pStyle w:val="Default"/>
            </w:pPr>
          </w:p>
          <w:p w14:paraId="679FBF46" w14:textId="6678F235" w:rsidR="00E96015" w:rsidRPr="005F26FD" w:rsidRDefault="00D97CAE" w:rsidP="00D97CAE">
            <w:pPr>
              <w:pStyle w:val="tbtx1stindented"/>
              <w:numPr>
                <w:ilvl w:val="0"/>
                <w:numId w:val="0"/>
              </w:numPr>
              <w:tabs>
                <w:tab w:val="clear" w:pos="364"/>
              </w:tabs>
              <w:ind w:left="249"/>
              <w:jc w:val="center"/>
              <w:rPr>
                <w:b/>
                <w:spacing w:val="-1"/>
                <w:lang w:val="en-CA"/>
              </w:rPr>
            </w:pPr>
            <w:r>
              <w:rPr>
                <w:b/>
                <w:noProof/>
                <w:spacing w:val="-1"/>
                <w:highlight w:val="yellow"/>
                <w:lang w:val="en-CA"/>
              </w:rPr>
              <w:drawing>
                <wp:inline distT="0" distB="0" distL="0" distR="0" wp14:anchorId="48F0DBC1" wp14:editId="5B2B68A8">
                  <wp:extent cx="1088136" cy="108813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136" cy="108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D2A0B" w14:textId="5172B76B" w:rsidR="0085351C" w:rsidRPr="00757956" w:rsidRDefault="0085351C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F37264" w14:textId="6E7477B9" w:rsidR="0085351C" w:rsidRPr="00757956" w:rsidRDefault="00E96015" w:rsidP="00E9601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6015">
              <w:rPr>
                <w:rFonts w:ascii="Arial" w:hAnsi="Arial" w:cs="Arial"/>
                <w:color w:val="626365"/>
                <w:sz w:val="19"/>
                <w:szCs w:val="19"/>
              </w:rPr>
              <w:t>“I see squares, triangles, and hexagons. I also see a cube. The triangles are reflections in a mirror line. One of the larger squares can be translated to the other. The whole shape can be rotated around a point in the centre of the small square.”</w:t>
            </w:r>
          </w:p>
          <w:p w14:paraId="597E2B08" w14:textId="768EC01E" w:rsidR="003458A1" w:rsidRPr="00602485" w:rsidRDefault="003458A1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B7A51" w:rsidRPr="002F051B" w14:paraId="7BDF4F07" w14:textId="77777777" w:rsidTr="00085CE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1B92E6" w14:textId="7560AD51" w:rsidR="005B7A51" w:rsidRPr="00757956" w:rsidRDefault="005B7A51" w:rsidP="00085CE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97CAE">
        <w:trPr>
          <w:trHeight w:val="288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CA2EDA5" w:rsidR="000378A5" w:rsidRPr="003458A1" w:rsidRDefault="000378A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985F5C1" w:rsidR="000378A5" w:rsidRPr="00602485" w:rsidRDefault="000378A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0775055" w:rsidR="000378A5" w:rsidRPr="00602485" w:rsidRDefault="000378A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4A2759B" w:rsidR="000378A5" w:rsidRPr="00602485" w:rsidRDefault="000378A5" w:rsidP="00085CE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CFD80" w14:textId="77777777" w:rsidR="006B1F86" w:rsidRDefault="006B1F86" w:rsidP="00CA2529">
      <w:pPr>
        <w:spacing w:after="0" w:line="240" w:lineRule="auto"/>
      </w:pPr>
      <w:r>
        <w:separator/>
      </w:r>
    </w:p>
  </w:endnote>
  <w:endnote w:type="continuationSeparator" w:id="0">
    <w:p w14:paraId="3C566C5C" w14:textId="77777777" w:rsidR="006B1F86" w:rsidRDefault="006B1F86" w:rsidP="00CA2529">
      <w:pPr>
        <w:spacing w:after="0" w:line="240" w:lineRule="auto"/>
      </w:pPr>
      <w:r>
        <w:continuationSeparator/>
      </w:r>
    </w:p>
  </w:endnote>
  <w:endnote w:type="continuationNotice" w:id="1">
    <w:p w14:paraId="295081BB" w14:textId="77777777" w:rsidR="006B1F86" w:rsidRDefault="006B1F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goLTPro-Condensed">
    <w:altName w:val="Arial"/>
    <w:panose1 w:val="00000000000000000000"/>
    <w:charset w:val="4D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3366088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664A5">
      <w:rPr>
        <w:rFonts w:ascii="Arial" w:hAnsi="Arial" w:cs="Arial"/>
        <w:b/>
        <w:sz w:val="15"/>
        <w:szCs w:val="15"/>
      </w:rPr>
      <w:t>2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664A5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FA79" w14:textId="77777777" w:rsidR="006B1F86" w:rsidRDefault="006B1F86" w:rsidP="00CA2529">
      <w:pPr>
        <w:spacing w:after="0" w:line="240" w:lineRule="auto"/>
      </w:pPr>
      <w:r>
        <w:separator/>
      </w:r>
    </w:p>
  </w:footnote>
  <w:footnote w:type="continuationSeparator" w:id="0">
    <w:p w14:paraId="5EEFB654" w14:textId="77777777" w:rsidR="006B1F86" w:rsidRDefault="006B1F86" w:rsidP="00CA2529">
      <w:pPr>
        <w:spacing w:after="0" w:line="240" w:lineRule="auto"/>
      </w:pPr>
      <w:r>
        <w:continuationSeparator/>
      </w:r>
    </w:p>
  </w:footnote>
  <w:footnote w:type="continuationNotice" w:id="1">
    <w:p w14:paraId="0C18365B" w14:textId="77777777" w:rsidR="006B1F86" w:rsidRDefault="006B1F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0A0446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C1DC37" wp14:editId="1C0DF78B">
              <wp:simplePos x="0" y="0"/>
              <wp:positionH relativeFrom="column">
                <wp:posOffset>4445</wp:posOffset>
              </wp:positionH>
              <wp:positionV relativeFrom="paragraph">
                <wp:posOffset>95250</wp:posOffset>
              </wp:positionV>
              <wp:extent cx="1562100" cy="292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D3C27D3" w:rsidR="00E613E3" w:rsidRPr="00CB2021" w:rsidRDefault="00C925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7.5pt;width:123pt;height:2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" filled="f" stroked="f">
              <v:textbox>
                <w:txbxContent>
                  <w:p w14:paraId="2521030B" w14:textId="2D3C27D3" w:rsidR="00E613E3" w:rsidRPr="00CB2021" w:rsidRDefault="00C925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oel="http://schemas.microsoft.com/office/2019/extlst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oel="http://schemas.microsoft.com/office/2019/extlst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7C3FCB">
      <w:rPr>
        <w:rFonts w:ascii="Arial" w:hAnsi="Arial" w:cs="Arial"/>
        <w:b/>
        <w:sz w:val="36"/>
        <w:szCs w:val="36"/>
      </w:rPr>
      <w:t>Master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C9258E">
      <w:rPr>
        <w:rFonts w:ascii="Arial" w:hAnsi="Arial" w:cs="Arial"/>
        <w:b/>
        <w:sz w:val="36"/>
        <w:szCs w:val="36"/>
      </w:rPr>
      <w:t>3</w:t>
    </w:r>
    <w:r w:rsidR="009E0663">
      <w:rPr>
        <w:rFonts w:ascii="Arial" w:hAnsi="Arial" w:cs="Arial"/>
        <w:b/>
        <w:sz w:val="36"/>
        <w:szCs w:val="36"/>
      </w:rPr>
      <w:t>8</w:t>
    </w:r>
    <w:r w:rsidR="008E5481">
      <w:rPr>
        <w:rFonts w:ascii="Arial" w:hAnsi="Arial" w:cs="Arial"/>
        <w:b/>
        <w:sz w:val="36"/>
        <w:szCs w:val="36"/>
      </w:rPr>
      <w:t>: Activity 1</w:t>
    </w:r>
    <w:r w:rsidR="00C9258E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F995E72" w:rsidR="001B5E12" w:rsidRPr="001B5E12" w:rsidRDefault="00C9258E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Geometric Relationships: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78C3"/>
    <w:multiLevelType w:val="hybridMultilevel"/>
    <w:tmpl w:val="790429BA"/>
    <w:lvl w:ilvl="0" w:tplc="561250AE">
      <w:start w:val="1"/>
      <w:numFmt w:val="decimal"/>
      <w:pStyle w:val="tbtx1stindented"/>
      <w:lvlText w:val="%1"/>
      <w:lvlJc w:val="left"/>
      <w:pPr>
        <w:tabs>
          <w:tab w:val="num" w:pos="960"/>
        </w:tabs>
        <w:ind w:left="960" w:hanging="360"/>
      </w:pPr>
      <w:rPr>
        <w:rFonts w:ascii="Arial Bold" w:hAnsi="Arial Bold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6569"/>
    <w:rsid w:val="00011690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85CEE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2477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17321"/>
    <w:rsid w:val="00222B88"/>
    <w:rsid w:val="002343C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2A87"/>
    <w:rsid w:val="003266A1"/>
    <w:rsid w:val="0033287C"/>
    <w:rsid w:val="00333295"/>
    <w:rsid w:val="00333A8F"/>
    <w:rsid w:val="0034252B"/>
    <w:rsid w:val="00345039"/>
    <w:rsid w:val="003458A1"/>
    <w:rsid w:val="00364E65"/>
    <w:rsid w:val="003663F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184F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A51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3A35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0F71"/>
    <w:rsid w:val="006B1F86"/>
    <w:rsid w:val="006B210D"/>
    <w:rsid w:val="006C0F0C"/>
    <w:rsid w:val="006C6F74"/>
    <w:rsid w:val="006D2F30"/>
    <w:rsid w:val="006E062C"/>
    <w:rsid w:val="006F6779"/>
    <w:rsid w:val="0072422E"/>
    <w:rsid w:val="00732EC2"/>
    <w:rsid w:val="00733E9A"/>
    <w:rsid w:val="00741178"/>
    <w:rsid w:val="0074280C"/>
    <w:rsid w:val="00757956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3FCB"/>
    <w:rsid w:val="007C4F24"/>
    <w:rsid w:val="007D11C5"/>
    <w:rsid w:val="007F0C53"/>
    <w:rsid w:val="007F26EA"/>
    <w:rsid w:val="007F6D71"/>
    <w:rsid w:val="00805A4E"/>
    <w:rsid w:val="008261CA"/>
    <w:rsid w:val="008326A2"/>
    <w:rsid w:val="00832986"/>
    <w:rsid w:val="00832B16"/>
    <w:rsid w:val="0085351C"/>
    <w:rsid w:val="00853E99"/>
    <w:rsid w:val="0087158E"/>
    <w:rsid w:val="00875B8F"/>
    <w:rsid w:val="00883F8C"/>
    <w:rsid w:val="0088463A"/>
    <w:rsid w:val="00892A64"/>
    <w:rsid w:val="00897F5A"/>
    <w:rsid w:val="008A0E5D"/>
    <w:rsid w:val="008B4F5E"/>
    <w:rsid w:val="008C7653"/>
    <w:rsid w:val="008D1751"/>
    <w:rsid w:val="008D688E"/>
    <w:rsid w:val="008E46FD"/>
    <w:rsid w:val="008E5481"/>
    <w:rsid w:val="008E706C"/>
    <w:rsid w:val="009002F7"/>
    <w:rsid w:val="0090418E"/>
    <w:rsid w:val="0092323E"/>
    <w:rsid w:val="00924CD8"/>
    <w:rsid w:val="00931134"/>
    <w:rsid w:val="00945061"/>
    <w:rsid w:val="009471D3"/>
    <w:rsid w:val="00950C68"/>
    <w:rsid w:val="0096389B"/>
    <w:rsid w:val="009677F3"/>
    <w:rsid w:val="009703C3"/>
    <w:rsid w:val="00975ED4"/>
    <w:rsid w:val="00994C77"/>
    <w:rsid w:val="009B6FF8"/>
    <w:rsid w:val="009C574D"/>
    <w:rsid w:val="009E0663"/>
    <w:rsid w:val="00A02279"/>
    <w:rsid w:val="00A03BD7"/>
    <w:rsid w:val="00A2716E"/>
    <w:rsid w:val="00A43E96"/>
    <w:rsid w:val="00A510EB"/>
    <w:rsid w:val="00A510EC"/>
    <w:rsid w:val="00A664A5"/>
    <w:rsid w:val="00A66EDD"/>
    <w:rsid w:val="00A73B2F"/>
    <w:rsid w:val="00A855AD"/>
    <w:rsid w:val="00AA0B92"/>
    <w:rsid w:val="00AA5CD1"/>
    <w:rsid w:val="00AB527F"/>
    <w:rsid w:val="00AC6799"/>
    <w:rsid w:val="00AC7428"/>
    <w:rsid w:val="00AD5AB8"/>
    <w:rsid w:val="00AE494A"/>
    <w:rsid w:val="00AF44FF"/>
    <w:rsid w:val="00B1485A"/>
    <w:rsid w:val="00B23F88"/>
    <w:rsid w:val="00B546EB"/>
    <w:rsid w:val="00B64C00"/>
    <w:rsid w:val="00B852AD"/>
    <w:rsid w:val="00B9593A"/>
    <w:rsid w:val="00BA072D"/>
    <w:rsid w:val="00BA10A4"/>
    <w:rsid w:val="00BA5D70"/>
    <w:rsid w:val="00BB2207"/>
    <w:rsid w:val="00BD16F1"/>
    <w:rsid w:val="00BD48CD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85B27"/>
    <w:rsid w:val="00C86429"/>
    <w:rsid w:val="00C9258E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97CAE"/>
    <w:rsid w:val="00DA1368"/>
    <w:rsid w:val="00DA13ED"/>
    <w:rsid w:val="00DA6B45"/>
    <w:rsid w:val="00DB4EC8"/>
    <w:rsid w:val="00DD01AC"/>
    <w:rsid w:val="00DD6F23"/>
    <w:rsid w:val="00DE285D"/>
    <w:rsid w:val="00DF39B7"/>
    <w:rsid w:val="00DF40F3"/>
    <w:rsid w:val="00DF4B21"/>
    <w:rsid w:val="00DF7F77"/>
    <w:rsid w:val="00E16179"/>
    <w:rsid w:val="00E21EE5"/>
    <w:rsid w:val="00E22A49"/>
    <w:rsid w:val="00E3662C"/>
    <w:rsid w:val="00E41119"/>
    <w:rsid w:val="00E427FC"/>
    <w:rsid w:val="00E45E3B"/>
    <w:rsid w:val="00E56741"/>
    <w:rsid w:val="00E613E3"/>
    <w:rsid w:val="00E71CBF"/>
    <w:rsid w:val="00E85483"/>
    <w:rsid w:val="00E90FD0"/>
    <w:rsid w:val="00E96015"/>
    <w:rsid w:val="00EB3E28"/>
    <w:rsid w:val="00EC2F9B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93326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68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customStyle="1" w:styleId="tbtx1stindented">
    <w:name w:val="tb_tx_1st_indented"/>
    <w:basedOn w:val="Normal"/>
    <w:rsid w:val="00E96015"/>
    <w:pPr>
      <w:widowControl w:val="0"/>
      <w:numPr>
        <w:numId w:val="2"/>
      </w:numPr>
      <w:tabs>
        <w:tab w:val="left" w:pos="364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="Cambria" w:hAnsi="Arial" w:cs="ErgoLTPro-Condensed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21A455-38C6-474B-A5DB-82F58AFCD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0B73-BD48-4FAD-B794-B1E344FC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90679B-F42A-470C-A6CB-6FD36CADEA5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9</cp:revision>
  <cp:lastPrinted>2016-08-23T12:28:00Z</cp:lastPrinted>
  <dcterms:created xsi:type="dcterms:W3CDTF">2022-05-10T02:30:00Z</dcterms:created>
  <dcterms:modified xsi:type="dcterms:W3CDTF">2022-11-09T16:27:00Z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