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089"/>
        <w:gridCol w:w="3402"/>
        <w:gridCol w:w="3685"/>
        <w:gridCol w:w="3134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445C4E38" w:rsidR="002F142C" w:rsidRPr="006B210D" w:rsidRDefault="00961BE3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961BE3">
              <w:rPr>
                <w:rFonts w:ascii="Arial" w:eastAsia="Verdana" w:hAnsi="Arial" w:cs="Arial"/>
                <w:b/>
                <w:sz w:val="24"/>
                <w:szCs w:val="24"/>
              </w:rPr>
              <w:t>Composing Quantities from Parts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504FA1" w14:paraId="76008433" w14:textId="055E6395" w:rsidTr="00504FA1">
        <w:trPr>
          <w:trHeight w:hRule="exact" w:val="2020"/>
        </w:trPr>
        <w:tc>
          <w:tcPr>
            <w:tcW w:w="308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FAA7D1" w14:textId="77777777" w:rsidR="005940A2" w:rsidRPr="005940A2" w:rsidRDefault="005940A2" w:rsidP="005940A2">
            <w:pPr>
              <w:pStyle w:val="Pa6"/>
              <w:numPr>
                <w:ilvl w:val="0"/>
                <w:numId w:val="17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940A2">
              <w:rPr>
                <w:rFonts w:ascii="Arial" w:hAnsi="Arial" w:cs="Arial"/>
                <w:color w:val="626365"/>
                <w:sz w:val="19"/>
                <w:szCs w:val="19"/>
              </w:rPr>
              <w:t>Student counts three times to</w:t>
            </w:r>
          </w:p>
          <w:p w14:paraId="394A9527" w14:textId="4B9CBADF" w:rsidR="006827EC" w:rsidRPr="005940A2" w:rsidRDefault="005940A2" w:rsidP="00EC3FF3">
            <w:pPr>
              <w:pStyle w:val="Pa6"/>
              <w:spacing w:after="120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940A2">
              <w:rPr>
                <w:rFonts w:ascii="Arial" w:hAnsi="Arial" w:cs="Arial"/>
                <w:color w:val="626365"/>
                <w:sz w:val="19"/>
                <w:szCs w:val="19"/>
              </w:rPr>
              <w:t>compose quantities from parts.</w:t>
            </w:r>
          </w:p>
          <w:p w14:paraId="56B9CE63" w14:textId="288C2781" w:rsidR="005940A2" w:rsidRDefault="00EC3FF3" w:rsidP="00EC3FF3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222CD15" wp14:editId="39CF6430">
                  <wp:extent cx="1578104" cy="733528"/>
                  <wp:effectExtent l="0" t="0" r="0" b="3175"/>
                  <wp:docPr id="1" name="Picture 1" descr="../../../Mathology%202/BLM%20WORKING%20FILES/Assessment%20BLM%20art/Box1_assessmentBLM%20TR%20Art/m2_nINT_a09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1_assessmentBLM%20TR%20Art/m2_nINT_a09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5796" cy="737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8094A8" w14:textId="77777777" w:rsidR="005940A2" w:rsidRDefault="005940A2" w:rsidP="005940A2">
            <w:pPr>
              <w:pStyle w:val="Default"/>
            </w:pPr>
          </w:p>
          <w:p w14:paraId="57DB202C" w14:textId="52277F72" w:rsidR="005940A2" w:rsidRPr="005940A2" w:rsidRDefault="005940A2" w:rsidP="005940A2">
            <w:pPr>
              <w:pStyle w:val="Default"/>
            </w:pP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892FDD" w14:textId="77777777" w:rsidR="005940A2" w:rsidRPr="005940A2" w:rsidRDefault="005940A2" w:rsidP="005940A2">
            <w:pPr>
              <w:pStyle w:val="Pa6"/>
              <w:numPr>
                <w:ilvl w:val="0"/>
                <w:numId w:val="17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940A2">
              <w:rPr>
                <w:rFonts w:ascii="Arial" w:hAnsi="Arial" w:cs="Arial"/>
                <w:color w:val="626365"/>
                <w:sz w:val="19"/>
                <w:szCs w:val="19"/>
              </w:rPr>
              <w:t>Student skip-counts by 2s to</w:t>
            </w:r>
          </w:p>
          <w:p w14:paraId="52EEA1B9" w14:textId="77777777" w:rsidR="00332872" w:rsidRPr="005940A2" w:rsidRDefault="005940A2" w:rsidP="00EC3FF3">
            <w:pPr>
              <w:pStyle w:val="Pa6"/>
              <w:spacing w:after="120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940A2">
              <w:rPr>
                <w:rFonts w:ascii="Arial" w:hAnsi="Arial" w:cs="Arial"/>
                <w:color w:val="626365"/>
                <w:sz w:val="19"/>
                <w:szCs w:val="19"/>
              </w:rPr>
              <w:t>compose quantities from parts.</w:t>
            </w:r>
          </w:p>
          <w:p w14:paraId="7F95AA5C" w14:textId="2DBA2F38" w:rsidR="005940A2" w:rsidRPr="005940A2" w:rsidRDefault="00EC3FF3" w:rsidP="005940A2">
            <w:pPr>
              <w:pStyle w:val="Pa6"/>
              <w:ind w:left="291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FEEAAF4" wp14:editId="5BD6ACF0">
                  <wp:extent cx="959820" cy="619228"/>
                  <wp:effectExtent l="0" t="0" r="5715" b="0"/>
                  <wp:docPr id="2" name="Picture 2" descr="../../../Mathology%202/BLM%20WORKING%20FILES/Assessment%20BLM%20art/Box1_assessmentBLM%20TR%20Art/m2_nINT_a09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1_assessmentBLM%20TR%20Art/m2_nINT_a09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166" cy="625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AF7C00B" w14:textId="77777777" w:rsidR="005940A2" w:rsidRPr="005940A2" w:rsidRDefault="005940A2" w:rsidP="005940A2">
            <w:pPr>
              <w:pStyle w:val="Pa6"/>
              <w:numPr>
                <w:ilvl w:val="0"/>
                <w:numId w:val="17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940A2">
              <w:rPr>
                <w:rFonts w:ascii="Arial" w:hAnsi="Arial" w:cs="Arial"/>
                <w:color w:val="626365"/>
                <w:sz w:val="19"/>
                <w:szCs w:val="19"/>
              </w:rPr>
              <w:t>Student instantly recognizes one</w:t>
            </w:r>
          </w:p>
          <w:p w14:paraId="6D418E23" w14:textId="1EE10B97" w:rsidR="00CD63E9" w:rsidRPr="005940A2" w:rsidRDefault="005940A2" w:rsidP="00504FA1">
            <w:pPr>
              <w:pStyle w:val="Pa6"/>
              <w:spacing w:after="120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o</w:t>
            </w:r>
            <w:r w:rsidRPr="005940A2">
              <w:rPr>
                <w:rFonts w:ascii="Arial" w:hAnsi="Arial" w:cs="Arial"/>
                <w:color w:val="626365"/>
                <w:sz w:val="19"/>
                <w:szCs w:val="19"/>
              </w:rPr>
              <w:t>f the parts (perceptual subitizing),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940A2">
              <w:rPr>
                <w:rFonts w:ascii="Arial" w:hAnsi="Arial" w:cs="Arial"/>
                <w:color w:val="626365"/>
                <w:sz w:val="19"/>
                <w:szCs w:val="19"/>
              </w:rPr>
              <w:t>and then counts on to compose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940A2">
              <w:rPr>
                <w:rFonts w:ascii="Arial" w:hAnsi="Arial" w:cs="Arial"/>
                <w:color w:val="626365"/>
                <w:sz w:val="19"/>
                <w:szCs w:val="19"/>
              </w:rPr>
              <w:t>quantities from parts.</w:t>
            </w:r>
          </w:p>
          <w:p w14:paraId="6E3EB05B" w14:textId="64A6EEF6" w:rsidR="005940A2" w:rsidRPr="005940A2" w:rsidRDefault="00EC3FF3" w:rsidP="005940A2">
            <w:pPr>
              <w:pStyle w:val="Pa6"/>
              <w:ind w:left="291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B63D190" wp14:editId="6B0568E4">
                  <wp:extent cx="1271521" cy="577479"/>
                  <wp:effectExtent l="0" t="0" r="0" b="6985"/>
                  <wp:docPr id="4" name="Picture 4" descr="../../../Mathology%202/BLM%20WORKING%20FILES/Assessment%20BLM%20art/Box1_assessmentBLM%20TR%20Art/m2_nINT_a09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1_assessmentBLM%20TR%20Art/m2_nINT_a09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989" cy="594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40DB5C2" w14:textId="15CD856F" w:rsidR="006827EC" w:rsidRPr="005940A2" w:rsidRDefault="005940A2" w:rsidP="00504FA1">
            <w:pPr>
              <w:pStyle w:val="Pa6"/>
              <w:numPr>
                <w:ilvl w:val="0"/>
                <w:numId w:val="17"/>
              </w:numPr>
              <w:spacing w:after="120"/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940A2">
              <w:rPr>
                <w:rFonts w:ascii="Arial" w:hAnsi="Arial" w:cs="Arial"/>
                <w:color w:val="626365"/>
                <w:sz w:val="19"/>
                <w:szCs w:val="19"/>
              </w:rPr>
              <w:t>Student uses number relationships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940A2">
              <w:rPr>
                <w:rFonts w:ascii="Arial" w:hAnsi="Arial" w:cs="Arial"/>
                <w:color w:val="626365"/>
                <w:sz w:val="19"/>
                <w:szCs w:val="19"/>
              </w:rPr>
              <w:t>to compose quantities from parts.</w:t>
            </w:r>
          </w:p>
          <w:p w14:paraId="111EFC49" w14:textId="1DD9E796" w:rsidR="005940A2" w:rsidRPr="005940A2" w:rsidRDefault="00EC3FF3" w:rsidP="00EC3FF3">
            <w:pPr>
              <w:pStyle w:val="Pa6"/>
              <w:ind w:left="291"/>
            </w:pPr>
            <w:r>
              <w:rPr>
                <w:noProof/>
                <w:lang w:val="en-US"/>
              </w:rPr>
              <w:drawing>
                <wp:inline distT="0" distB="0" distL="0" distR="0" wp14:anchorId="04D6EE22" wp14:editId="2C66FF45">
                  <wp:extent cx="1360659" cy="709605"/>
                  <wp:effectExtent l="0" t="0" r="11430" b="1905"/>
                  <wp:docPr id="6" name="Picture 6" descr="../../../Mathology%202/BLM%20WORKING%20FILES/Assessment%20BLM%20art/Box1_assessmentBLM%20TR%20Art/m2_nINT_a09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1_assessmentBLM%20TR%20Art/m2_nINT_a09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419" cy="715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504FA1" w14:paraId="06EBD03A" w14:textId="1A34967F" w:rsidTr="00504FA1">
        <w:trPr>
          <w:trHeight w:val="1656"/>
        </w:trPr>
        <w:tc>
          <w:tcPr>
            <w:tcW w:w="308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504FA1" w14:paraId="0D590949" w14:textId="7A8C382E" w:rsidTr="00504FA1">
        <w:trPr>
          <w:trHeight w:hRule="exact" w:val="112"/>
        </w:trPr>
        <w:tc>
          <w:tcPr>
            <w:tcW w:w="3089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40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68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13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36F8CB29" w:rsidR="002F142C" w:rsidRPr="00CD2187" w:rsidRDefault="00961BE3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61BE3">
              <w:rPr>
                <w:rFonts w:ascii="Arial" w:eastAsia="Verdana" w:hAnsi="Arial" w:cs="Arial"/>
                <w:b/>
                <w:sz w:val="24"/>
                <w:szCs w:val="24"/>
              </w:rPr>
              <w:t>Decomposing the Whole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504FA1" w14:paraId="72AC45F2" w14:textId="68EB8330" w:rsidTr="00504FA1">
        <w:trPr>
          <w:trHeight w:hRule="exact" w:val="2005"/>
        </w:trPr>
        <w:tc>
          <w:tcPr>
            <w:tcW w:w="308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DDD94A0" w14:textId="59CC08D8" w:rsidR="00793ADB" w:rsidRPr="00F54827" w:rsidRDefault="00793ADB" w:rsidP="00CC4619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54827">
              <w:rPr>
                <w:rFonts w:ascii="Arial" w:hAnsi="Arial" w:cs="Arial"/>
                <w:color w:val="626365"/>
                <w:sz w:val="19"/>
                <w:szCs w:val="19"/>
              </w:rPr>
              <w:t>Student chooses randomly to find</w:t>
            </w:r>
            <w:r w:rsidR="00F54827" w:rsidRPr="00F5482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54827">
              <w:rPr>
                <w:rFonts w:ascii="Arial" w:hAnsi="Arial" w:cs="Arial"/>
                <w:color w:val="626365"/>
                <w:sz w:val="19"/>
                <w:szCs w:val="19"/>
              </w:rPr>
              <w:t>dominoes with parts that make</w:t>
            </w:r>
            <w:r w:rsidR="00F5482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54827">
              <w:rPr>
                <w:rFonts w:ascii="Arial" w:hAnsi="Arial" w:cs="Arial"/>
                <w:color w:val="626365"/>
                <w:sz w:val="19"/>
                <w:szCs w:val="19"/>
              </w:rPr>
              <w:t>the same whole.</w:t>
            </w:r>
          </w:p>
          <w:p w14:paraId="35E068BE" w14:textId="77777777" w:rsidR="00793ADB" w:rsidRDefault="00793ADB" w:rsidP="00793ADB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4B962DF3" w:rsidR="002F142C" w:rsidRPr="00CD63E9" w:rsidRDefault="00793ADB" w:rsidP="00793ADB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93ADB">
              <w:rPr>
                <w:rFonts w:ascii="Arial" w:hAnsi="Arial" w:cs="Arial"/>
                <w:color w:val="626365"/>
                <w:sz w:val="19"/>
                <w:szCs w:val="19"/>
              </w:rPr>
              <w:t>“Let’s try this one.”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BCFA1BE" w14:textId="4873C314" w:rsidR="00CD63E9" w:rsidRPr="00793ADB" w:rsidRDefault="00793ADB" w:rsidP="00C30DB8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93ADB">
              <w:rPr>
                <w:rFonts w:ascii="Arial" w:hAnsi="Arial" w:cs="Arial"/>
                <w:color w:val="626365"/>
                <w:sz w:val="19"/>
                <w:szCs w:val="19"/>
              </w:rPr>
              <w:t>Student finds dominoes with parts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93ADB">
              <w:rPr>
                <w:rFonts w:ascii="Arial" w:hAnsi="Arial" w:cs="Arial"/>
                <w:color w:val="626365"/>
                <w:sz w:val="19"/>
                <w:szCs w:val="19"/>
              </w:rPr>
              <w:t>that make the same whole when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93ADB">
              <w:rPr>
                <w:rFonts w:ascii="Arial" w:hAnsi="Arial" w:cs="Arial"/>
                <w:color w:val="626365"/>
                <w:sz w:val="19"/>
                <w:szCs w:val="19"/>
              </w:rPr>
              <w:t xml:space="preserve">the whole is </w:t>
            </w:r>
            <w:proofErr w:type="gramStart"/>
            <w:r w:rsidRPr="00793ADB">
              <w:rPr>
                <w:rFonts w:ascii="Arial" w:hAnsi="Arial" w:cs="Arial"/>
                <w:color w:val="626365"/>
                <w:sz w:val="19"/>
                <w:szCs w:val="19"/>
              </w:rPr>
              <w:t>small, but</w:t>
            </w:r>
            <w:proofErr w:type="gramEnd"/>
            <w:r w:rsidRPr="00793ADB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93ADB">
              <w:rPr>
                <w:rFonts w:ascii="Arial" w:hAnsi="Arial" w:cs="Arial"/>
                <w:color w:val="626365"/>
                <w:sz w:val="19"/>
                <w:szCs w:val="19"/>
              </w:rPr>
              <w:t>when the whole is large.</w:t>
            </w:r>
          </w:p>
          <w:p w14:paraId="63ED580B" w14:textId="52504A6D" w:rsidR="00793ADB" w:rsidRPr="00793ADB" w:rsidRDefault="00EC3FF3" w:rsidP="00793ADB">
            <w:pPr>
              <w:pStyle w:val="Pa6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37D3137" wp14:editId="724B6AE2">
                  <wp:extent cx="1977390" cy="648335"/>
                  <wp:effectExtent l="0" t="0" r="3810" b="12065"/>
                  <wp:docPr id="8" name="Picture 8" descr="../../../Mathology%202/BLM%20WORKING%20FILES/Assessment%20BLM%20art/Box1_assessmentBLM%20TR%20Art/m2_nINT_a09_t05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BLM%20WORKING%20FILES/Assessment%20BLM%20art/Box1_assessmentBLM%20TR%20Art/m2_nINT_a09_t05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390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078F3B" w14:textId="77777777" w:rsidR="00793ADB" w:rsidRDefault="00793ADB" w:rsidP="00C30DB8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93ADB">
              <w:rPr>
                <w:rFonts w:ascii="Arial" w:hAnsi="Arial" w:cs="Arial"/>
                <w:color w:val="626365"/>
                <w:sz w:val="19"/>
                <w:szCs w:val="19"/>
              </w:rPr>
              <w:t>Student finds all dominoes with parts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93ADB">
              <w:rPr>
                <w:rFonts w:ascii="Arial" w:hAnsi="Arial" w:cs="Arial"/>
                <w:color w:val="626365"/>
                <w:sz w:val="19"/>
                <w:szCs w:val="19"/>
              </w:rPr>
              <w:t xml:space="preserve">that make the same </w:t>
            </w:r>
            <w:proofErr w:type="gramStart"/>
            <w:r w:rsidRPr="00793ADB">
              <w:rPr>
                <w:rFonts w:ascii="Arial" w:hAnsi="Arial" w:cs="Arial"/>
                <w:color w:val="626365"/>
                <w:sz w:val="19"/>
                <w:szCs w:val="19"/>
              </w:rPr>
              <w:t>whole, but</w:t>
            </w:r>
            <w:proofErr w:type="gramEnd"/>
            <w:r w:rsidRPr="00793ADB">
              <w:rPr>
                <w:rFonts w:ascii="Arial" w:hAnsi="Arial" w:cs="Arial"/>
                <w:color w:val="626365"/>
                <w:sz w:val="19"/>
                <w:szCs w:val="19"/>
              </w:rPr>
              <w:t xml:space="preserve"> does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93ADB">
              <w:rPr>
                <w:rFonts w:ascii="Arial" w:hAnsi="Arial" w:cs="Arial"/>
                <w:color w:val="626365"/>
                <w:sz w:val="19"/>
                <w:szCs w:val="19"/>
              </w:rPr>
              <w:t>not see patterns in the parts.</w:t>
            </w:r>
          </w:p>
          <w:p w14:paraId="6C12648A" w14:textId="77777777" w:rsidR="00793ADB" w:rsidRDefault="00793ADB" w:rsidP="00793ADB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4985D09" w14:textId="690E7E5B" w:rsidR="00793ADB" w:rsidRPr="00793ADB" w:rsidRDefault="00793ADB" w:rsidP="00793ADB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93ADB">
              <w:rPr>
                <w:rFonts w:ascii="Arial" w:hAnsi="Arial" w:cs="Arial"/>
                <w:color w:val="626365"/>
                <w:sz w:val="19"/>
                <w:szCs w:val="19"/>
              </w:rPr>
              <w:t>“I sorted them, but I don’t see</w:t>
            </w:r>
          </w:p>
          <w:p w14:paraId="6EA2B2A5" w14:textId="5435F118" w:rsidR="00CD63E9" w:rsidRPr="008D11F7" w:rsidRDefault="00793ADB" w:rsidP="00793ADB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93ADB">
              <w:rPr>
                <w:rFonts w:ascii="Arial" w:hAnsi="Arial" w:cs="Arial"/>
                <w:color w:val="626365"/>
                <w:sz w:val="19"/>
                <w:szCs w:val="19"/>
              </w:rPr>
              <w:t>any patterns.”</w:t>
            </w:r>
          </w:p>
        </w:tc>
        <w:tc>
          <w:tcPr>
            <w:tcW w:w="31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CCA7FAE" w14:textId="77777777" w:rsidR="00793ADB" w:rsidRPr="00793ADB" w:rsidRDefault="00793ADB" w:rsidP="00C30DB8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93ADB">
              <w:rPr>
                <w:rFonts w:ascii="Arial" w:hAnsi="Arial" w:cs="Arial"/>
                <w:color w:val="626365"/>
                <w:sz w:val="19"/>
                <w:szCs w:val="19"/>
              </w:rPr>
              <w:t>Student uses patterns to</w:t>
            </w:r>
          </w:p>
          <w:p w14:paraId="2E14A7D3" w14:textId="306634F2" w:rsidR="00CD63E9" w:rsidRPr="008D11F7" w:rsidRDefault="00793ADB" w:rsidP="00793ADB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93ADB">
              <w:rPr>
                <w:rFonts w:ascii="Arial" w:hAnsi="Arial" w:cs="Arial"/>
                <w:color w:val="626365"/>
                <w:sz w:val="19"/>
                <w:szCs w:val="19"/>
              </w:rPr>
              <w:t>systematically find all dominoes with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93ADB">
              <w:rPr>
                <w:rFonts w:ascii="Arial" w:hAnsi="Arial" w:cs="Arial"/>
                <w:color w:val="626365"/>
                <w:sz w:val="19"/>
                <w:szCs w:val="19"/>
              </w:rPr>
              <w:t>parts that make the same whole.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504FA1" w14:paraId="2FDA25CD" w14:textId="63F00DFD" w:rsidTr="00504FA1">
        <w:trPr>
          <w:trHeight w:val="1626"/>
        </w:trPr>
        <w:tc>
          <w:tcPr>
            <w:tcW w:w="3089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134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8256A" w14:textId="77777777" w:rsidR="009D1721" w:rsidRDefault="009D1721" w:rsidP="00CA2529">
      <w:pPr>
        <w:spacing w:after="0" w:line="240" w:lineRule="auto"/>
      </w:pPr>
      <w:r>
        <w:separator/>
      </w:r>
    </w:p>
  </w:endnote>
  <w:endnote w:type="continuationSeparator" w:id="0">
    <w:p w14:paraId="276A27CE" w14:textId="77777777" w:rsidR="009D1721" w:rsidRDefault="009D172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685A09D2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496808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496808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A03C3" w14:textId="77777777" w:rsidR="009D1721" w:rsidRDefault="009D1721" w:rsidP="00CA2529">
      <w:pPr>
        <w:spacing w:after="0" w:line="240" w:lineRule="auto"/>
      </w:pPr>
      <w:r>
        <w:separator/>
      </w:r>
    </w:p>
  </w:footnote>
  <w:footnote w:type="continuationSeparator" w:id="0">
    <w:p w14:paraId="2978B506" w14:textId="77777777" w:rsidR="009D1721" w:rsidRDefault="009D172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4701E28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496808">
      <w:rPr>
        <w:rFonts w:ascii="Arial" w:hAnsi="Arial" w:cs="Arial"/>
        <w:b/>
        <w:sz w:val="36"/>
        <w:szCs w:val="36"/>
      </w:rPr>
      <w:t>14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EC3FF3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496808">
      <w:rPr>
        <w:rFonts w:ascii="Arial" w:hAnsi="Arial" w:cs="Arial"/>
        <w:b/>
        <w:sz w:val="36"/>
        <w:szCs w:val="36"/>
      </w:rPr>
      <w:t>6</w:t>
    </w:r>
    <w:r w:rsidR="00961BE3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5578106D" w14:textId="1CC5210D" w:rsidR="008D11F7" w:rsidRDefault="00961BE3" w:rsidP="00E45E3B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Making 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68D4"/>
    <w:multiLevelType w:val="hybridMultilevel"/>
    <w:tmpl w:val="95F2FB68"/>
    <w:lvl w:ilvl="0" w:tplc="438E24A8">
      <w:start w:val="5"/>
      <w:numFmt w:val="decimal"/>
      <w:lvlText w:val="%1"/>
      <w:lvlJc w:val="left"/>
      <w:pPr>
        <w:ind w:left="101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31" w:hanging="360"/>
      </w:pPr>
    </w:lvl>
    <w:lvl w:ilvl="2" w:tplc="1009001B" w:tentative="1">
      <w:start w:val="1"/>
      <w:numFmt w:val="lowerRoman"/>
      <w:lvlText w:val="%3."/>
      <w:lvlJc w:val="right"/>
      <w:pPr>
        <w:ind w:left="2451" w:hanging="180"/>
      </w:pPr>
    </w:lvl>
    <w:lvl w:ilvl="3" w:tplc="1009000F" w:tentative="1">
      <w:start w:val="1"/>
      <w:numFmt w:val="decimal"/>
      <w:lvlText w:val="%4."/>
      <w:lvlJc w:val="left"/>
      <w:pPr>
        <w:ind w:left="3171" w:hanging="360"/>
      </w:pPr>
    </w:lvl>
    <w:lvl w:ilvl="4" w:tplc="10090019" w:tentative="1">
      <w:start w:val="1"/>
      <w:numFmt w:val="lowerLetter"/>
      <w:lvlText w:val="%5."/>
      <w:lvlJc w:val="left"/>
      <w:pPr>
        <w:ind w:left="3891" w:hanging="360"/>
      </w:pPr>
    </w:lvl>
    <w:lvl w:ilvl="5" w:tplc="1009001B" w:tentative="1">
      <w:start w:val="1"/>
      <w:numFmt w:val="lowerRoman"/>
      <w:lvlText w:val="%6."/>
      <w:lvlJc w:val="right"/>
      <w:pPr>
        <w:ind w:left="4611" w:hanging="180"/>
      </w:pPr>
    </w:lvl>
    <w:lvl w:ilvl="6" w:tplc="1009000F" w:tentative="1">
      <w:start w:val="1"/>
      <w:numFmt w:val="decimal"/>
      <w:lvlText w:val="%7."/>
      <w:lvlJc w:val="left"/>
      <w:pPr>
        <w:ind w:left="5331" w:hanging="360"/>
      </w:pPr>
    </w:lvl>
    <w:lvl w:ilvl="7" w:tplc="10090019" w:tentative="1">
      <w:start w:val="1"/>
      <w:numFmt w:val="lowerLetter"/>
      <w:lvlText w:val="%8."/>
      <w:lvlJc w:val="left"/>
      <w:pPr>
        <w:ind w:left="6051" w:hanging="360"/>
      </w:pPr>
    </w:lvl>
    <w:lvl w:ilvl="8" w:tplc="10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" w15:restartNumberingAfterBreak="0">
    <w:nsid w:val="068C6139"/>
    <w:multiLevelType w:val="hybridMultilevel"/>
    <w:tmpl w:val="61C09178"/>
    <w:lvl w:ilvl="0" w:tplc="961296F2">
      <w:start w:val="60"/>
      <w:numFmt w:val="decimal"/>
      <w:lvlText w:val="%1"/>
      <w:lvlJc w:val="left"/>
      <w:pPr>
        <w:ind w:left="651" w:hanging="360"/>
      </w:pPr>
      <w:rPr>
        <w:rFonts w:ascii="Arial" w:hAnsi="Arial" w:cs="Arial" w:hint="default"/>
        <w:color w:val="626365"/>
        <w:sz w:val="19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2" w15:restartNumberingAfterBreak="0">
    <w:nsid w:val="0E7B414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55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03B1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43B7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55AC4"/>
    <w:multiLevelType w:val="hybridMultilevel"/>
    <w:tmpl w:val="1F3EE34E"/>
    <w:lvl w:ilvl="0" w:tplc="73C6DF4C">
      <w:start w:val="5"/>
      <w:numFmt w:val="decimal"/>
      <w:lvlText w:val="%1"/>
      <w:lvlJc w:val="left"/>
      <w:pPr>
        <w:ind w:left="65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9" w15:restartNumberingAfterBreak="0">
    <w:nsid w:val="35FC350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D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720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8153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819ED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B7A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72AD3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5"/>
  </w:num>
  <w:num w:numId="4">
    <w:abstractNumId w:val="13"/>
  </w:num>
  <w:num w:numId="5">
    <w:abstractNumId w:val="3"/>
  </w:num>
  <w:num w:numId="6">
    <w:abstractNumId w:val="17"/>
  </w:num>
  <w:num w:numId="7">
    <w:abstractNumId w:val="1"/>
  </w:num>
  <w:num w:numId="8">
    <w:abstractNumId w:val="8"/>
  </w:num>
  <w:num w:numId="9">
    <w:abstractNumId w:val="0"/>
  </w:num>
  <w:num w:numId="10">
    <w:abstractNumId w:val="16"/>
  </w:num>
  <w:num w:numId="11">
    <w:abstractNumId w:val="9"/>
  </w:num>
  <w:num w:numId="12">
    <w:abstractNumId w:val="2"/>
  </w:num>
  <w:num w:numId="13">
    <w:abstractNumId w:val="15"/>
  </w:num>
  <w:num w:numId="14">
    <w:abstractNumId w:val="11"/>
  </w:num>
  <w:num w:numId="15">
    <w:abstractNumId w:val="12"/>
  </w:num>
  <w:num w:numId="16">
    <w:abstractNumId w:val="4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6BD6"/>
    <w:rsid w:val="00023B9F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42BA6"/>
    <w:rsid w:val="00254851"/>
    <w:rsid w:val="00270D20"/>
    <w:rsid w:val="0028676E"/>
    <w:rsid w:val="002B19A5"/>
    <w:rsid w:val="002C432C"/>
    <w:rsid w:val="002C4CB2"/>
    <w:rsid w:val="002F142C"/>
    <w:rsid w:val="003014A9"/>
    <w:rsid w:val="00332872"/>
    <w:rsid w:val="00345039"/>
    <w:rsid w:val="003F79B3"/>
    <w:rsid w:val="004109BF"/>
    <w:rsid w:val="00426B1A"/>
    <w:rsid w:val="00481400"/>
    <w:rsid w:val="00483555"/>
    <w:rsid w:val="004959B6"/>
    <w:rsid w:val="00496808"/>
    <w:rsid w:val="00504FA1"/>
    <w:rsid w:val="0052693C"/>
    <w:rsid w:val="00543A9A"/>
    <w:rsid w:val="00581577"/>
    <w:rsid w:val="005940A2"/>
    <w:rsid w:val="005A13CD"/>
    <w:rsid w:val="005B3A77"/>
    <w:rsid w:val="005B7D0F"/>
    <w:rsid w:val="005F751D"/>
    <w:rsid w:val="00661689"/>
    <w:rsid w:val="006827EC"/>
    <w:rsid w:val="00696ABC"/>
    <w:rsid w:val="006B210D"/>
    <w:rsid w:val="00735CCD"/>
    <w:rsid w:val="00741178"/>
    <w:rsid w:val="0076731B"/>
    <w:rsid w:val="00793ADB"/>
    <w:rsid w:val="007A6B78"/>
    <w:rsid w:val="007C6403"/>
    <w:rsid w:val="007E012D"/>
    <w:rsid w:val="00811EE5"/>
    <w:rsid w:val="00832B16"/>
    <w:rsid w:val="008D11F7"/>
    <w:rsid w:val="0092323E"/>
    <w:rsid w:val="00961BE3"/>
    <w:rsid w:val="009934A5"/>
    <w:rsid w:val="00994C77"/>
    <w:rsid w:val="009B6FF8"/>
    <w:rsid w:val="009D1721"/>
    <w:rsid w:val="00A20BE1"/>
    <w:rsid w:val="00A43E96"/>
    <w:rsid w:val="00AE494A"/>
    <w:rsid w:val="00B9593A"/>
    <w:rsid w:val="00B96BAC"/>
    <w:rsid w:val="00BA072D"/>
    <w:rsid w:val="00BA10A4"/>
    <w:rsid w:val="00BD1226"/>
    <w:rsid w:val="00BD5ACB"/>
    <w:rsid w:val="00BE7BA6"/>
    <w:rsid w:val="00C30DB8"/>
    <w:rsid w:val="00C3233F"/>
    <w:rsid w:val="00C72956"/>
    <w:rsid w:val="00C85AE2"/>
    <w:rsid w:val="00C957B8"/>
    <w:rsid w:val="00CA2529"/>
    <w:rsid w:val="00CB2021"/>
    <w:rsid w:val="00CD2187"/>
    <w:rsid w:val="00CD63E9"/>
    <w:rsid w:val="00CF3ED1"/>
    <w:rsid w:val="00D7596A"/>
    <w:rsid w:val="00DA1368"/>
    <w:rsid w:val="00DB4EC8"/>
    <w:rsid w:val="00DD6F23"/>
    <w:rsid w:val="00DF773F"/>
    <w:rsid w:val="00E16179"/>
    <w:rsid w:val="00E21EE5"/>
    <w:rsid w:val="00E45E3B"/>
    <w:rsid w:val="00E613E3"/>
    <w:rsid w:val="00E71CBF"/>
    <w:rsid w:val="00EC3FF3"/>
    <w:rsid w:val="00EE29C2"/>
    <w:rsid w:val="00F10556"/>
    <w:rsid w:val="00F358C6"/>
    <w:rsid w:val="00F54827"/>
    <w:rsid w:val="00F86C1E"/>
    <w:rsid w:val="00F87177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811E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EE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E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EE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E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E6E5DF-747D-4610-B3A6-DC2D6343E5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5DC7AE-3B0E-448D-A1C8-CBFFF468F5E6}"/>
</file>

<file path=customXml/itemProps3.xml><?xml version="1.0" encoding="utf-8"?>
<ds:datastoreItem xmlns:ds="http://schemas.openxmlformats.org/officeDocument/2006/customXml" ds:itemID="{4F24273E-F8B3-4969-9C94-F1173BCABE4E}"/>
</file>

<file path=customXml/itemProps4.xml><?xml version="1.0" encoding="utf-8"?>
<ds:datastoreItem xmlns:ds="http://schemas.openxmlformats.org/officeDocument/2006/customXml" ds:itemID="{B3C75E2E-F12F-42FC-B580-31B8BA5C80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39</cp:revision>
  <cp:lastPrinted>2016-08-23T12:28:00Z</cp:lastPrinted>
  <dcterms:created xsi:type="dcterms:W3CDTF">2018-05-15T13:10:00Z</dcterms:created>
  <dcterms:modified xsi:type="dcterms:W3CDTF">2022-06-02T01:44:00Z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