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DDF515B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E07381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D77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3E07381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D774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656B914" w:rsidR="003264D9" w:rsidRDefault="00ED39AF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6BF6" w14:textId="77777777" w:rsidR="00623385" w:rsidRDefault="00623385" w:rsidP="00D34720">
      <w:r>
        <w:separator/>
      </w:r>
    </w:p>
  </w:endnote>
  <w:endnote w:type="continuationSeparator" w:id="0">
    <w:p w14:paraId="11274706" w14:textId="77777777" w:rsidR="00623385" w:rsidRDefault="006233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743FB9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D774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7B3B0C0D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D774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34A4A95" w14:textId="2558A6CE" w:rsidR="003D7746" w:rsidRPr="004658D8" w:rsidRDefault="003D774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8C24B2">
      <w:rPr>
        <w:rFonts w:ascii="Arial" w:hAnsi="Arial" w:cs="Arial"/>
        <w:sz w:val="15"/>
        <w:szCs w:val="15"/>
      </w:rPr>
      <w:t>Coin images © 2021 Royal Canadian Mint -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E1CA" w14:textId="77777777" w:rsidR="00623385" w:rsidRDefault="00623385" w:rsidP="00D34720">
      <w:r>
        <w:separator/>
      </w:r>
    </w:p>
  </w:footnote>
  <w:footnote w:type="continuationSeparator" w:id="0">
    <w:p w14:paraId="42FDDFA8" w14:textId="77777777" w:rsidR="00623385" w:rsidRDefault="006233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3D7746"/>
    <w:rsid w:val="00436C5D"/>
    <w:rsid w:val="004433BB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23385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B6451-D1DF-4F0E-9874-388F6A1B3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F967B-B30C-4DA9-9FF7-428AE81B8B32}"/>
</file>

<file path=customXml/itemProps3.xml><?xml version="1.0" encoding="utf-8"?>
<ds:datastoreItem xmlns:ds="http://schemas.openxmlformats.org/officeDocument/2006/customXml" ds:itemID="{7A0812BA-CA5C-4ADB-81EE-B643BD878CE9}"/>
</file>

<file path=customXml/itemProps4.xml><?xml version="1.0" encoding="utf-8"?>
<ds:datastoreItem xmlns:ds="http://schemas.openxmlformats.org/officeDocument/2006/customXml" ds:itemID="{0D4AD642-C6E6-4BBD-8F94-35C919C5B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2018-07-08T22:43:00Z</dcterms:created>
  <dcterms:modified xsi:type="dcterms:W3CDTF">2022-06-14T19:07:00Z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