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648"/>
      </w:tblGrid>
      <w:tr w:rsidR="00EE29C2" w14:paraId="2E39B3F8" w14:textId="77777777" w:rsidTr="000158AE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ABDD704" w:rsidR="00EE29C2" w:rsidRPr="00D7596A" w:rsidRDefault="007712A3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7712A3">
              <w:rPr>
                <w:rFonts w:ascii="Arial" w:eastAsia="Verdana" w:hAnsi="Arial" w:cs="Arial"/>
                <w:b/>
                <w:sz w:val="24"/>
                <w:szCs w:val="24"/>
              </w:rPr>
              <w:t>Describing the Likelihood of Events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158AE">
        <w:trPr>
          <w:trHeight w:hRule="exact" w:val="23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CD508E2" w:rsidR="00345039" w:rsidRPr="007712A3" w:rsidRDefault="007712A3" w:rsidP="007712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draws pictures randomly along the line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and is unable to describe the likelihood of events.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CC44C8" w14:textId="77777777" w:rsidR="007712A3" w:rsidRPr="007712A3" w:rsidRDefault="007712A3" w:rsidP="007712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attempts to describe the likelihood of</w:t>
            </w:r>
          </w:p>
          <w:p w14:paraId="1A4927B2" w14:textId="1D18B344" w:rsidR="00661689" w:rsidRPr="007712A3" w:rsidRDefault="007712A3" w:rsidP="000158A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events, but decision is based on beliefs or what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he or she wants to happen.</w:t>
            </w:r>
          </w:p>
          <w:p w14:paraId="7F95AA5C" w14:textId="56A06DA9" w:rsidR="007712A3" w:rsidRPr="007712A3" w:rsidRDefault="000158AE" w:rsidP="000158A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64AF877" wp14:editId="463F4319">
                  <wp:extent cx="2185035" cy="882418"/>
                  <wp:effectExtent l="0" t="0" r="0" b="6985"/>
                  <wp:docPr id="1" name="Picture 1" descr="../../../Mathology%202/BLM%20WORKING%20FILES/Assessment%20BLM%20art/Box2_assessmentBLM%20TR%20Art/m2_d02_a0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2_a0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991" cy="886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277671" w14:textId="15006E81" w:rsidR="00661689" w:rsidRPr="007712A3" w:rsidRDefault="007712A3" w:rsidP="000158AE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some events,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but mixes up or misuses some chance words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 xml:space="preserve">(e.g., mixes up </w:t>
            </w:r>
            <w:r w:rsidRPr="007712A3">
              <w:rPr>
                <w:rFonts w:ascii="Arial" w:hAnsi="Arial" w:cs="Arial"/>
                <w:i/>
                <w:color w:val="626365"/>
                <w:sz w:val="19"/>
                <w:szCs w:val="19"/>
              </w:rPr>
              <w:t>less likely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</w:t>
            </w:r>
            <w:r w:rsidRPr="007712A3">
              <w:rPr>
                <w:rFonts w:ascii="Arial" w:hAnsi="Arial" w:cs="Arial"/>
                <w:i/>
                <w:color w:val="626365"/>
                <w:sz w:val="19"/>
                <w:szCs w:val="19"/>
              </w:rPr>
              <w:t>impossible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).</w:t>
            </w:r>
          </w:p>
          <w:p w14:paraId="6E3EB05B" w14:textId="29CF37F7" w:rsidR="007712A3" w:rsidRPr="007712A3" w:rsidRDefault="000158AE" w:rsidP="000158A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56D9395" wp14:editId="3BB43ED3">
                  <wp:extent cx="2172335" cy="892022"/>
                  <wp:effectExtent l="0" t="0" r="0" b="0"/>
                  <wp:docPr id="4" name="Picture 4" descr="../../../Mathology%202/BLM%20WORKING%20FILES/Assessment%20BLM%20art/Box2_assessmentBLM%20TR%20Art/m2_d02_a0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d02_a0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41" cy="89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0158AE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158AE">
        <w:trPr>
          <w:trHeight w:val="161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0158AE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158AE">
        <w:trPr>
          <w:trHeight w:hRule="exact" w:val="221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071AE5" w14:textId="0EA18417" w:rsidR="007712A3" w:rsidRPr="004F370E" w:rsidRDefault="007712A3" w:rsidP="007712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370E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impossible</w:t>
            </w:r>
          </w:p>
          <w:p w14:paraId="4FA69647" w14:textId="6D2A4C78" w:rsidR="007712A3" w:rsidRPr="004C0692" w:rsidRDefault="007712A3" w:rsidP="00382B3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370E">
              <w:rPr>
                <w:rFonts w:ascii="Arial" w:hAnsi="Arial" w:cs="Arial"/>
                <w:color w:val="626365"/>
                <w:sz w:val="19"/>
                <w:szCs w:val="19"/>
              </w:rPr>
              <w:t xml:space="preserve">and certain </w:t>
            </w:r>
            <w:proofErr w:type="gramStart"/>
            <w:r w:rsidRPr="004F370E">
              <w:rPr>
                <w:rFonts w:ascii="Arial" w:hAnsi="Arial" w:cs="Arial"/>
                <w:color w:val="626365"/>
                <w:sz w:val="19"/>
                <w:szCs w:val="19"/>
              </w:rPr>
              <w:t>events, but</w:t>
            </w:r>
            <w:proofErr w:type="gramEnd"/>
            <w:r w:rsidRPr="004F370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C0692">
              <w:rPr>
                <w:rFonts w:ascii="Arial" w:hAnsi="Arial" w:cs="Arial"/>
                <w:color w:val="626365"/>
                <w:sz w:val="19"/>
                <w:szCs w:val="19"/>
              </w:rPr>
              <w:t>struggles</w:t>
            </w:r>
            <w:r w:rsidR="00382B3C" w:rsidRPr="004C069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26CD2" w:rsidRPr="004C0692">
              <w:rPr>
                <w:rFonts w:ascii="Arial" w:hAnsi="Arial" w:cs="Arial"/>
                <w:color w:val="626365"/>
                <w:sz w:val="19"/>
                <w:szCs w:val="19"/>
              </w:rPr>
              <w:t>to describe</w:t>
            </w:r>
            <w:r w:rsidR="00426CD2" w:rsidRPr="004F370E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426CD2" w:rsidRPr="004C0692">
              <w:rPr>
                <w:rFonts w:ascii="Arial" w:hAnsi="Arial" w:cs="Arial"/>
                <w:color w:val="626365"/>
                <w:sz w:val="19"/>
                <w:szCs w:val="19"/>
              </w:rPr>
              <w:t>the likelihood of complementary events happening</w:t>
            </w:r>
            <w:r w:rsidRPr="004C0692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D65D127" w14:textId="77777777" w:rsidR="007712A3" w:rsidRPr="004F370E" w:rsidRDefault="007712A3" w:rsidP="007712A3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</w:p>
          <w:p w14:paraId="040B9AF2" w14:textId="0AC47CFA" w:rsidR="006A588E" w:rsidRPr="00E5074A" w:rsidRDefault="007712A3" w:rsidP="007712A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 xml:space="preserve">“I’m not sure </w:t>
            </w:r>
            <w:r w:rsidR="00426CD2">
              <w:rPr>
                <w:rFonts w:ascii="Arial" w:hAnsi="Arial" w:cs="Arial"/>
                <w:color w:val="626365"/>
                <w:sz w:val="19"/>
                <w:szCs w:val="19"/>
              </w:rPr>
              <w:t>if it’s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 xml:space="preserve"> more</w:t>
            </w:r>
            <w:r w:rsidR="00426CD2">
              <w:rPr>
                <w:rFonts w:ascii="Arial" w:hAnsi="Arial" w:cs="Arial"/>
                <w:color w:val="626365"/>
                <w:sz w:val="19"/>
                <w:szCs w:val="19"/>
              </w:rPr>
              <w:t xml:space="preserve"> or less</w:t>
            </w: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 xml:space="preserve"> likely.”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6101C8" w14:textId="77777777" w:rsidR="007712A3" w:rsidRPr="007712A3" w:rsidRDefault="007712A3" w:rsidP="007712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events and</w:t>
            </w:r>
          </w:p>
          <w:p w14:paraId="3A8E0709" w14:textId="77777777" w:rsidR="007712A3" w:rsidRPr="007712A3" w:rsidRDefault="007712A3" w:rsidP="007712A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compares the likelihood of two events, but</w:t>
            </w:r>
          </w:p>
          <w:p w14:paraId="34C333AA" w14:textId="77777777" w:rsidR="00BE7BA6" w:rsidRPr="007712A3" w:rsidRDefault="007712A3" w:rsidP="000158A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struggles to justify thinking.</w:t>
            </w:r>
          </w:p>
          <w:p w14:paraId="63ED580B" w14:textId="309982E5" w:rsidR="007712A3" w:rsidRPr="007712A3" w:rsidRDefault="000158AE" w:rsidP="000158A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B190DB0" wp14:editId="2D36C571">
                  <wp:extent cx="2363160" cy="840740"/>
                  <wp:effectExtent l="0" t="0" r="0" b="0"/>
                  <wp:docPr id="6" name="Picture 6" descr="../../../Mathology%202/BLM%20WORKING%20FILES/Assessment%20BLM%20art/Box2_assessmentBLM%20TR%20Art/m2_d02_a07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d02_a07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77" cy="84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80DC76" w14:textId="77777777" w:rsidR="007712A3" w:rsidRPr="007712A3" w:rsidRDefault="007712A3" w:rsidP="007712A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Student describes the likelihood of events,</w:t>
            </w:r>
          </w:p>
          <w:p w14:paraId="3E968471" w14:textId="77777777" w:rsidR="007712A3" w:rsidRPr="007712A3" w:rsidRDefault="007712A3" w:rsidP="007712A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compares the likelihood of two events, and</w:t>
            </w:r>
          </w:p>
          <w:p w14:paraId="7C13B5B7" w14:textId="77777777" w:rsidR="00BE7BA6" w:rsidRPr="007712A3" w:rsidRDefault="007712A3" w:rsidP="000158AE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712A3">
              <w:rPr>
                <w:rFonts w:ascii="Arial" w:hAnsi="Arial" w:cs="Arial"/>
                <w:color w:val="626365"/>
                <w:sz w:val="19"/>
                <w:szCs w:val="19"/>
              </w:rPr>
              <w:t>justifies thinking.</w:t>
            </w:r>
          </w:p>
          <w:p w14:paraId="6EA2B2A5" w14:textId="7F56515C" w:rsidR="007712A3" w:rsidRPr="007712A3" w:rsidRDefault="000158AE" w:rsidP="000158A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713B593" wp14:editId="5903DD3F">
                  <wp:extent cx="2032635" cy="614518"/>
                  <wp:effectExtent l="0" t="0" r="0" b="0"/>
                  <wp:docPr id="8" name="Picture 8" descr="../../../Mathology%202/BLM%20WORKING%20FILES/Assessment%20BLM%20art/Box2_assessmentBLM%20TR%20Art/m2_d02_a07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d02_a07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897" cy="63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0158AE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0158AE">
        <w:trPr>
          <w:trHeight w:val="157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747C" w14:textId="77777777" w:rsidR="00307482" w:rsidRDefault="00307482" w:rsidP="00CA2529">
      <w:pPr>
        <w:spacing w:after="0" w:line="240" w:lineRule="auto"/>
      </w:pPr>
      <w:r>
        <w:separator/>
      </w:r>
    </w:p>
  </w:endnote>
  <w:endnote w:type="continuationSeparator" w:id="0">
    <w:p w14:paraId="0B2E239E" w14:textId="77777777" w:rsidR="00307482" w:rsidRDefault="0030748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8F85" w14:textId="77777777" w:rsidR="00307482" w:rsidRDefault="00307482" w:rsidP="00CA2529">
      <w:pPr>
        <w:spacing w:after="0" w:line="240" w:lineRule="auto"/>
      </w:pPr>
      <w:r>
        <w:separator/>
      </w:r>
    </w:p>
  </w:footnote>
  <w:footnote w:type="continuationSeparator" w:id="0">
    <w:p w14:paraId="50618B79" w14:textId="77777777" w:rsidR="00307482" w:rsidRDefault="0030748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EABC12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ED4BE6">
      <w:rPr>
        <w:rFonts w:ascii="Arial" w:hAnsi="Arial" w:cs="Arial"/>
        <w:b/>
        <w:sz w:val="36"/>
        <w:szCs w:val="36"/>
      </w:rPr>
      <w:t>3</w:t>
    </w:r>
    <w:r w:rsidR="007712A3">
      <w:rPr>
        <w:rFonts w:ascii="Arial" w:hAnsi="Arial" w:cs="Arial"/>
        <w:b/>
        <w:sz w:val="36"/>
        <w:szCs w:val="36"/>
      </w:rPr>
      <w:t>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D4BE6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5598D4F" w:rsidR="00CA2529" w:rsidRPr="00E71CBF" w:rsidRDefault="007712A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Likelihood of 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58AE"/>
    <w:rsid w:val="00022537"/>
    <w:rsid w:val="00050E5C"/>
    <w:rsid w:val="0008174D"/>
    <w:rsid w:val="00097C8F"/>
    <w:rsid w:val="000C2970"/>
    <w:rsid w:val="000C7349"/>
    <w:rsid w:val="000F43C1"/>
    <w:rsid w:val="00112FF1"/>
    <w:rsid w:val="00150C7E"/>
    <w:rsid w:val="00192706"/>
    <w:rsid w:val="001A7920"/>
    <w:rsid w:val="0020017B"/>
    <w:rsid w:val="00207CC0"/>
    <w:rsid w:val="00254851"/>
    <w:rsid w:val="00270D20"/>
    <w:rsid w:val="0028676E"/>
    <w:rsid w:val="002C432C"/>
    <w:rsid w:val="002C4CB2"/>
    <w:rsid w:val="003014A9"/>
    <w:rsid w:val="00307482"/>
    <w:rsid w:val="00345039"/>
    <w:rsid w:val="003462FE"/>
    <w:rsid w:val="00382B3C"/>
    <w:rsid w:val="003B6921"/>
    <w:rsid w:val="00426CD2"/>
    <w:rsid w:val="00483555"/>
    <w:rsid w:val="00483751"/>
    <w:rsid w:val="004B0772"/>
    <w:rsid w:val="004C0692"/>
    <w:rsid w:val="004F370E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712A3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539B9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D4BE6"/>
    <w:rsid w:val="00EE29C2"/>
    <w:rsid w:val="00F10556"/>
    <w:rsid w:val="00F35800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B07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7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7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7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EAEC3-E28A-49E8-844B-82762D580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DFE8F-1624-4C5D-AD37-2FBC1C3135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8A8A7C-0FFB-4747-BCAD-512D4649A0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E858B7-38FD-49A6-8296-01A474DDA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2022-01-04T05:58:00Z</dcterms:created>
  <dcterms:modified xsi:type="dcterms:W3CDTF">2022-01-04T05:58:00Z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