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862" w:type="dxa"/>
        <w:tblLayout w:type="fixed"/>
        <w:tblLook w:val="04A0" w:firstRow="1" w:lastRow="0" w:firstColumn="1" w:lastColumn="0" w:noHBand="0" w:noVBand="1"/>
      </w:tblPr>
      <w:tblGrid>
        <w:gridCol w:w="3514"/>
        <w:gridCol w:w="3260"/>
        <w:gridCol w:w="3387"/>
        <w:gridCol w:w="3701"/>
      </w:tblGrid>
      <w:tr w:rsidR="00A80EFB" w14:paraId="2E39B3F8" w14:textId="6599389A" w:rsidTr="00E27AD3">
        <w:trPr>
          <w:trHeight w:hRule="exact" w:val="462"/>
        </w:trPr>
        <w:tc>
          <w:tcPr>
            <w:tcW w:w="1386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2051F459" w:rsidR="00A80EFB" w:rsidRPr="00AB03E9" w:rsidRDefault="00CF7CB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F7CBA">
              <w:rPr>
                <w:rFonts w:ascii="Arial" w:eastAsia="Verdana" w:hAnsi="Arial" w:cs="Arial"/>
                <w:b/>
                <w:sz w:val="24"/>
                <w:szCs w:val="24"/>
              </w:rPr>
              <w:t>Sorting Shapes Using Two Attributes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A80EFB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80EFB" w14:paraId="76008433" w14:textId="78D71882" w:rsidTr="00E27AD3">
        <w:trPr>
          <w:trHeight w:hRule="exact" w:val="2677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217850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randomly places shapes</w:t>
            </w:r>
          </w:p>
          <w:p w14:paraId="37119078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without thinking about attributes</w:t>
            </w:r>
          </w:p>
          <w:p w14:paraId="37E02BBA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and is unable to sort set of shapes</w:t>
            </w:r>
          </w:p>
          <w:p w14:paraId="2DFA5A22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attributes.</w:t>
            </w:r>
          </w:p>
          <w:p w14:paraId="5C6849DF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60A2D7" w14:textId="730686A4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didn’t know where to</w:t>
            </w:r>
          </w:p>
          <w:p w14:paraId="57DB202C" w14:textId="2E53FFCD" w:rsidR="00A80EFB" w:rsidRPr="00A80EFB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put the shapes.”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E9BCF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chooses a shape, but is</w:t>
            </w:r>
          </w:p>
          <w:p w14:paraId="7ADC36E0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unable to analyze its geometric</w:t>
            </w:r>
          </w:p>
          <w:p w14:paraId="6D32380B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attributes and is unable to sort</w:t>
            </w:r>
          </w:p>
          <w:p w14:paraId="49021046" w14:textId="77777777" w:rsidR="00A80EFB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shapes based on two attributes.</w:t>
            </w:r>
          </w:p>
          <w:p w14:paraId="7F95AA5C" w14:textId="35473E76" w:rsidR="00CF7CBA" w:rsidRPr="00CF7CBA" w:rsidRDefault="00E27AD3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7485764" wp14:editId="0F26C23E">
                  <wp:extent cx="1283335" cy="814056"/>
                  <wp:effectExtent l="0" t="0" r="0" b="0"/>
                  <wp:docPr id="9" name="Picture 9" descr="../../../Mathology%202/BLM%20WORKING%20FILES/Assessment%20BLM%20art/Box2_assessmentBLM%20TR%20Art/m2_g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972" cy="81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59612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some shapes based</w:t>
            </w:r>
          </w:p>
          <w:p w14:paraId="073B09EF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attributes, but struggles</w:t>
            </w:r>
          </w:p>
          <w:p w14:paraId="7EF8BDAF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when orientation or shapes are</w:t>
            </w:r>
          </w:p>
          <w:p w14:paraId="3592A28C" w14:textId="77777777" w:rsidR="00A80EFB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unfamiliar.</w:t>
            </w:r>
          </w:p>
          <w:p w14:paraId="6E3EB05B" w14:textId="2DA2553D" w:rsidR="00CF7CBA" w:rsidRPr="00CF7CBA" w:rsidRDefault="00E27AD3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C33924A" wp14:editId="7C845D75">
                  <wp:extent cx="1265338" cy="802640"/>
                  <wp:effectExtent l="0" t="0" r="5080" b="10160"/>
                  <wp:docPr id="12" name="Picture 12" descr="../../../Mathology%202/BLM%20WORKING%20FILES/Assessment%20BLM%20art/Box2_assessmentBLM%20TR%20Art/m2_g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17" cy="80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F20EE0" w14:textId="77777777" w:rsidR="00A80EFB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 xml:space="preserve">on single </w:t>
            </w:r>
            <w:proofErr w:type="gramStart"/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proofErr w:type="gramEnd"/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to sort using both attributes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simultaneously (ignores overlap).</w:t>
            </w:r>
          </w:p>
          <w:p w14:paraId="6ED41AED" w14:textId="0F26CC33" w:rsidR="00E27AD3" w:rsidRPr="00E27AD3" w:rsidRDefault="00E27AD3" w:rsidP="00E27AD3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91ED8F" wp14:editId="34507F0C">
                  <wp:extent cx="1752600" cy="1079500"/>
                  <wp:effectExtent l="0" t="0" r="0" b="12700"/>
                  <wp:docPr id="13" name="Picture 13" descr="../../../Mathology%202/BLM%20WORKING%20FILES/Assessment%20BLM%20art/Box2_assessmentBLM%20TR%20Art/m2_g01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EFB" w14:paraId="01BA3F47" w14:textId="5A19DEEC" w:rsidTr="00E27AD3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80EFB" w14:paraId="06EBD03A" w14:textId="1DB29A51" w:rsidTr="00E27AD3">
        <w:trPr>
          <w:trHeight w:val="1643"/>
        </w:trPr>
        <w:tc>
          <w:tcPr>
            <w:tcW w:w="351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E27AD3">
        <w:trPr>
          <w:trHeight w:hRule="exact" w:val="112"/>
        </w:trPr>
        <w:tc>
          <w:tcPr>
            <w:tcW w:w="351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26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70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A80EFB" w14:paraId="72AC45F2" w14:textId="2997B87C" w:rsidTr="00E27AD3">
        <w:trPr>
          <w:trHeight w:hRule="exact" w:val="1740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0C0900" w14:textId="09D6D520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 xml:space="preserve">on two </w:t>
            </w:r>
            <w:proofErr w:type="gramStart"/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proofErr w:type="gramEnd"/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explain why the shapes were placed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where they were.</w:t>
            </w:r>
          </w:p>
          <w:p w14:paraId="47E6A61E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215DA" w14:textId="11BAD76A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just know they go </w:t>
            </w:r>
            <w:proofErr w:type="gramStart"/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where</w:t>
            </w:r>
            <w:proofErr w:type="gramEnd"/>
          </w:p>
          <w:p w14:paraId="040B9AF2" w14:textId="16CCFF4D" w:rsidR="00A80EFB" w:rsidRPr="00E5074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I put them.”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1EAB0D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</w:t>
            </w:r>
          </w:p>
          <w:p w14:paraId="1C950976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attributes, but</w:t>
            </w:r>
          </w:p>
          <w:p w14:paraId="1C98B189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struggles to identify the sorting</w:t>
            </w:r>
          </w:p>
          <w:p w14:paraId="28DF9B0E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rules used to sort the shapes.</w:t>
            </w:r>
          </w:p>
          <w:p w14:paraId="1CC19497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4C2A1A" w14:textId="767FB7F8" w:rsidR="00CF7CBA" w:rsidRPr="00CF7CBA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don’t know what attributes</w:t>
            </w:r>
          </w:p>
          <w:p w14:paraId="63ED580B" w14:textId="75F7DBE4" w:rsidR="00A80EFB" w:rsidRPr="00AB03E9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they used.”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9BD95" w14:textId="0155D109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on two attributes and identifies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sorting rules in given sorts, but has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difficulty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communicating them.</w:t>
            </w:r>
          </w:p>
          <w:p w14:paraId="59E83B02" w14:textId="77777777" w:rsid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5440ED9B" w:rsidR="00A80EFB" w:rsidRPr="00A80EFB" w:rsidRDefault="00CF7CBA" w:rsidP="00CF7CB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“I can’t explain it.”</w:t>
            </w:r>
          </w:p>
        </w:tc>
        <w:tc>
          <w:tcPr>
            <w:tcW w:w="3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74C921" w14:textId="77777777" w:rsidR="00CF7CBA" w:rsidRPr="00CF7CBA" w:rsidRDefault="00CF7CBA" w:rsidP="00CF7CB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Student sorts a set of shapes</w:t>
            </w:r>
          </w:p>
          <w:p w14:paraId="5554A358" w14:textId="77777777" w:rsidR="00CF7CBA" w:rsidRPr="00CF7CBA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based on two attributes and</w:t>
            </w:r>
          </w:p>
          <w:p w14:paraId="3C8D24DE" w14:textId="6895FE25" w:rsidR="00A80EFB" w:rsidRPr="00A80EFB" w:rsidRDefault="00CF7CBA" w:rsidP="00CF7CB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identifies and describes 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he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sorting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F7CBA">
              <w:rPr>
                <w:rFonts w:ascii="Arial" w:hAnsi="Arial" w:cs="Arial"/>
                <w:color w:val="626365"/>
                <w:sz w:val="19"/>
                <w:szCs w:val="19"/>
              </w:rPr>
              <w:t>rules in given sorts.</w:t>
            </w:r>
          </w:p>
        </w:tc>
      </w:tr>
      <w:tr w:rsidR="00A80EFB" w14:paraId="2990543E" w14:textId="0DCC3EDB" w:rsidTr="00E27AD3">
        <w:trPr>
          <w:trHeight w:hRule="exact" w:val="279"/>
        </w:trPr>
        <w:tc>
          <w:tcPr>
            <w:tcW w:w="13862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EFB" w14:paraId="2FDA25CD" w14:textId="1C13B9FB" w:rsidTr="00E27AD3">
        <w:trPr>
          <w:trHeight w:val="1755"/>
        </w:trPr>
        <w:tc>
          <w:tcPr>
            <w:tcW w:w="351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A80EFB" w:rsidRPr="007A6B78" w:rsidRDefault="00A80EF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70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45A1156E" w14:textId="77777777" w:rsidR="00CF7CBA" w:rsidRDefault="00CF7CBA" w:rsidP="0064574E"/>
    <w:sectPr w:rsidR="00CF7CBA" w:rsidSect="0064574E">
      <w:headerReference w:type="default" r:id="rId14"/>
      <w:footerReference w:type="default" r:id="rId15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1F32" w14:textId="77777777" w:rsidR="0078794D" w:rsidRDefault="0078794D" w:rsidP="00CA2529">
      <w:pPr>
        <w:spacing w:after="0" w:line="240" w:lineRule="auto"/>
      </w:pPr>
      <w:r>
        <w:separator/>
      </w:r>
    </w:p>
  </w:endnote>
  <w:endnote w:type="continuationSeparator" w:id="0">
    <w:p w14:paraId="5E3D9F17" w14:textId="77777777" w:rsidR="0078794D" w:rsidRDefault="0078794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E920" w14:textId="1DE220AC" w:rsidR="0064574E" w:rsidRDefault="0064574E" w:rsidP="0064574E"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F205F66" wp14:editId="27F8B8DA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95A6" w14:textId="77777777" w:rsidR="0078794D" w:rsidRDefault="0078794D" w:rsidP="00CA2529">
      <w:pPr>
        <w:spacing w:after="0" w:line="240" w:lineRule="auto"/>
      </w:pPr>
      <w:r>
        <w:separator/>
      </w:r>
    </w:p>
  </w:footnote>
  <w:footnote w:type="continuationSeparator" w:id="0">
    <w:p w14:paraId="22199F71" w14:textId="77777777" w:rsidR="0078794D" w:rsidRDefault="0078794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E2CA" w14:textId="6F55A12E" w:rsidR="00CF7CBA" w:rsidRPr="00E71CBF" w:rsidRDefault="00CF7CB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073D6" wp14:editId="3698B3B5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17A6A" w14:textId="77777777" w:rsidR="00CF7CBA" w:rsidRPr="00CB2021" w:rsidRDefault="00CF7CB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073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.05pt;margin-top:10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3B717A6A" w14:textId="77777777" w:rsidR="00CF7CBA" w:rsidRPr="00CB2021" w:rsidRDefault="00CF7CB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32EDDD" wp14:editId="0BDBF93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0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F085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F4D38E" wp14:editId="1B64ABE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1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F0E7E6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</w:t>
    </w:r>
    <w:r w:rsidR="001178EC">
      <w:rPr>
        <w:rFonts w:ascii="Arial" w:hAnsi="Arial" w:cs="Arial"/>
        <w:b/>
        <w:sz w:val="36"/>
        <w:szCs w:val="36"/>
      </w:rPr>
      <w:t>3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64574E">
      <w:rPr>
        <w:rFonts w:ascii="Arial" w:hAnsi="Arial" w:cs="Arial"/>
        <w:b/>
        <w:sz w:val="36"/>
        <w:szCs w:val="36"/>
      </w:rPr>
      <w:t xml:space="preserve">Activity 5 </w:t>
    </w:r>
    <w:r>
      <w:rPr>
        <w:rFonts w:ascii="Arial" w:hAnsi="Arial" w:cs="Arial"/>
        <w:b/>
        <w:sz w:val="36"/>
        <w:szCs w:val="36"/>
      </w:rPr>
      <w:t xml:space="preserve">Assessment </w:t>
    </w:r>
  </w:p>
  <w:p w14:paraId="083337CD" w14:textId="33AEC0AB" w:rsidR="00CF7CBA" w:rsidRPr="00E71CBF" w:rsidRDefault="0064574E" w:rsidP="0064574E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2-D Shapes: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178EC"/>
    <w:rsid w:val="00192706"/>
    <w:rsid w:val="001A7920"/>
    <w:rsid w:val="00207CC0"/>
    <w:rsid w:val="00252658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B3A77"/>
    <w:rsid w:val="005B7D0F"/>
    <w:rsid w:val="0064574E"/>
    <w:rsid w:val="00661689"/>
    <w:rsid w:val="00696ABC"/>
    <w:rsid w:val="006A588E"/>
    <w:rsid w:val="00741178"/>
    <w:rsid w:val="0078794D"/>
    <w:rsid w:val="007A6B78"/>
    <w:rsid w:val="007D6D69"/>
    <w:rsid w:val="007F78FF"/>
    <w:rsid w:val="00832B16"/>
    <w:rsid w:val="0089593B"/>
    <w:rsid w:val="0092323E"/>
    <w:rsid w:val="009304D0"/>
    <w:rsid w:val="00936FF8"/>
    <w:rsid w:val="00994C77"/>
    <w:rsid w:val="009B6FF8"/>
    <w:rsid w:val="009E1564"/>
    <w:rsid w:val="00A43E96"/>
    <w:rsid w:val="00A64C7C"/>
    <w:rsid w:val="00A80EFB"/>
    <w:rsid w:val="00AB03E9"/>
    <w:rsid w:val="00AE494A"/>
    <w:rsid w:val="00B10883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CF7CBA"/>
    <w:rsid w:val="00D7596A"/>
    <w:rsid w:val="00DA1368"/>
    <w:rsid w:val="00DB4EC8"/>
    <w:rsid w:val="00DD6F23"/>
    <w:rsid w:val="00DF1C8E"/>
    <w:rsid w:val="00E16179"/>
    <w:rsid w:val="00E21EE5"/>
    <w:rsid w:val="00E27AD3"/>
    <w:rsid w:val="00E45E3B"/>
    <w:rsid w:val="00E5074A"/>
    <w:rsid w:val="00E613E3"/>
    <w:rsid w:val="00E71CBF"/>
    <w:rsid w:val="00E93C54"/>
    <w:rsid w:val="00ED70B3"/>
    <w:rsid w:val="00EE29C2"/>
    <w:rsid w:val="00F10556"/>
    <w:rsid w:val="00F358C6"/>
    <w:rsid w:val="00F666E9"/>
    <w:rsid w:val="00F86C1E"/>
    <w:rsid w:val="00FA112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D7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F1AD9-99C8-43C7-8B95-3A1BCEF4CB0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4B6FCA01-2834-43BE-880A-E3E686254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189BD-F916-41AF-BA53-435E79249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FDBC-F44B-49BE-B38F-684A329B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2022-01-04T01:09:00Z</dcterms:created>
  <dcterms:modified xsi:type="dcterms:W3CDTF">2022-01-04T01:09:00Z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