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4431"/>
        <w:gridCol w:w="4432"/>
        <w:gridCol w:w="4432"/>
        <w:gridCol w:w="15"/>
      </w:tblGrid>
      <w:tr w:rsidR="002F142C" w14:paraId="2E39B3F8" w14:textId="716AFF69" w:rsidTr="008C2C6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D2E58C6" w:rsidR="002F142C" w:rsidRPr="006B210D" w:rsidRDefault="008C2C6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C2C6B">
              <w:rPr>
                <w:rFonts w:ascii="Arial" w:eastAsia="Verdana" w:hAnsi="Arial" w:cs="Arial"/>
                <w:b/>
                <w:sz w:val="24"/>
                <w:szCs w:val="24"/>
              </w:rPr>
              <w:t>Drawing Perspective Diagrams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6008433" w14:textId="055E6395" w:rsidTr="006265F9">
        <w:trPr>
          <w:gridAfter w:val="1"/>
          <w:wAfter w:w="15" w:type="dxa"/>
          <w:trHeight w:hRule="exact" w:val="2300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675166" w14:textId="77777777" w:rsidR="008C2C6B" w:rsidRPr="008C2C6B" w:rsidRDefault="008C2C6B" w:rsidP="008C2C6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builds a structure, but struggles to</w:t>
            </w:r>
          </w:p>
          <w:p w14:paraId="76AA95E3" w14:textId="77777777" w:rsidR="008C2C6B" w:rsidRPr="008C2C6B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create 2-D representations of it (e.g., top/front/</w:t>
            </w:r>
          </w:p>
          <w:p w14:paraId="57DB202C" w14:textId="09450B85" w:rsidR="008C2C6B" w:rsidRPr="002D7F02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side views).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8835DA" w14:textId="77777777" w:rsidR="008C2C6B" w:rsidRPr="008C2C6B" w:rsidRDefault="008C2C6B" w:rsidP="008C2C6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creates one 2-D representation of a</w:t>
            </w:r>
          </w:p>
          <w:p w14:paraId="4D86CB94" w14:textId="77777777" w:rsidR="008C2C6B" w:rsidRPr="008C2C6B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structure (e.g., top, front, or side view), but is</w:t>
            </w:r>
          </w:p>
          <w:p w14:paraId="473CCF5F" w14:textId="77777777" w:rsidR="008C2C6B" w:rsidRPr="008C2C6B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confused by the other views.</w:t>
            </w:r>
          </w:p>
          <w:p w14:paraId="68AFBCFF" w14:textId="77777777" w:rsidR="008C2C6B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05CB70B7" w:rsidR="008C2C6B" w:rsidRPr="002D7F02" w:rsidRDefault="008C2C6B" w:rsidP="008C2C6B">
            <w:pPr>
              <w:pStyle w:val="Pa6"/>
              <w:spacing w:line="240" w:lineRule="auto"/>
              <w:ind w:left="313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“I drew the front. It only has one view.”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22EAA9" w14:textId="77777777" w:rsidR="008C2C6B" w:rsidRDefault="008C2C6B" w:rsidP="006265F9">
            <w:pPr>
              <w:pStyle w:val="Pa6"/>
              <w:numPr>
                <w:ilvl w:val="0"/>
                <w:numId w:val="11"/>
              </w:numPr>
              <w:spacing w:after="120"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accurately creates 2-D representations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(e.g., top/front/side views) of 3-D objects.</w:t>
            </w:r>
          </w:p>
          <w:p w14:paraId="6E3EB05B" w14:textId="0D8F2DB0" w:rsidR="006265F9" w:rsidRPr="006265F9" w:rsidRDefault="006265F9" w:rsidP="006265F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FB6E380" wp14:editId="53F60C8E">
                  <wp:extent cx="1410335" cy="888979"/>
                  <wp:effectExtent l="0" t="0" r="0" b="635"/>
                  <wp:docPr id="2" name="Picture 2" descr="../../../Mathology%202/BLM%20WORKING%20FILES/Assessment%20BLM%20art/Box2_assessmentBLM%20TR%20Art/m2_gINT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984" cy="89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06EBD03A" w14:textId="1A34967F" w:rsidTr="006265F9">
        <w:trPr>
          <w:gridAfter w:val="1"/>
          <w:wAfter w:w="15" w:type="dxa"/>
          <w:trHeight w:val="1894"/>
        </w:trPr>
        <w:tc>
          <w:tcPr>
            <w:tcW w:w="44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8C2C6B" w:rsidRDefault="008C2C6B" w:rsidP="00BD5ACB">
            <w:pPr>
              <w:rPr>
                <w:noProof/>
                <w:lang w:eastAsia="en-CA"/>
              </w:rPr>
            </w:pPr>
          </w:p>
        </w:tc>
      </w:tr>
      <w:tr w:rsidR="008C2C6B" w14:paraId="0D590949" w14:textId="7A8C382E" w:rsidTr="008C2C6B">
        <w:trPr>
          <w:gridAfter w:val="1"/>
          <w:wAfter w:w="15" w:type="dxa"/>
          <w:trHeight w:hRule="exact" w:val="112"/>
        </w:trPr>
        <w:tc>
          <w:tcPr>
            <w:tcW w:w="44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8C2C6B" w:rsidRDefault="008C2C6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8C2C6B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01C2FB7" w:rsidR="002F142C" w:rsidRPr="008C2C6B" w:rsidRDefault="008C2C6B" w:rsidP="002F142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C2C6B">
              <w:rPr>
                <w:rFonts w:ascii="Arial" w:eastAsia="Verdana" w:hAnsi="Arial" w:cs="Arial"/>
                <w:b/>
                <w:sz w:val="24"/>
                <w:szCs w:val="24"/>
              </w:rPr>
              <w:t xml:space="preserve">Visualizing Different Perspectives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2AC45F2" w14:textId="68EB8330" w:rsidTr="006265F9">
        <w:trPr>
          <w:gridAfter w:val="1"/>
          <w:wAfter w:w="15" w:type="dxa"/>
          <w:trHeight w:hRule="exact" w:val="1209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BC8018" w14:textId="77777777" w:rsidR="008C2C6B" w:rsidRPr="008C2C6B" w:rsidRDefault="008C2C6B" w:rsidP="008C2C6B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builds a structure, but does not show</w:t>
            </w:r>
          </w:p>
          <w:p w14:paraId="040B9AF2" w14:textId="3A8AF1F6" w:rsidR="008C2C6B" w:rsidRPr="00481400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understanding of the concept of perspective.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D3A445" w14:textId="77777777" w:rsidR="008C2C6B" w:rsidRPr="008C2C6B" w:rsidRDefault="008C2C6B" w:rsidP="008C2C6B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builds a structure, but struggles to</w:t>
            </w:r>
          </w:p>
          <w:p w14:paraId="63ED580B" w14:textId="732465EF" w:rsidR="008C2C6B" w:rsidRPr="00481400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visualiz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 and describe the views of the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structure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from multiple perspectives, as he or she 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isolate a particular view or distinguish different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views.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321D01" w14:textId="77777777" w:rsidR="008C2C6B" w:rsidRDefault="008C2C6B" w:rsidP="008C2C6B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successfully visualizes and describes the views of a 3-D solid from multiple perspectives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(e.g., top/front/side views).</w:t>
            </w:r>
          </w:p>
          <w:p w14:paraId="6EA2B2A5" w14:textId="69B4FBEF" w:rsidR="006265F9" w:rsidRPr="006265F9" w:rsidRDefault="006265F9" w:rsidP="006265F9">
            <w:pPr>
              <w:pStyle w:val="Default"/>
            </w:pPr>
          </w:p>
        </w:tc>
      </w:tr>
      <w:tr w:rsidR="002F142C" w14:paraId="2990543E" w14:textId="697705E4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2FDA25CD" w14:textId="63F00DFD" w:rsidTr="006265F9">
        <w:trPr>
          <w:gridAfter w:val="1"/>
          <w:wAfter w:w="15" w:type="dxa"/>
          <w:trHeight w:val="1940"/>
        </w:trPr>
        <w:tc>
          <w:tcPr>
            <w:tcW w:w="44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8C2C6B" w:rsidRPr="007A6B78" w:rsidRDefault="008C2C6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8C2C6B" w:rsidRPr="007A6B78" w:rsidRDefault="008C2C6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2731" w14:textId="77777777" w:rsidR="00052C5A" w:rsidRDefault="00052C5A" w:rsidP="00CA2529">
      <w:pPr>
        <w:spacing w:after="0" w:line="240" w:lineRule="auto"/>
      </w:pPr>
      <w:r>
        <w:separator/>
      </w:r>
    </w:p>
  </w:endnote>
  <w:endnote w:type="continuationSeparator" w:id="0">
    <w:p w14:paraId="0D1D8CCD" w14:textId="77777777" w:rsidR="00052C5A" w:rsidRDefault="00052C5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1FAD" w14:textId="77777777" w:rsidR="00052C5A" w:rsidRDefault="00052C5A" w:rsidP="00CA2529">
      <w:pPr>
        <w:spacing w:after="0" w:line="240" w:lineRule="auto"/>
      </w:pPr>
      <w:r>
        <w:separator/>
      </w:r>
    </w:p>
  </w:footnote>
  <w:footnote w:type="continuationSeparator" w:id="0">
    <w:p w14:paraId="55B18F7F" w14:textId="77777777" w:rsidR="00052C5A" w:rsidRDefault="00052C5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25823F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24B05">
      <w:rPr>
        <w:rFonts w:ascii="Arial" w:hAnsi="Arial" w:cs="Arial"/>
        <w:b/>
        <w:sz w:val="36"/>
        <w:szCs w:val="36"/>
      </w:rPr>
      <w:t>66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A54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24B05">
      <w:rPr>
        <w:rFonts w:ascii="Arial" w:hAnsi="Arial" w:cs="Arial"/>
        <w:b/>
        <w:sz w:val="36"/>
        <w:szCs w:val="36"/>
      </w:rPr>
      <w:t>5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660A10C" w:rsidR="00CA2529" w:rsidRPr="00E71CBF" w:rsidRDefault="008C2C6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Tower Views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0FB9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A71CF"/>
    <w:multiLevelType w:val="hybridMultilevel"/>
    <w:tmpl w:val="E1EA7A7E"/>
    <w:lvl w:ilvl="0" w:tplc="AF3E5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2C5A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E1C12"/>
    <w:rsid w:val="003F79B3"/>
    <w:rsid w:val="00481400"/>
    <w:rsid w:val="00483555"/>
    <w:rsid w:val="004959B6"/>
    <w:rsid w:val="0052693C"/>
    <w:rsid w:val="00543A9A"/>
    <w:rsid w:val="005607BB"/>
    <w:rsid w:val="00581577"/>
    <w:rsid w:val="005B3A77"/>
    <w:rsid w:val="005B7D0F"/>
    <w:rsid w:val="006265F9"/>
    <w:rsid w:val="00630A56"/>
    <w:rsid w:val="00661689"/>
    <w:rsid w:val="00696ABC"/>
    <w:rsid w:val="006B210D"/>
    <w:rsid w:val="006B5CF9"/>
    <w:rsid w:val="00741178"/>
    <w:rsid w:val="0076731B"/>
    <w:rsid w:val="007A6B78"/>
    <w:rsid w:val="00803A61"/>
    <w:rsid w:val="00832B16"/>
    <w:rsid w:val="008C2C6B"/>
    <w:rsid w:val="008D6C5F"/>
    <w:rsid w:val="0092323E"/>
    <w:rsid w:val="00924B05"/>
    <w:rsid w:val="009607C8"/>
    <w:rsid w:val="00994C77"/>
    <w:rsid w:val="009B6FF8"/>
    <w:rsid w:val="00A20BE1"/>
    <w:rsid w:val="00A255DF"/>
    <w:rsid w:val="00A43E96"/>
    <w:rsid w:val="00AE494A"/>
    <w:rsid w:val="00B25356"/>
    <w:rsid w:val="00B9593A"/>
    <w:rsid w:val="00BA072D"/>
    <w:rsid w:val="00BA10A4"/>
    <w:rsid w:val="00BD5ACB"/>
    <w:rsid w:val="00BE7BA6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B5C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AC889-1FC9-4340-B04A-3A395526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2022-01-03T22:56:00Z</dcterms:created>
  <dcterms:modified xsi:type="dcterms:W3CDTF">2022-01-03T22:56:00Z</dcterms:modified>
</cp:coreProperties>
</file>