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7DE2333">
                <wp:simplePos x="0" y="0"/>
                <wp:positionH relativeFrom="column">
                  <wp:posOffset>77783</wp:posOffset>
                </wp:positionH>
                <wp:positionV relativeFrom="paragraph">
                  <wp:posOffset>26018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5BD210C7" w:rsidR="00350836" w:rsidRPr="00764D7F" w:rsidRDefault="00350836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13a</w:t>
                            </w:r>
                          </w:p>
                          <w:p w14:paraId="6F725F0C" w14:textId="77777777" w:rsidR="00350836" w:rsidRDefault="00350836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2.0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" filled="f" stroked="f">
                <v:textbox>
                  <w:txbxContent>
                    <w:p w14:paraId="6806FF05" w14:textId="5BD210C7" w:rsidR="00350836" w:rsidRPr="00764D7F" w:rsidRDefault="00350836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13a</w:t>
                      </w:r>
                    </w:p>
                    <w:p w14:paraId="6F725F0C" w14:textId="77777777" w:rsidR="00350836" w:rsidRDefault="00350836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162EC5CF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7D5A93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7D5A93">
        <w:rPr>
          <w:rFonts w:ascii="Arial" w:hAnsi="Arial" w:cs="Arial"/>
          <w:b/>
          <w:noProof/>
          <w:sz w:val="32"/>
          <w:szCs w:val="32"/>
        </w:rPr>
        <w:t>3</w:t>
      </w:r>
      <w:r>
        <w:rPr>
          <w:rFonts w:ascii="Arial" w:hAnsi="Arial" w:cs="Arial"/>
          <w:b/>
          <w:noProof/>
          <w:sz w:val="32"/>
          <w:szCs w:val="32"/>
        </w:rPr>
        <w:t>-D S</w:t>
      </w:r>
      <w:r w:rsidR="007D5A93">
        <w:rPr>
          <w:rFonts w:ascii="Arial" w:hAnsi="Arial" w:cs="Arial"/>
          <w:b/>
          <w:noProof/>
          <w:sz w:val="32"/>
          <w:szCs w:val="32"/>
        </w:rPr>
        <w:t>olids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7EA2B63D" w:rsidR="00442180" w:rsidRPr="003F1DB4" w:rsidRDefault="003F1DB4" w:rsidP="003F1DB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1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3120"/>
        <w:gridCol w:w="2693"/>
        <w:gridCol w:w="4819"/>
      </w:tblGrid>
      <w:tr w:rsidR="00903BB5" w:rsidRPr="009A3F55" w14:paraId="42659CA5" w14:textId="77777777" w:rsidTr="003F1DB4">
        <w:trPr>
          <w:trHeight w:val="514"/>
        </w:trPr>
        <w:tc>
          <w:tcPr>
            <w:tcW w:w="2551" w:type="dxa"/>
            <w:shd w:val="clear" w:color="auto" w:fill="FFFFFF" w:themeFill="background1"/>
          </w:tcPr>
          <w:p w14:paraId="2D7396B3" w14:textId="04892E65" w:rsidR="00903BB5" w:rsidRPr="003F1DB4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3F1DB4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F1DB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3F1DB4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F1DB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3F1DB4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3F1DB4">
        <w:trPr>
          <w:trHeight w:val="514"/>
        </w:trPr>
        <w:tc>
          <w:tcPr>
            <w:tcW w:w="13183" w:type="dxa"/>
            <w:gridSpan w:val="4"/>
            <w:shd w:val="clear" w:color="auto" w:fill="D9D9D9" w:themeFill="background1" w:themeFillShade="D9"/>
          </w:tcPr>
          <w:p w14:paraId="4F374A32" w14:textId="5223248A" w:rsidR="00AD4E79" w:rsidRPr="003F1DB4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3F1DB4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52EA72A" w14:textId="5D6DA4E5" w:rsidR="00202135" w:rsidRPr="003F1DB4" w:rsidRDefault="0048602B" w:rsidP="00621FF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G1 </w:t>
            </w:r>
            <w:r w:rsidR="00621FF7" w:rsidRPr="003F1DB4">
              <w:rPr>
                <w:rFonts w:ascii="Arial" w:hAnsi="Arial" w:cs="Arial"/>
                <w:b/>
                <w:sz w:val="19"/>
                <w:szCs w:val="19"/>
              </w:rPr>
              <w:t>Geometric Properties</w:t>
            </w:r>
            <w:r w:rsidR="00AD4E79" w:rsidRPr="003F1DB4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21FF7" w:rsidRPr="003F1DB4">
              <w:rPr>
                <w:rFonts w:ascii="Arial" w:hAnsi="Arial" w:cs="Arial"/>
                <w:sz w:val="19"/>
                <w:szCs w:val="19"/>
              </w:rPr>
              <w:t>identify two-dimensional shapes and three-dimensional figures and sort and classify them by their geometric properties</w:t>
            </w:r>
          </w:p>
          <w:p w14:paraId="6073190E" w14:textId="77777777" w:rsidR="00CA32A7" w:rsidRPr="003F1DB4" w:rsidRDefault="00CA32A7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621FF7" w:rsidRPr="003F1DB4">
              <w:rPr>
                <w:rFonts w:ascii="Arial" w:hAnsi="Arial" w:cs="Arial"/>
                <w:b/>
                <w:sz w:val="19"/>
                <w:szCs w:val="19"/>
              </w:rPr>
              <w:t xml:space="preserve">ross Strand: </w:t>
            </w:r>
            <w:r w:rsidR="00621FF7" w:rsidRPr="003F1DB4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53846AAB" w:rsidR="006B230E" w:rsidRPr="003F1DB4" w:rsidRDefault="006B230E" w:rsidP="006B230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Patterns and Relationships:</w:t>
            </w:r>
            <w:r w:rsidRPr="003F1DB4">
              <w:rPr>
                <w:rFonts w:ascii="Arial" w:hAnsi="Arial" w:cs="Arial"/>
                <w:sz w:val="19"/>
                <w:szCs w:val="19"/>
              </w:rPr>
              <w:t xml:space="preserve"> identify, describe, extend, and create repeating patterns, growing patterns, and shrinking patterns</w:t>
            </w:r>
          </w:p>
        </w:tc>
      </w:tr>
      <w:tr w:rsidR="00466049" w:rsidRPr="009A3F55" w14:paraId="59719AAA" w14:textId="77777777" w:rsidTr="003F1DB4">
        <w:trPr>
          <w:trHeight w:val="20"/>
        </w:trPr>
        <w:tc>
          <w:tcPr>
            <w:tcW w:w="2551" w:type="dxa"/>
            <w:vMerge w:val="restart"/>
            <w:shd w:val="clear" w:color="auto" w:fill="auto"/>
          </w:tcPr>
          <w:p w14:paraId="6386C11A" w14:textId="265A54F5" w:rsidR="00466049" w:rsidRPr="003F1DB4" w:rsidRDefault="006B230E" w:rsidP="006B230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48602B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3F1DB4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3F1DB4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3F1DB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distinguish between the attributes of an object that are geometric properties (e.g., number of sides, number of faces) and the attributes that are not geometric properties (e.g., </w:t>
            </w:r>
            <w:proofErr w:type="spellStart"/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size, texture), using a</w:t>
            </w:r>
            <w:r w:rsid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variety of tools (e.g., attribute blocks, geometric solids, connecting cubes).</w:t>
            </w:r>
          </w:p>
          <w:p w14:paraId="0D996229" w14:textId="77777777" w:rsidR="00466049" w:rsidRPr="003F1DB4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n-CA"/>
              </w:rPr>
            </w:pPr>
          </w:p>
          <w:p w14:paraId="229E7B9A" w14:textId="158B51F1" w:rsidR="006B230E" w:rsidRPr="003F1DB4" w:rsidRDefault="006B230E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</w:t>
            </w:r>
            <w:r w:rsidR="0048602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056761"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C59EC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 various three-dimensional</w:t>
            </w:r>
            <w:r w:rsid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C59EC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figures (i.e., cubes, prisms, pyramids) and sort and classify them by</w:t>
            </w:r>
            <w:r w:rsid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C59EC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their geometric properties (i.e., number and shape of faces), using concrete materials.</w:t>
            </w:r>
          </w:p>
          <w:p w14:paraId="111CA920" w14:textId="77777777" w:rsidR="000C59EC" w:rsidRPr="003F1DB4" w:rsidRDefault="000C59EC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n-CA"/>
              </w:rPr>
            </w:pPr>
          </w:p>
          <w:p w14:paraId="4E1ED1CC" w14:textId="68951034" w:rsidR="000C59EC" w:rsidRPr="003F1DB4" w:rsidRDefault="006B230E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</w:t>
            </w:r>
            <w:r w:rsidR="0048602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0C59EC" w:rsidRPr="003F1DB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4</w:t>
            </w:r>
            <w:r w:rsidR="00466049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C59EC"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create models and skeletons of prisms and</w:t>
            </w:r>
          </w:p>
          <w:p w14:paraId="7F34F48A" w14:textId="5BC5A534" w:rsidR="000C59EC" w:rsidRPr="003F1DB4" w:rsidRDefault="000C59EC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pyramids, using concrete materials (e.g., cardboard; straws and modelling clay), and describe their geometric properties (i.e.,</w:t>
            </w:r>
          </w:p>
          <w:p w14:paraId="3D6DC945" w14:textId="0AE91F0F" w:rsidR="00466049" w:rsidRPr="003F1DB4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</w:t>
            </w:r>
            <w:proofErr w:type="gramEnd"/>
            <w:r w:rsidRPr="003F1DB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shape of faces, number of edges).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3F1DB4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6CA44E04" w:rsidR="00A64738" w:rsidRPr="003F1DB4" w:rsidRDefault="007D5A93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3F1DB4">
              <w:rPr>
                <w:rFonts w:ascii="Arial" w:hAnsi="Arial" w:cs="Arial"/>
                <w:sz w:val="19"/>
                <w:szCs w:val="19"/>
              </w:rPr>
              <w:t>: S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>orting S</w:t>
            </w:r>
            <w:r w:rsidRPr="003F1DB4">
              <w:rPr>
                <w:rFonts w:ascii="Arial" w:hAnsi="Arial" w:cs="Arial"/>
                <w:sz w:val="19"/>
                <w:szCs w:val="19"/>
              </w:rPr>
              <w:t>olids</w:t>
            </w:r>
          </w:p>
          <w:p w14:paraId="4A5AF916" w14:textId="0DED2103" w:rsidR="00A64738" w:rsidRPr="003F1DB4" w:rsidRDefault="007D5A93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>A</w:t>
            </w:r>
            <w:r w:rsidRPr="003F1DB4">
              <w:rPr>
                <w:rFonts w:ascii="Arial" w:hAnsi="Arial" w:cs="Arial"/>
                <w:sz w:val="19"/>
                <w:szCs w:val="19"/>
              </w:rPr>
              <w:t>ttributes of Solids</w:t>
            </w:r>
          </w:p>
          <w:p w14:paraId="2638D071" w14:textId="77777777" w:rsidR="00A64738" w:rsidRPr="003F1DB4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3F1DB4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703B95FD" w:rsidR="00466049" w:rsidRPr="003F1DB4" w:rsidRDefault="007D5A93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6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 xml:space="preserve">Sorting </w:t>
            </w:r>
            <w:r w:rsidRPr="003F1DB4">
              <w:rPr>
                <w:rFonts w:ascii="Arial" w:hAnsi="Arial" w:cs="Arial"/>
                <w:sz w:val="19"/>
                <w:szCs w:val="19"/>
              </w:rPr>
              <w:t>3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>-D S</w:t>
            </w:r>
            <w:r w:rsidRPr="003F1DB4">
              <w:rPr>
                <w:rFonts w:ascii="Arial" w:hAnsi="Arial" w:cs="Arial"/>
                <w:sz w:val="19"/>
                <w:szCs w:val="19"/>
              </w:rPr>
              <w:t>olids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3F1DB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G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4D52601E" w:rsidR="00466049" w:rsidRPr="003F1DB4" w:rsidRDefault="007D5A93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F1DB4">
              <w:rPr>
                <w:rFonts w:ascii="Arial" w:hAnsi="Arial" w:cs="Arial"/>
                <w:sz w:val="19"/>
                <w:szCs w:val="19"/>
              </w:rPr>
              <w:t>3-D Solids Around Us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B230E"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CC2D122" w:rsidR="00466049" w:rsidRPr="003F1DB4" w:rsidRDefault="007D5A93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 xml:space="preserve">Constructing </w:t>
            </w:r>
            <w:r w:rsidRPr="003F1DB4">
              <w:rPr>
                <w:rFonts w:ascii="Arial" w:hAnsi="Arial" w:cs="Arial"/>
                <w:sz w:val="19"/>
                <w:szCs w:val="19"/>
              </w:rPr>
              <w:t>3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>-D S</w:t>
            </w:r>
            <w:r w:rsidRPr="003F1DB4">
              <w:rPr>
                <w:rFonts w:ascii="Arial" w:hAnsi="Arial" w:cs="Arial"/>
                <w:sz w:val="19"/>
                <w:szCs w:val="19"/>
              </w:rPr>
              <w:t>olids</w:t>
            </w:r>
            <w:r w:rsidR="000C59EC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.4)</w:t>
            </w:r>
          </w:p>
          <w:p w14:paraId="3B2A424E" w14:textId="6EAEFBAD" w:rsidR="00466049" w:rsidRPr="003F1DB4" w:rsidRDefault="007D5A93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9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F1DB4">
              <w:rPr>
                <w:rFonts w:ascii="Arial" w:hAnsi="Arial" w:cs="Arial"/>
                <w:sz w:val="19"/>
                <w:szCs w:val="19"/>
              </w:rPr>
              <w:t>Constructing Skeletons</w:t>
            </w:r>
            <w:r w:rsidR="0096579A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E78F68" w14:textId="1678657F" w:rsidR="00466049" w:rsidRPr="003F1DB4" w:rsidRDefault="007D5A93" w:rsidP="007D5A93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F1DB4">
              <w:rPr>
                <w:rFonts w:ascii="Arial" w:hAnsi="Arial" w:cs="Arial"/>
                <w:sz w:val="19"/>
                <w:szCs w:val="19"/>
              </w:rPr>
              <w:t>3</w:t>
            </w:r>
            <w:r w:rsidR="00C351F9" w:rsidRPr="003F1DB4">
              <w:rPr>
                <w:rFonts w:ascii="Arial" w:hAnsi="Arial" w:cs="Arial"/>
                <w:sz w:val="19"/>
                <w:szCs w:val="19"/>
              </w:rPr>
              <w:t>-D S</w:t>
            </w:r>
            <w:r w:rsidRPr="003F1DB4">
              <w:rPr>
                <w:rFonts w:ascii="Arial" w:hAnsi="Arial" w:cs="Arial"/>
                <w:sz w:val="19"/>
                <w:szCs w:val="19"/>
              </w:rPr>
              <w:t>olids</w:t>
            </w:r>
            <w:r w:rsidR="00466049" w:rsidRPr="003F1DB4">
              <w:rPr>
                <w:rFonts w:ascii="Arial" w:hAnsi="Arial" w:cs="Arial"/>
                <w:sz w:val="19"/>
                <w:szCs w:val="19"/>
              </w:rPr>
              <w:t xml:space="preserve"> Consolidation</w:t>
            </w:r>
            <w:r w:rsidR="0096579A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B230E"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, 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3F1DB4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3F1DB4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3F1DB4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08A01CF4" w:rsidR="00A64738" w:rsidRPr="003F1DB4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7D5A93" w:rsidRPr="003F1DB4">
              <w:rPr>
                <w:rFonts w:ascii="Arial" w:hAnsi="Arial" w:cs="Arial"/>
                <w:b/>
                <w:sz w:val="19"/>
                <w:szCs w:val="19"/>
              </w:rPr>
              <w:t>2A</w:t>
            </w: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F1DB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7D5A93" w:rsidRPr="003F1DB4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="00E266EC"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E266EC" w:rsidRPr="003F1DB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E266EC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2AE9BB24" w:rsidR="00A64738" w:rsidRPr="003F1DB4" w:rsidRDefault="007D5A93" w:rsidP="0046604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What Do You See?</w:t>
            </w:r>
            <w:r w:rsidR="00E266EC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3F1DB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6B230E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C2B961" w14:textId="77777777" w:rsidR="007D5A93" w:rsidRPr="003F1DB4" w:rsidRDefault="007D5A93" w:rsidP="007D5A9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8C794E" w14:textId="5377B2BF" w:rsidR="007D5A93" w:rsidRPr="003F1DB4" w:rsidRDefault="007D5A93" w:rsidP="007D5A9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3F1DB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F1DB4">
              <w:rPr>
                <w:rFonts w:ascii="Arial" w:hAnsi="Arial" w:cs="Arial"/>
                <w:sz w:val="19"/>
                <w:szCs w:val="19"/>
              </w:rPr>
              <w:t>Solids Around Us</w:t>
            </w:r>
            <w:r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16A4B7" w14:textId="569278F7" w:rsidR="007D5A93" w:rsidRPr="003F1DB4" w:rsidRDefault="007D5A93" w:rsidP="007D5A9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3F1DB4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C7EF46B" w14:textId="77777777" w:rsidR="00A64738" w:rsidRPr="003F1DB4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3F7509" w14:textId="77777777" w:rsidR="00C351F9" w:rsidRPr="003F1DB4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AF62795" w14:textId="5D73A2F5" w:rsidR="00C351F9" w:rsidRPr="003F1DB4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3F1DB4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4ACA7105" w:rsidR="00466049" w:rsidRPr="003F1DB4" w:rsidRDefault="00C351F9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What Was Here?</w:t>
            </w:r>
            <w:r w:rsidR="0096579A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D5A93" w:rsidRPr="003F1DB4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D5A93" w:rsidRPr="003F1DB4">
              <w:rPr>
                <w:rFonts w:ascii="Arial" w:hAnsi="Arial" w:cs="Arial"/>
                <w:color w:val="FF0000"/>
                <w:sz w:val="19"/>
                <w:szCs w:val="19"/>
              </w:rPr>
              <w:t>7, 10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3F1DB4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3F1DB4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379AF686" w:rsidR="00466049" w:rsidRPr="003F1DB4" w:rsidRDefault="00C351F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="0096579A" w:rsidRPr="003F1DB4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D5A93" w:rsidRPr="003F1DB4">
              <w:rPr>
                <w:rFonts w:ascii="Arial" w:hAnsi="Arial" w:cs="Arial"/>
                <w:color w:val="FF0000"/>
                <w:sz w:val="19"/>
                <w:szCs w:val="19"/>
              </w:rPr>
              <w:t>6, 7, 9, 10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6C39F378" w:rsidR="00466049" w:rsidRPr="003F1DB4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8EB0AD" w14:textId="0B28C7C0" w:rsidR="00C351F9" w:rsidRPr="003F1DB4" w:rsidRDefault="00C351F9" w:rsidP="00C351F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F1C9172" w14:textId="26E3B5BD" w:rsidR="00C351F9" w:rsidRPr="003F1DB4" w:rsidRDefault="007D5A93" w:rsidP="00C351F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="00C351F9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6, 7, 8, 10</w:t>
            </w:r>
            <w:r w:rsidR="00C351F9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3E4C5FC3" w:rsidR="00466049" w:rsidRPr="003F1DB4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3F1DB4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3F1DB4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3F1DB4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3F1DB4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156B86A3" w:rsidR="00466049" w:rsidRPr="003F1DB4" w:rsidRDefault="00466049" w:rsidP="003F1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77046B" w:rsidRPr="003F1DB4">
              <w:rPr>
                <w:rFonts w:ascii="Arial" w:hAnsi="Arial" w:cs="Arial"/>
                <w:b/>
                <w:sz w:val="19"/>
                <w:szCs w:val="19"/>
              </w:rPr>
              <w:t>2-D shapes and 3-D solids can be analyzed</w:t>
            </w:r>
            <w:r w:rsidR="003F1DB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7046B" w:rsidRPr="003F1DB4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7F7F02" w:rsidRPr="009A3F55" w14:paraId="67C7D5AC" w14:textId="77777777" w:rsidTr="003F1DB4">
        <w:trPr>
          <w:trHeight w:val="3387"/>
        </w:trPr>
        <w:tc>
          <w:tcPr>
            <w:tcW w:w="2551" w:type="dxa"/>
            <w:vMerge/>
            <w:shd w:val="clear" w:color="auto" w:fill="auto"/>
          </w:tcPr>
          <w:p w14:paraId="279A98BD" w14:textId="77777777" w:rsidR="007F7F02" w:rsidRPr="003F1DB4" w:rsidRDefault="007F7F02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7F7F02" w:rsidRPr="003F1DB4" w:rsidRDefault="007F7F0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7F7F02" w:rsidRPr="003F1DB4" w:rsidRDefault="007F7F02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310F54E" w14:textId="2405A86A" w:rsidR="007F7F02" w:rsidRPr="0048602B" w:rsidRDefault="007F7F02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081AAACD" w14:textId="7983B382" w:rsidR="007F7F02" w:rsidRPr="003F1DB4" w:rsidRDefault="007F7F02" w:rsidP="0086171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(Activities 6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, 7, 8, 9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2B: 2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9F967C" w14:textId="7772D673" w:rsidR="007F7F02" w:rsidRPr="003F1DB4" w:rsidRDefault="007F7F02" w:rsidP="0077046B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 6, 7, 8, 9, 10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2B: 2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5E2989" w14:textId="29BC6A87" w:rsidR="00056761" w:rsidRPr="003F1DB4" w:rsidRDefault="007F7F02" w:rsidP="0086171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7, 10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F1C73" w:rsidRPr="003F1DB4">
              <w:rPr>
                <w:rFonts w:ascii="Arial" w:hAnsi="Arial" w:cs="Arial"/>
                <w:color w:val="FF0000"/>
                <w:sz w:val="19"/>
                <w:szCs w:val="19"/>
              </w:rPr>
              <w:t>2B: 1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5D1B7F" w14:textId="31F2EAE2" w:rsidR="007F7F02" w:rsidRPr="003F1DB4" w:rsidRDefault="007F7F02" w:rsidP="0086171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6, 7, 8, 9, 10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0BC8674B" w:rsidR="007F7F02" w:rsidRPr="003F1DB4" w:rsidRDefault="007F7F02" w:rsidP="007F7F0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br/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ies 8, 9, 10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466049" w:rsidRPr="009A3F55" w14:paraId="441FD753" w14:textId="77777777" w:rsidTr="003F1DB4">
        <w:trPr>
          <w:trHeight w:val="20"/>
        </w:trPr>
        <w:tc>
          <w:tcPr>
            <w:tcW w:w="2551" w:type="dxa"/>
            <w:vMerge/>
            <w:shd w:val="clear" w:color="auto" w:fill="auto"/>
          </w:tcPr>
          <w:p w14:paraId="0594792D" w14:textId="77777777" w:rsidR="00466049" w:rsidRPr="003F1DB4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BF96181" w14:textId="77777777" w:rsidR="00466049" w:rsidRPr="003F1DB4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1E6782" w14:textId="77777777" w:rsidR="00466049" w:rsidRPr="003F1DB4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2F29EA" w14:textId="77777777" w:rsidR="0086171D" w:rsidRPr="003F1DB4" w:rsidRDefault="00466049" w:rsidP="00861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="0086171D" w:rsidRPr="003F1DB4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3E75B14E" w14:textId="15111825" w:rsidR="00466049" w:rsidRPr="003F1DB4" w:rsidRDefault="0086171D" w:rsidP="00861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F1DB4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3F1DB4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466049" w:rsidRPr="009A3F55" w14:paraId="003CA3AB" w14:textId="77777777" w:rsidTr="003F1DB4">
        <w:trPr>
          <w:trHeight w:val="20"/>
        </w:trPr>
        <w:tc>
          <w:tcPr>
            <w:tcW w:w="2551" w:type="dxa"/>
            <w:vMerge/>
            <w:shd w:val="clear" w:color="auto" w:fill="auto"/>
          </w:tcPr>
          <w:p w14:paraId="76474C30" w14:textId="20539828" w:rsidR="00466049" w:rsidRPr="003F1DB4" w:rsidRDefault="00466049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842C4E0" w14:textId="77777777" w:rsidR="00466049" w:rsidRPr="003F1DB4" w:rsidRDefault="00466049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878D88" w14:textId="77777777" w:rsidR="00466049" w:rsidRPr="003F1DB4" w:rsidRDefault="0046604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34A08" w14:textId="04875086" w:rsidR="0086171D" w:rsidRPr="0048602B" w:rsidRDefault="0086171D" w:rsidP="0086171D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23DA74C8" w14:textId="77777777" w:rsidR="0048602B" w:rsidRDefault="00621FF7" w:rsidP="00621FF7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>- Identifies the sorting rule used to sort sets.</w:t>
            </w:r>
            <w:r w:rsidR="004630B8" w:rsidRPr="003F1DB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628D77B" w14:textId="0EBEE69D" w:rsidR="00621FF7" w:rsidRPr="003F1DB4" w:rsidRDefault="004630B8" w:rsidP="0048602B">
            <w:pPr>
              <w:ind w:left="317" w:hanging="175"/>
              <w:rPr>
                <w:rFonts w:ascii="Arial" w:hAnsi="Arial" w:cs="Arial"/>
                <w:sz w:val="19"/>
                <w:szCs w:val="19"/>
              </w:rPr>
            </w:pP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84B6A5F" w14:textId="3970EF77" w:rsidR="00466049" w:rsidRPr="003F1DB4" w:rsidRDefault="00466049" w:rsidP="0046604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F1DB4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86171D" w:rsidRPr="003F1DB4">
              <w:rPr>
                <w:rFonts w:ascii="Arial" w:hAnsi="Arial" w:cs="Arial"/>
                <w:sz w:val="19"/>
                <w:szCs w:val="19"/>
              </w:rPr>
              <w:t>Sorts a set of objects based on two attributes.</w:t>
            </w:r>
            <w:r w:rsidR="0086171D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56761" w:rsidRPr="003F1DB4">
              <w:rPr>
                <w:rFonts w:ascii="Arial" w:hAnsi="Arial" w:cs="Arial"/>
                <w:color w:val="FF0000"/>
                <w:sz w:val="19"/>
                <w:szCs w:val="19"/>
              </w:rPr>
              <w:t>6, 10</w:t>
            </w:r>
            <w:r w:rsidR="0096579A" w:rsidRPr="003F1DB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50789E0F" w14:textId="33B1DD1E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4A5370C0" w:rsidR="00350836" w:rsidRPr="00764D7F" w:rsidRDefault="00350836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13b</w:t>
                            </w:r>
                          </w:p>
                          <w:p w14:paraId="50E168C7" w14:textId="77777777" w:rsidR="00350836" w:rsidRDefault="00350836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27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9B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" filled="f" stroked="f">
                <v:textbox>
                  <w:txbxContent>
                    <w:p w14:paraId="654CDDAF" w14:textId="4A5370C0" w:rsidR="00350836" w:rsidRPr="00764D7F" w:rsidRDefault="00350836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13b</w:t>
                      </w:r>
                    </w:p>
                    <w:p w14:paraId="50E168C7" w14:textId="77777777" w:rsidR="00350836" w:rsidRDefault="00350836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3BE48F1F" w:rsidR="00E40254" w:rsidRPr="004B67CF" w:rsidRDefault="000C59EC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3-D Solids</w:t>
      </w:r>
    </w:p>
    <w:p w14:paraId="4C6FF6DD" w14:textId="5BE0E4FA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79C115E8" w14:textId="572B3664" w:rsidR="000C59EC" w:rsidRPr="00AB0BBA" w:rsidRDefault="00F2666F" w:rsidP="00AB0BBA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Columbia/Yukon Territories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C59EC" w:rsidRPr="009A3F55" w14:paraId="15E74FAB" w14:textId="77777777" w:rsidTr="00350836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3F84566" w14:textId="633DC6CC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Learning Standards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8B4EB8" w14:textId="77777777" w:rsidR="000C59EC" w:rsidRPr="00AB0BBA" w:rsidRDefault="000C59EC" w:rsidP="000C59E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957BB90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5C37188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C59EC" w:rsidRPr="009A3F55" w14:paraId="16E5FB12" w14:textId="77777777" w:rsidTr="0035083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A7BE908" w14:textId="77777777" w:rsidR="000C59EC" w:rsidRPr="00AB0BBA" w:rsidRDefault="000C59EC" w:rsidP="000C5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3EA7BA70" w14:textId="77777777" w:rsidR="000C59EC" w:rsidRPr="00AB0BBA" w:rsidRDefault="000C59EC" w:rsidP="000C59E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Objects and shapes have attributes that can be described, measured, and compared.</w:t>
            </w:r>
          </w:p>
          <w:p w14:paraId="2FCAECAA" w14:textId="43A82F0F" w:rsidR="000C59EC" w:rsidRPr="00AB0BBA" w:rsidRDefault="000C59EC" w:rsidP="000C59E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AB0BBA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0C59EC" w:rsidRPr="009A3F55" w14:paraId="4A7267B4" w14:textId="77777777" w:rsidTr="00350836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C40A5D0" w14:textId="3257B5B0" w:rsidR="000C59EC" w:rsidRPr="0048602B" w:rsidRDefault="0048602B" w:rsidP="000C59EC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G1 </w:t>
            </w:r>
            <w:r w:rsidR="000C59EC" w:rsidRPr="0048602B">
              <w:rPr>
                <w:rFonts w:ascii="Arial" w:hAnsi="Arial" w:cs="Arial"/>
                <w:b/>
                <w:sz w:val="19"/>
                <w:szCs w:val="19"/>
                <w:lang w:val="en-CA"/>
              </w:rPr>
              <w:t>Multiple attributes of 2D shapes and 3D objects</w:t>
            </w:r>
          </w:p>
          <w:p w14:paraId="206377FD" w14:textId="3484A586" w:rsidR="000C59EC" w:rsidRPr="0048602B" w:rsidRDefault="0048602B" w:rsidP="0048602B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G1.1</w:t>
            </w:r>
            <w:r w:rsidR="000C59EC" w:rsidRPr="0048602B">
              <w:rPr>
                <w:rFonts w:ascii="Arial" w:hAnsi="Arial" w:cs="Arial"/>
                <w:sz w:val="19"/>
                <w:szCs w:val="19"/>
                <w:lang w:val="en-CA"/>
              </w:rPr>
              <w:t xml:space="preserve"> sorting 2D shapes and 3D objects using two attributes, and explaining the sorting rule</w:t>
            </w:r>
          </w:p>
          <w:p w14:paraId="26ABD509" w14:textId="3FD085E0" w:rsidR="000C59EC" w:rsidRPr="0048602B" w:rsidRDefault="0048602B" w:rsidP="0048602B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G1.3</w:t>
            </w:r>
            <w:r w:rsidR="000C59EC" w:rsidRPr="0048602B">
              <w:rPr>
                <w:rFonts w:ascii="Arial" w:hAnsi="Arial" w:cs="Arial"/>
                <w:sz w:val="19"/>
                <w:szCs w:val="19"/>
                <w:lang w:val="en-CA"/>
              </w:rPr>
              <w:t xml:space="preserve"> identifying 2D shapes as part of 3D objects</w:t>
            </w:r>
          </w:p>
          <w:p w14:paraId="6CCD66E4" w14:textId="1EF11870" w:rsidR="000C59EC" w:rsidRPr="00AB0BBA" w:rsidRDefault="000C59EC" w:rsidP="000C59EC">
            <w:pPr>
              <w:tabs>
                <w:tab w:val="left" w:pos="652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1FCF81C" w14:textId="224C17FA" w:rsidR="000C59EC" w:rsidRPr="00AB0BBA" w:rsidRDefault="000C59EC" w:rsidP="00A42569">
            <w:pPr>
              <w:tabs>
                <w:tab w:val="left" w:pos="652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70C72DE6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438C7B1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3151A3F3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240B622B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3C1CAA2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879FD7" w14:textId="32B4D0EC" w:rsidR="000C59EC" w:rsidRPr="00AB0BBA" w:rsidRDefault="000C59EC" w:rsidP="000C59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G1.1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G1.3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0BBFAB" w14:textId="4F7A55A4" w:rsidR="000C59EC" w:rsidRPr="00AB0BBA" w:rsidRDefault="000C59EC" w:rsidP="000C59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</w:p>
          <w:p w14:paraId="4FC4BE50" w14:textId="2B910F70" w:rsidR="000C59EC" w:rsidRPr="00AB0BBA" w:rsidRDefault="000C59EC" w:rsidP="000C59E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8: Constructing 3-D Solids</w:t>
            </w:r>
          </w:p>
          <w:p w14:paraId="49C5EFEF" w14:textId="499A8D7F" w:rsidR="000C59EC" w:rsidRPr="00AB0BBA" w:rsidRDefault="000C59EC" w:rsidP="000C59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9: Constructing Skeletons </w:t>
            </w:r>
          </w:p>
          <w:p w14:paraId="49927ABE" w14:textId="38CBFF22" w:rsidR="000C59EC" w:rsidRPr="00AB0BBA" w:rsidRDefault="000C59EC" w:rsidP="000C59EC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G1.1, G1.3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7B997A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7BB979E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93B7D19" w14:textId="4A64B1B4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What Do You See?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G1.3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3AF20A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589A5A" w14:textId="0B0257DF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sz w:val="19"/>
                <w:szCs w:val="19"/>
              </w:rPr>
              <w:t>Solids Around Us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Which Solid Does Not Belong?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G1.1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263A39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E947A25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11EA453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F92D78C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F63F611" w14:textId="77777777" w:rsidR="000C59EC" w:rsidRPr="00AB0BBA" w:rsidRDefault="000C59EC" w:rsidP="000C59E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48E3CCB5" w14:textId="77777777" w:rsidR="000C59EC" w:rsidRPr="00AB0BBA" w:rsidRDefault="000C59EC" w:rsidP="000C59E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631101F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3446356" w14:textId="77777777" w:rsidR="000C59EC" w:rsidRPr="00AB0BBA" w:rsidRDefault="000C59EC" w:rsidP="000C59E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71A38732" w14:textId="77777777" w:rsidR="000C59EC" w:rsidRPr="00AB0BBA" w:rsidRDefault="000C59EC" w:rsidP="000C59E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8688C5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939C4DC" w14:textId="77777777" w:rsidR="000C59EC" w:rsidRPr="00AB0BBA" w:rsidRDefault="000C59EC" w:rsidP="000C59E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2841F6DA" w14:textId="77777777" w:rsidR="000C59EC" w:rsidRPr="00AB0BBA" w:rsidRDefault="000C59EC" w:rsidP="000C59E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5A7D540" w14:textId="77777777" w:rsidR="000C59EC" w:rsidRPr="00AB0BBA" w:rsidRDefault="000C59EC" w:rsidP="000C59E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2ACB9BE" w14:textId="77777777" w:rsidR="000C59EC" w:rsidRPr="00AB0BBA" w:rsidRDefault="000C59EC" w:rsidP="000C59E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75E5810" w14:textId="77777777" w:rsidR="000C59EC" w:rsidRPr="00AB0BBA" w:rsidRDefault="000C59EC" w:rsidP="000C59E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9650D77" w14:textId="77777777" w:rsidR="000C59EC" w:rsidRPr="00AB0BBA" w:rsidRDefault="000C59EC" w:rsidP="000C59E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21A98C" w14:textId="029302FD" w:rsidR="000C59EC" w:rsidRPr="00AB0BBA" w:rsidRDefault="000C59EC" w:rsidP="00AB0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AB0BB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0C59EC" w:rsidRPr="009A3F55" w14:paraId="70FE20EF" w14:textId="77777777" w:rsidTr="00350836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22014A5F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68EDA28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53FA7C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01B7737" w14:textId="77777777" w:rsidR="001F1C73" w:rsidRPr="0048602B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38B9196D" w14:textId="3C4F74A4" w:rsidR="001F1C73" w:rsidRPr="00AB0BBA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30113707" w14:textId="13A1D64A" w:rsidR="001F1C73" w:rsidRPr="00AB0BBA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1F78D3E6" w14:textId="0B22F394" w:rsidR="001F1C73" w:rsidRPr="00AB0BBA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7,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7965D58D" w14:textId="77777777" w:rsidR="001F1C73" w:rsidRPr="00AB0BBA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13139314" w14:textId="52BE6880" w:rsidR="000C59EC" w:rsidRPr="00AB0BBA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0C59EC" w:rsidRPr="009A3F55" w14:paraId="02DD5D06" w14:textId="77777777" w:rsidTr="0035083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0425347" w14:textId="77777777" w:rsidR="000C59EC" w:rsidRPr="00AB0BBA" w:rsidRDefault="000C59EC" w:rsidP="000C59E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B81BEB4" w14:textId="77777777" w:rsidR="000C59EC" w:rsidRPr="00AB0BBA" w:rsidRDefault="000C59EC" w:rsidP="000C59E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7DFF84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C05C2B" w14:textId="77777777" w:rsidR="000C59EC" w:rsidRPr="00AB0BBA" w:rsidRDefault="000C59EC" w:rsidP="000C5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7D9CC924" w14:textId="77777777" w:rsidR="000C59EC" w:rsidRPr="00AB0BBA" w:rsidRDefault="000C59EC" w:rsidP="000C5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0C59EC" w:rsidRPr="009A3F55" w14:paraId="70A68BD8" w14:textId="77777777" w:rsidTr="0035083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14654DF" w14:textId="77777777" w:rsidR="000C59EC" w:rsidRPr="00AB0BBA" w:rsidRDefault="000C59EC" w:rsidP="000C59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232B081" w14:textId="77777777" w:rsidR="000C59EC" w:rsidRPr="00AB0BBA" w:rsidRDefault="000C59EC" w:rsidP="000C59E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AA05E5" w14:textId="77777777" w:rsidR="000C59EC" w:rsidRPr="00AB0BBA" w:rsidRDefault="000C59EC" w:rsidP="000C59E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10262" w14:textId="77777777" w:rsidR="000C59EC" w:rsidRPr="0048602B" w:rsidRDefault="000C59EC" w:rsidP="000C59EC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73F1ADB9" w14:textId="77777777" w:rsidR="0048602B" w:rsidRDefault="000C59EC" w:rsidP="000C59E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57B544A3" w14:textId="19A27664" w:rsidR="000C59EC" w:rsidRPr="00AB0BBA" w:rsidRDefault="000C59EC" w:rsidP="0048602B">
            <w:pPr>
              <w:ind w:left="175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601715A7" w14:textId="77777777" w:rsidR="000C59EC" w:rsidRPr="00AB0BBA" w:rsidRDefault="000C59EC" w:rsidP="000C59E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63D70A58" w14:textId="4BB4ABCF" w:rsidR="000C59EC" w:rsidRDefault="000C59EC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D2FF5DE" w14:textId="77777777" w:rsidR="000C59EC" w:rsidRDefault="000C59EC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D70CD56" w14:textId="3F0CCF3F" w:rsidR="008D6B21" w:rsidRDefault="00E40254" w:rsidP="00F8104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40"/>
          <w:szCs w:val="40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lastRenderedPageBreak/>
        <w:t xml:space="preserve"> </w: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2F853EA2" w:rsidR="00350836" w:rsidRPr="00764D7F" w:rsidRDefault="00350836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13c</w:t>
                            </w:r>
                          </w:p>
                          <w:p w14:paraId="634C9EB1" w14:textId="77777777" w:rsidR="00350836" w:rsidRDefault="00350836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28" type="#_x0000_t202" style="position:absolute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DV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AIT3Wh5I+pHELAU&#10;IDBQKUw9WLRCfsdohAmSY/VtRyTFqHvP4RGkfhiakWM3YbQIYCPPLZtzC+EVQOVYYzQvV3oeU7tB&#10;sm0LkeZnx8UNPJyGWVE/ZXV4bjAlbG2HiWbG0Pneej3N3eUv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MjUw1b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2F853EA2" w:rsidR="00350836" w:rsidRPr="00764D7F" w:rsidRDefault="00350836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13c</w:t>
                      </w:r>
                    </w:p>
                    <w:p w14:paraId="634C9EB1" w14:textId="77777777" w:rsidR="00350836" w:rsidRDefault="00350836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8D6B21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6BECF4E3" w:rsidR="008D6B21" w:rsidRPr="004B67CF" w:rsidRDefault="00F81042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30288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302883">
        <w:rPr>
          <w:rFonts w:ascii="Arial" w:hAnsi="Arial" w:cs="Arial"/>
          <w:b/>
          <w:noProof/>
          <w:sz w:val="32"/>
          <w:szCs w:val="32"/>
        </w:rPr>
        <w:t>3</w:t>
      </w:r>
      <w:r>
        <w:rPr>
          <w:rFonts w:ascii="Arial" w:hAnsi="Arial" w:cs="Arial"/>
          <w:b/>
          <w:noProof/>
          <w:sz w:val="32"/>
          <w:szCs w:val="32"/>
        </w:rPr>
        <w:t>-D S</w:t>
      </w:r>
      <w:r w:rsidR="00302883">
        <w:rPr>
          <w:rFonts w:ascii="Arial" w:hAnsi="Arial" w:cs="Arial"/>
          <w:b/>
          <w:noProof/>
          <w:sz w:val="32"/>
          <w:szCs w:val="32"/>
        </w:rPr>
        <w:t>olids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BB1FA2" w14:textId="5B38BBA5" w:rsidR="00302883" w:rsidRPr="00AB0BBA" w:rsidRDefault="00AB0BBA" w:rsidP="00AB0BBA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02883" w:rsidRPr="009A3F55" w14:paraId="0A46DA9B" w14:textId="77777777" w:rsidTr="00350836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254C971" w14:textId="67301762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69C0D754" w14:textId="77777777" w:rsidR="00302883" w:rsidRPr="00AB0BBA" w:rsidRDefault="00302883" w:rsidP="0035083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611A535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DFBA71E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02883" w:rsidRPr="009A3F55" w14:paraId="4C01BB57" w14:textId="77777777" w:rsidTr="0035083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7DF71A54" w14:textId="77777777" w:rsidR="00302883" w:rsidRPr="00AB0BBA" w:rsidRDefault="00302883" w:rsidP="0030288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BB9F684" w14:textId="24E7C19F" w:rsidR="00302883" w:rsidRPr="00AB0BBA" w:rsidRDefault="0048602B" w:rsidP="003028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302883" w:rsidRPr="00AB0BBA">
              <w:rPr>
                <w:rFonts w:ascii="Arial" w:hAnsi="Arial" w:cs="Arial"/>
                <w:sz w:val="19"/>
                <w:szCs w:val="19"/>
              </w:rPr>
              <w:t>Describe 3-D objects and 2-D shapes, and analyze the relationships</w:t>
            </w:r>
            <w:r w:rsidR="00302883" w:rsidRPr="00AB0BB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6E01896B" w14:textId="7832CBF0" w:rsidR="00302883" w:rsidRPr="00AB0BBA" w:rsidRDefault="00302883" w:rsidP="0030288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AB0BBA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302883" w:rsidRPr="009A3F55" w14:paraId="6EF8E170" w14:textId="77777777" w:rsidTr="00350836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1BC0AB4" w14:textId="69FBB492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  <w:lang w:val="en-CA"/>
              </w:rPr>
              <w:t>SS6</w:t>
            </w:r>
            <w:r w:rsidRPr="00AB0BB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B0BBA">
              <w:rPr>
                <w:rFonts w:ascii="Arial" w:hAnsi="Arial" w:cs="Arial"/>
                <w:sz w:val="19"/>
                <w:szCs w:val="19"/>
              </w:rPr>
              <w:t>Sort 2-D shapes and 3-D objects using two attributes, and explain the sorting rule</w:t>
            </w:r>
            <w:r w:rsidR="00350836" w:rsidRPr="00AB0BB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33F1FA7" w14:textId="77777777" w:rsidR="00350836" w:rsidRPr="00AB0BBA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5AD4E2" w14:textId="784B2DA3" w:rsidR="00350836" w:rsidRPr="00AB0BBA" w:rsidRDefault="00350836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sz w:val="19"/>
                <w:szCs w:val="19"/>
              </w:rPr>
              <w:t xml:space="preserve"> Describe, compare and construct 3-D objects, including: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>• spheres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  <w:t xml:space="preserve">• pyramids. </w:t>
            </w:r>
          </w:p>
          <w:p w14:paraId="0A025466" w14:textId="77777777" w:rsidR="00350836" w:rsidRPr="00AB0BBA" w:rsidRDefault="00350836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BFBBA93" w14:textId="7722B5EE" w:rsidR="00350836" w:rsidRPr="00AB0BBA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SS9</w:t>
            </w:r>
            <w:r w:rsidRPr="00AB0BBA">
              <w:rPr>
                <w:rFonts w:ascii="Arial" w:hAnsi="Arial" w:cs="Arial"/>
                <w:sz w:val="19"/>
                <w:szCs w:val="19"/>
              </w:rPr>
              <w:t xml:space="preserve"> Identify 2-D shapes as parts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33144C9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428B361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48765A58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7F74AE18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A47BD8A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D3F237B" w14:textId="723B30DC" w:rsidR="00302883" w:rsidRPr="00AB0BBA" w:rsidRDefault="00302883" w:rsidP="00350836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 xml:space="preserve">SS6, </w:t>
            </w:r>
            <w:r w:rsidR="00350836" w:rsidRPr="00AB0BBA">
              <w:rPr>
                <w:rFonts w:ascii="Arial" w:hAnsi="Arial" w:cs="Arial"/>
                <w:color w:val="FF0000"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A412969" w14:textId="3094F0C3" w:rsidR="00302883" w:rsidRPr="00AB0BBA" w:rsidRDefault="00302883" w:rsidP="00350836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50836" w:rsidRPr="00AB0BBA">
              <w:rPr>
                <w:rFonts w:ascii="Arial" w:hAnsi="Arial" w:cs="Arial"/>
                <w:color w:val="FF0000"/>
                <w:sz w:val="19"/>
                <w:szCs w:val="19"/>
              </w:rPr>
              <w:t>SS9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0DE6136" w14:textId="7C22178C" w:rsidR="00302883" w:rsidRPr="00AB0BBA" w:rsidRDefault="00302883" w:rsidP="00350836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8: Constructing 3-D Solids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50836" w:rsidRPr="00AB0BBA">
              <w:rPr>
                <w:rFonts w:ascii="Arial" w:hAnsi="Arial" w:cs="Arial"/>
                <w:color w:val="FF0000"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E4413B6" w14:textId="42EE504B" w:rsidR="00302883" w:rsidRPr="00AB0BBA" w:rsidRDefault="00302883" w:rsidP="0035083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9: Constructing Skeletons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50836" w:rsidRPr="00AB0BBA">
              <w:rPr>
                <w:rFonts w:ascii="Arial" w:hAnsi="Arial" w:cs="Arial"/>
                <w:color w:val="FF0000"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4B4DE58" w14:textId="2A9109CB" w:rsidR="00302883" w:rsidRPr="00AB0BBA" w:rsidRDefault="00302883" w:rsidP="00350836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  <w:p w14:paraId="09C2BCC6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ED0B380" w14:textId="77777777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7782F87C" w14:textId="14FE1536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68395B8" w14:textId="5637B327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What Do You See?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SS7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113AA9B" w14:textId="77777777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84D266" w14:textId="193175AF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sz w:val="19"/>
                <w:szCs w:val="19"/>
              </w:rPr>
              <w:t>Solids Around Us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50836" w:rsidRPr="00AB0BBA">
              <w:rPr>
                <w:rFonts w:ascii="Arial" w:hAnsi="Arial" w:cs="Arial"/>
                <w:color w:val="FF0000"/>
                <w:sz w:val="19"/>
                <w:szCs w:val="19"/>
              </w:rPr>
              <w:t>SS9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465D6D" w14:textId="2BC6FDF8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SS6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77ACC9A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D081E04" w14:textId="77777777" w:rsidR="00302883" w:rsidRPr="00AB0BBA" w:rsidRDefault="00302883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4B7452C6" w14:textId="77777777" w:rsidR="00302883" w:rsidRPr="00AB0BBA" w:rsidRDefault="00302883" w:rsidP="0035083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8984F2B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6220B47" w14:textId="77777777" w:rsidR="00302883" w:rsidRPr="00AB0BBA" w:rsidRDefault="00302883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AB0BBA">
              <w:rPr>
                <w:rFonts w:ascii="Arial" w:hAnsi="Arial" w:cs="Arial"/>
                <w:sz w:val="19"/>
                <w:szCs w:val="19"/>
              </w:rPr>
              <w:br/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3317506D" w14:textId="77777777" w:rsidR="00302883" w:rsidRPr="00AB0BBA" w:rsidRDefault="00302883" w:rsidP="0035083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07530D4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ADEF694" w14:textId="77777777" w:rsidR="00302883" w:rsidRPr="00AB0BBA" w:rsidRDefault="00302883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66A66321" w14:textId="77777777" w:rsidR="00302883" w:rsidRPr="00AB0BBA" w:rsidRDefault="00302883" w:rsidP="0035083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835E140" w14:textId="77777777" w:rsidR="00302883" w:rsidRPr="00AB0BBA" w:rsidRDefault="00302883" w:rsidP="0035083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60F1C2E" w14:textId="77777777" w:rsidR="00302883" w:rsidRPr="00AB0BBA" w:rsidRDefault="00302883" w:rsidP="0035083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B8F8EF" w14:textId="77777777" w:rsidR="00302883" w:rsidRPr="00AB0BBA" w:rsidRDefault="00302883" w:rsidP="0035083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F32DC11" w14:textId="77777777" w:rsidR="00302883" w:rsidRPr="00AB0BBA" w:rsidRDefault="00302883" w:rsidP="0035083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80DF07" w14:textId="11964BD5" w:rsidR="00302883" w:rsidRPr="00AB0BBA" w:rsidRDefault="00302883" w:rsidP="00AB0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AB0BB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302883" w:rsidRPr="009A3F55" w14:paraId="0E7C7F96" w14:textId="77777777" w:rsidTr="00350836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5CED73FB" w14:textId="77777777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C874C69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8B2506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8DE2F28" w14:textId="77777777" w:rsidR="001F1C73" w:rsidRPr="0048602B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5EC3F376" w14:textId="56E72BFD" w:rsidR="001F1C73" w:rsidRPr="00AB0BBA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1E5FDF38" w14:textId="000B9A17" w:rsidR="001F1C73" w:rsidRPr="00AB0BBA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5F0329A7" w14:textId="566A0BA3" w:rsidR="001F1C73" w:rsidRPr="00AB0BBA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(Activities 7,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1761E25B" w14:textId="77777777" w:rsidR="001F1C73" w:rsidRPr="00AB0BBA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20343907" w14:textId="21358C1C" w:rsidR="00302883" w:rsidRPr="00AB0BBA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302883" w:rsidRPr="009A3F55" w14:paraId="47155B83" w14:textId="77777777" w:rsidTr="0035083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9376041" w14:textId="77777777" w:rsidR="00302883" w:rsidRPr="00AB0BBA" w:rsidRDefault="00302883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C747162" w14:textId="77777777" w:rsidR="00302883" w:rsidRPr="00AB0BBA" w:rsidRDefault="00302883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2E9949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BB79CF" w14:textId="77777777" w:rsidR="00302883" w:rsidRPr="00AB0BBA" w:rsidRDefault="00302883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AB0BB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5B3CD071" w14:textId="77777777" w:rsidR="00302883" w:rsidRPr="00AB0BBA" w:rsidRDefault="00302883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AB0BBA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AB0BBA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302883" w:rsidRPr="009A3F55" w14:paraId="7E43786A" w14:textId="77777777" w:rsidTr="0035083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9648FFA" w14:textId="77777777" w:rsidR="00302883" w:rsidRPr="00AB0BBA" w:rsidRDefault="00302883" w:rsidP="003508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1F42610" w14:textId="77777777" w:rsidR="00302883" w:rsidRPr="00AB0BBA" w:rsidRDefault="00302883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650F26" w14:textId="77777777" w:rsidR="00302883" w:rsidRPr="00AB0BBA" w:rsidRDefault="00302883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30EC2" w14:textId="77777777" w:rsidR="00302883" w:rsidRPr="0048602B" w:rsidRDefault="00302883" w:rsidP="00350836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72807EF9" w14:textId="77777777" w:rsidR="0048602B" w:rsidRDefault="00302883" w:rsidP="0035083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0E59D5D0" w14:textId="469405CD" w:rsidR="00302883" w:rsidRPr="00AB0BBA" w:rsidRDefault="00302883" w:rsidP="0048602B">
            <w:pPr>
              <w:ind w:left="175" w:hanging="108"/>
              <w:rPr>
                <w:rFonts w:ascii="Arial" w:hAnsi="Arial" w:cs="Arial"/>
                <w:sz w:val="19"/>
                <w:szCs w:val="19"/>
              </w:rPr>
            </w:pP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276C3BEB" w14:textId="77777777" w:rsidR="00302883" w:rsidRPr="00AB0BBA" w:rsidRDefault="00302883" w:rsidP="0035083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0BBA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AB0BB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148BED7F" w14:textId="5722E1A6" w:rsidR="00302883" w:rsidRDefault="00302883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70378634" w14:textId="77777777" w:rsidR="00302883" w:rsidRDefault="00302883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63F0EAA4" w:rsidR="00350836" w:rsidRPr="00764D7F" w:rsidRDefault="00350836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13d</w:t>
                            </w:r>
                          </w:p>
                          <w:p w14:paraId="30E51670" w14:textId="77777777" w:rsidR="00350836" w:rsidRDefault="00350836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29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bNtg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Cc64bN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56F9314C" w14:textId="63F0EAA4" w:rsidR="00350836" w:rsidRPr="00764D7F" w:rsidRDefault="00350836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13d</w:t>
                      </w:r>
                    </w:p>
                    <w:p w14:paraId="30E51670" w14:textId="77777777" w:rsidR="00350836" w:rsidRDefault="00350836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54C065BD" w:rsidR="002519C7" w:rsidRPr="004B67CF" w:rsidRDefault="00350836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3-D Solids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74AA010D" w14:textId="6F736F9A" w:rsidR="00350836" w:rsidRDefault="00646261" w:rsidP="006462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M</w:t>
      </w:r>
      <w:r>
        <w:rPr>
          <w:rFonts w:ascii="Arial" w:hAnsi="Arial" w:cs="Arial"/>
          <w:b/>
          <w:lang w:val="en-CA"/>
        </w:rPr>
        <w:t>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261"/>
        <w:gridCol w:w="2694"/>
        <w:gridCol w:w="4677"/>
      </w:tblGrid>
      <w:tr w:rsidR="00350836" w:rsidRPr="009A3F55" w14:paraId="5DE31C0A" w14:textId="77777777" w:rsidTr="00A90A70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A207609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261" w:type="dxa"/>
            <w:shd w:val="clear" w:color="auto" w:fill="FFFFFF" w:themeFill="background1"/>
          </w:tcPr>
          <w:p w14:paraId="5A5D0365" w14:textId="77777777" w:rsidR="00350836" w:rsidRPr="00646261" w:rsidRDefault="00350836" w:rsidP="0035083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3D582883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7A16F5DD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50836" w:rsidRPr="009A3F55" w14:paraId="60F1EBFA" w14:textId="77777777" w:rsidTr="0035083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218C61D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B7543BD" w14:textId="77D15FB8" w:rsidR="00350836" w:rsidRPr="00646261" w:rsidRDefault="0048602B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350836" w:rsidRPr="00646261">
              <w:rPr>
                <w:rFonts w:ascii="Arial" w:hAnsi="Arial" w:cs="Arial"/>
                <w:sz w:val="19"/>
                <w:szCs w:val="19"/>
              </w:rPr>
              <w:t>Describe the characteristics of 3-D objects and 2-D shapes, and analyze the relationships among them.</w:t>
            </w:r>
            <w:r w:rsidR="00350836" w:rsidRP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42CD819B" w14:textId="0CB49782" w:rsidR="00350836" w:rsidRPr="00646261" w:rsidRDefault="00350836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646261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350836" w:rsidRPr="009A3F55" w14:paraId="5308C77B" w14:textId="77777777" w:rsidTr="00A90A7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C144705" w14:textId="77777777" w:rsidR="00350836" w:rsidRPr="00646261" w:rsidRDefault="00350836" w:rsidP="00A90A70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  <w:lang w:val="en-CA"/>
              </w:rPr>
              <w:t>2.SS.6</w:t>
            </w:r>
            <w:proofErr w:type="gramEnd"/>
            <w:r w:rsidRPr="006462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646261">
              <w:rPr>
                <w:rFonts w:ascii="Arial" w:hAnsi="Arial" w:cs="Arial"/>
                <w:sz w:val="19"/>
                <w:szCs w:val="19"/>
              </w:rPr>
              <w:t>Sort 2-D shapes and 3-D objects using two attributes, and explain the sorting rule.</w:t>
            </w:r>
          </w:p>
          <w:p w14:paraId="03336742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C466C44" w14:textId="66C17FB2" w:rsidR="00350836" w:rsidRPr="00646261" w:rsidRDefault="00350836" w:rsidP="00A90A70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  <w:lang w:val="en-CA"/>
              </w:rPr>
              <w:t>2.SS.7</w:t>
            </w:r>
            <w:proofErr w:type="gramEnd"/>
            <w:r w:rsidRPr="0064626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646261">
              <w:rPr>
                <w:rFonts w:ascii="Arial" w:hAnsi="Arial" w:cs="Arial"/>
                <w:sz w:val="19"/>
                <w:szCs w:val="19"/>
              </w:rPr>
              <w:t xml:space="preserve">Describe, compare, and construct 3-D objects, including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 xml:space="preserve">• prisms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284CBC89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4B42BA4" w14:textId="6E20F0C3" w:rsidR="00350836" w:rsidRPr="00646261" w:rsidRDefault="00350836" w:rsidP="00A90A70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2.SS.9</w:t>
            </w:r>
            <w:proofErr w:type="gramEnd"/>
            <w:r w:rsidR="00A90A70">
              <w:rPr>
                <w:rFonts w:ascii="Arial" w:hAnsi="Arial" w:cs="Arial"/>
                <w:sz w:val="19"/>
                <w:szCs w:val="19"/>
              </w:rPr>
              <w:t xml:space="preserve"> Identify 2-D s</w:t>
            </w:r>
            <w:r w:rsidRPr="00646261">
              <w:rPr>
                <w:rFonts w:ascii="Arial" w:hAnsi="Arial" w:cs="Arial"/>
                <w:sz w:val="19"/>
                <w:szCs w:val="19"/>
              </w:rPr>
              <w:t>hapes as parts of 3-D objects in the environment.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EFB2299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36B1044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5D5BBB85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2335CDB6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2218446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ADC645F" w14:textId="16F58F63" w:rsidR="00350836" w:rsidRPr="00646261" w:rsidRDefault="00350836" w:rsidP="00350836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(2.SS.6, 2.SS.7)</w:t>
            </w:r>
          </w:p>
          <w:p w14:paraId="34035C6A" w14:textId="78302CB9" w:rsidR="00350836" w:rsidRPr="00646261" w:rsidRDefault="00350836" w:rsidP="00350836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(2.SS.9)</w:t>
            </w:r>
          </w:p>
          <w:p w14:paraId="7FFD286B" w14:textId="44C9649E" w:rsidR="00350836" w:rsidRPr="00646261" w:rsidRDefault="00350836" w:rsidP="00350836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8: Constructing 3-D Solids </w:t>
            </w:r>
            <w:r w:rsidR="00A90A70">
              <w:rPr>
                <w:rFonts w:ascii="Arial" w:hAnsi="Arial" w:cs="Arial"/>
                <w:sz w:val="19"/>
                <w:szCs w:val="19"/>
              </w:rPr>
              <w:t>(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2.SS.7)</w:t>
            </w:r>
          </w:p>
          <w:p w14:paraId="2E048FE0" w14:textId="319A7659" w:rsidR="00350836" w:rsidRPr="00646261" w:rsidRDefault="00350836" w:rsidP="0035083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9: Constructing Skeletons </w:t>
            </w:r>
            <w:r w:rsidR="00A90A70">
              <w:rPr>
                <w:rFonts w:ascii="Arial" w:hAnsi="Arial" w:cs="Arial"/>
                <w:sz w:val="19"/>
                <w:szCs w:val="19"/>
              </w:rPr>
              <w:t>(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2.SS.7)</w:t>
            </w:r>
          </w:p>
          <w:p w14:paraId="001059B9" w14:textId="087CE39C" w:rsidR="00350836" w:rsidRPr="00646261" w:rsidRDefault="00A90A70" w:rsidP="00350836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(2.SS.7</w:t>
            </w:r>
            <w:r w:rsidR="00350836"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E4EBD6A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DC54F9E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8C4C2B" w14:textId="7934C32A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="00A90A7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(2.SS.7)</w:t>
            </w:r>
          </w:p>
          <w:p w14:paraId="4252C0F2" w14:textId="07B5A481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What Do You See? </w:t>
            </w:r>
            <w:r w:rsidR="00A90A70">
              <w:rPr>
                <w:rFonts w:ascii="Arial" w:hAnsi="Arial" w:cs="Arial"/>
                <w:color w:val="FF0000"/>
                <w:sz w:val="19"/>
                <w:szCs w:val="19"/>
              </w:rPr>
              <w:t>(2.SS.7)</w:t>
            </w:r>
          </w:p>
          <w:p w14:paraId="7BC0EE02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77CAB9" w14:textId="0CB22851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Solids Around Us</w:t>
            </w:r>
            <w:r w:rsidR="00A90A7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(2.SS.9)</w:t>
            </w:r>
          </w:p>
          <w:p w14:paraId="15A8E8C3" w14:textId="3CCC2E30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  <w:r w:rsidR="00A90A70">
              <w:rPr>
                <w:rFonts w:ascii="Arial" w:hAnsi="Arial" w:cs="Arial"/>
                <w:color w:val="FF0000"/>
                <w:sz w:val="19"/>
                <w:szCs w:val="19"/>
              </w:rPr>
              <w:t>(2.SS.6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BF6343F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F3EF939" w14:textId="77777777" w:rsidR="00350836" w:rsidRPr="00646261" w:rsidRDefault="00350836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2DEC0395" w14:textId="77777777" w:rsidR="00350836" w:rsidRPr="00646261" w:rsidRDefault="00350836" w:rsidP="0035083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25238FB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760C475" w14:textId="77777777" w:rsidR="00350836" w:rsidRPr="00646261" w:rsidRDefault="00350836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165D9D17" w14:textId="77777777" w:rsidR="00350836" w:rsidRPr="00646261" w:rsidRDefault="00350836" w:rsidP="0035083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0603401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5B7CA21" w14:textId="77777777" w:rsidR="00350836" w:rsidRPr="00646261" w:rsidRDefault="00350836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16D21D92" w14:textId="77777777" w:rsidR="00350836" w:rsidRPr="00646261" w:rsidRDefault="00350836" w:rsidP="0035083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5C52BC1" w14:textId="77777777" w:rsidR="00350836" w:rsidRPr="00646261" w:rsidRDefault="00350836" w:rsidP="0035083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82C4A0E" w14:textId="77777777" w:rsidR="00350836" w:rsidRPr="00646261" w:rsidRDefault="00350836" w:rsidP="0035083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621C4BD" w14:textId="77777777" w:rsidR="00350836" w:rsidRPr="00646261" w:rsidRDefault="00350836" w:rsidP="0035083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88575B4" w14:textId="77777777" w:rsidR="00350836" w:rsidRPr="00646261" w:rsidRDefault="00350836" w:rsidP="0035083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22E06F" w14:textId="5E562791" w:rsidR="00350836" w:rsidRPr="00646261" w:rsidRDefault="00350836" w:rsidP="00646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350836" w:rsidRPr="009A3F55" w14:paraId="5321D0A5" w14:textId="77777777" w:rsidTr="00A90A70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12D9ACA0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3C04207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B1E075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054E4535" w14:textId="77777777" w:rsidR="001F1C73" w:rsidRPr="0048602B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26C1C0E5" w14:textId="3D4D4741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7211E555" w14:textId="7311821D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3397ED68" w14:textId="46679808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7,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667B8E9D" w14:textId="77777777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30C6BBDD" w14:textId="2D1B0317" w:rsidR="00350836" w:rsidRPr="00646261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350836" w:rsidRPr="009A3F55" w14:paraId="2D3B6C09" w14:textId="77777777" w:rsidTr="00A90A70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34E2F18" w14:textId="77777777" w:rsidR="00350836" w:rsidRPr="00646261" w:rsidRDefault="00350836" w:rsidP="0035083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9718DCC" w14:textId="77777777" w:rsidR="00350836" w:rsidRPr="00646261" w:rsidRDefault="00350836" w:rsidP="0035083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459C266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837D20" w14:textId="77777777" w:rsidR="00350836" w:rsidRPr="00646261" w:rsidRDefault="00350836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196405B3" w14:textId="77777777" w:rsidR="00350836" w:rsidRPr="00646261" w:rsidRDefault="00350836" w:rsidP="00350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350836" w:rsidRPr="009A3F55" w14:paraId="26AEDF53" w14:textId="77777777" w:rsidTr="00A90A70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BAC5E19" w14:textId="77777777" w:rsidR="00350836" w:rsidRPr="00646261" w:rsidRDefault="00350836" w:rsidP="003508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EA2D432" w14:textId="77777777" w:rsidR="00350836" w:rsidRPr="00646261" w:rsidRDefault="00350836" w:rsidP="0035083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7B390AD" w14:textId="77777777" w:rsidR="00350836" w:rsidRPr="00646261" w:rsidRDefault="00350836" w:rsidP="00350836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22945" w14:textId="77777777" w:rsidR="00350836" w:rsidRPr="0048602B" w:rsidRDefault="00350836" w:rsidP="00350836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36520E67" w14:textId="77777777" w:rsidR="0048602B" w:rsidRDefault="00350836" w:rsidP="0035083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09B60F8A" w14:textId="04FF694D" w:rsidR="00350836" w:rsidRPr="00646261" w:rsidRDefault="00350836" w:rsidP="0048602B">
            <w:pPr>
              <w:ind w:left="175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287EE1F3" w14:textId="77777777" w:rsidR="00350836" w:rsidRPr="00646261" w:rsidRDefault="00350836" w:rsidP="0035083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02F5C685" w14:textId="29CD98DC" w:rsidR="00350836" w:rsidRDefault="00350836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F6E00C5" w14:textId="77777777" w:rsidR="00350836" w:rsidRDefault="00350836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5A512125" w:rsidR="00350836" w:rsidRPr="00764D7F" w:rsidRDefault="00350836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CD67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6DA2B75" w14:textId="77777777" w:rsidR="00350836" w:rsidRDefault="00350836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0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XC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d0+D2OhWy2tZP4KA&#10;lQSBgUph7sGileo7RiPMkBzrb1uqGEbdewGPIA0JsUPHbUg8j2Cjzk/W5ydUVACVY4PRtFyaaVBt&#10;B8U3LUSanp2QN/BwGu5E/ZTV4bnBnHDcDjPNDqLzvfN6mryLXwA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DCnRcK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128A187D" w14:textId="5A512125" w:rsidR="00350836" w:rsidRPr="00764D7F" w:rsidRDefault="00350836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CD67D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6DA2B75" w14:textId="77777777" w:rsidR="00350836" w:rsidRDefault="00350836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66FEEFA2" w:rsidR="002519C7" w:rsidRPr="004B67CF" w:rsidRDefault="00CD67DB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3-D Solids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788AEB36" w14:textId="433F8CDA" w:rsidR="00CD67DB" w:rsidRDefault="00646261" w:rsidP="006462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Nova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CD67DB" w:rsidRPr="009A3F55" w14:paraId="4390F272" w14:textId="77777777" w:rsidTr="00AD592D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35CCE4B3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106E81C5" w14:textId="77777777" w:rsidR="00CD67DB" w:rsidRPr="00646261" w:rsidRDefault="00CD67DB" w:rsidP="00AD592D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A7514C4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8AA97DD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CD67DB" w:rsidRPr="009A3F55" w14:paraId="586E8444" w14:textId="77777777" w:rsidTr="00AD592D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47A545C" w14:textId="77777777" w:rsidR="00CD67DB" w:rsidRPr="00646261" w:rsidRDefault="00CD67DB" w:rsidP="00CD67D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402F296" w14:textId="0E7CDF98" w:rsidR="00CD67DB" w:rsidRPr="00646261" w:rsidRDefault="0048602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Geometry: </w:t>
            </w:r>
            <w:r w:rsidR="00CD67DB" w:rsidRPr="00646261">
              <w:rPr>
                <w:rFonts w:ascii="Arial" w:hAnsi="Arial" w:cs="Arial"/>
                <w:sz w:val="19"/>
                <w:szCs w:val="19"/>
              </w:rPr>
              <w:t>Students will be expected to describe the characteristics of 3-D objects and 2-D shapes and analyze the relationships among them.</w:t>
            </w:r>
            <w:r w:rsidR="00CD67DB" w:rsidRP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2133B9E0" w14:textId="602141ED" w:rsidR="00CD67DB" w:rsidRPr="00646261" w:rsidRDefault="00CD67D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646261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CD67DB" w:rsidRPr="009A3F55" w14:paraId="4823C743" w14:textId="77777777" w:rsidTr="00AD592D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9E3E512" w14:textId="679A85B6" w:rsidR="00CD67DB" w:rsidRPr="00646261" w:rsidRDefault="00CD67DB" w:rsidP="00CD67DB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  <w:lang w:val="en-CA"/>
              </w:rPr>
              <w:t>G01</w:t>
            </w:r>
            <w:r w:rsidRPr="006462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646261">
              <w:rPr>
                <w:rFonts w:ascii="Arial" w:hAnsi="Arial" w:cs="Arial"/>
                <w:sz w:val="19"/>
                <w:szCs w:val="19"/>
              </w:rPr>
              <w:t>Students will be expected to sort 2-D shapes and 3-D objects using two attributes and explain the sorting rule.</w:t>
            </w:r>
          </w:p>
          <w:p w14:paraId="63DC2223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F16757B" w14:textId="2E087980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G02 </w:t>
            </w:r>
            <w:r w:rsidRPr="00646261">
              <w:rPr>
                <w:rFonts w:ascii="Arial" w:hAnsi="Arial" w:cs="Arial"/>
                <w:sz w:val="19"/>
                <w:szCs w:val="19"/>
              </w:rPr>
              <w:t>Students will be expected to recognize, name, describe, compare, and build 3-D objects, including cubes and other prisms, spheres, cones, cylinders, and pyramids.</w:t>
            </w:r>
          </w:p>
          <w:p w14:paraId="6BA59E36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4BB3761A" w14:textId="1629E9EF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G04</w:t>
            </w:r>
            <w:r w:rsidRPr="00646261">
              <w:rPr>
                <w:rFonts w:ascii="Arial" w:hAnsi="Arial" w:cs="Arial"/>
                <w:sz w:val="19"/>
                <w:szCs w:val="19"/>
              </w:rPr>
              <w:t xml:space="preserve"> Students will be expected to identify 2-D shapes as part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EC6A048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4FFC604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435C7BD1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4E06DE23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884BD0D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755A1D9" w14:textId="42770280" w:rsidR="00CD67DB" w:rsidRPr="00646261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 xml:space="preserve">(G01,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G02)</w:t>
            </w:r>
          </w:p>
          <w:p w14:paraId="4B2EBAB4" w14:textId="13DDCEEF" w:rsidR="00CD67DB" w:rsidRPr="00646261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(G04)</w:t>
            </w:r>
          </w:p>
          <w:p w14:paraId="5ABD600F" w14:textId="0DD870C1" w:rsidR="00CD67DB" w:rsidRPr="00646261" w:rsidRDefault="00CD67DB" w:rsidP="00AD592D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8: Constructing 3-D Solids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G02)</w:t>
            </w:r>
          </w:p>
          <w:p w14:paraId="2E1B0308" w14:textId="63FFDD0C" w:rsidR="00CD67DB" w:rsidRPr="00646261" w:rsidRDefault="00CD67DB" w:rsidP="00AD592D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9: Constructing Skeletons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G02)</w:t>
            </w:r>
          </w:p>
          <w:p w14:paraId="5D500CBE" w14:textId="3F24E443" w:rsidR="00CD67DB" w:rsidRPr="00646261" w:rsidRDefault="00CD67DB" w:rsidP="00AD592D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(G02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305AFC3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C34A467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A93F815" w14:textId="51A1BC5A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(G02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A1106C" w14:textId="7CB0C62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What Do You See?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(G02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FFF46D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50B060" w14:textId="0555A959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Solids Around Us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(G04)</w:t>
            </w:r>
          </w:p>
          <w:p w14:paraId="328AFDE3" w14:textId="5FF80DBC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  <w:r w:rsidR="0048602B">
              <w:rPr>
                <w:rFonts w:ascii="Arial" w:hAnsi="Arial" w:cs="Arial"/>
                <w:color w:val="FF0000"/>
                <w:sz w:val="19"/>
                <w:szCs w:val="19"/>
              </w:rPr>
              <w:t>(G01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93AAAFC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ABE4C47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71812B9D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3730E90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0026CC5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2813C631" w14:textId="77777777" w:rsidR="00CD67DB" w:rsidRPr="00646261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9A70CC3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38A148D7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1E743C32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C3606B4" w14:textId="77777777" w:rsidR="00CD67DB" w:rsidRPr="00646261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FAC1E99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1ED37C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6EA41848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FC8FC1" w14:textId="64F5C634" w:rsidR="00CD67DB" w:rsidRPr="00646261" w:rsidRDefault="00CD67DB" w:rsidP="00646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CD67DB" w:rsidRPr="009A3F55" w14:paraId="68D5B0F9" w14:textId="77777777" w:rsidTr="00AD592D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1FA0419D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201E991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6A4F17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0392EED" w14:textId="77777777" w:rsidR="001F1C73" w:rsidRPr="0048602B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5CCA1F07" w14:textId="0F404679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51152B2E" w14:textId="7FDCFC6D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3426632C" w14:textId="5BCCCF5E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7,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3FB75232" w14:textId="77777777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691BC15B" w14:textId="76D91F61" w:rsidR="00CD67DB" w:rsidRPr="00646261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CD67DB" w:rsidRPr="009A3F55" w14:paraId="472F1F47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8F33664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57A96C8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F76B8B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59B1F" w14:textId="77777777" w:rsidR="00CD67DB" w:rsidRPr="00646261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37CD61E" w14:textId="77777777" w:rsidR="00CD67DB" w:rsidRPr="00646261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CD67DB" w:rsidRPr="009A3F55" w14:paraId="4FED3683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5CFD396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0F517CE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9F0C7C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EB1F0" w14:textId="77777777" w:rsidR="00CD67DB" w:rsidRPr="0048602B" w:rsidRDefault="00CD67DB" w:rsidP="00AD592D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24AEBC68" w14:textId="77777777" w:rsidR="0048602B" w:rsidRDefault="00CD67DB" w:rsidP="00AD592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75ED0333" w14:textId="5E7EAD88" w:rsidR="00CD67DB" w:rsidRPr="00646261" w:rsidRDefault="00CD67DB" w:rsidP="0048602B">
            <w:pPr>
              <w:ind w:left="175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20A0B284" w14:textId="77777777" w:rsidR="00CD67DB" w:rsidRPr="00646261" w:rsidRDefault="00CD67DB" w:rsidP="00AD592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1DB43DE5" w14:textId="26B74EDD" w:rsidR="00CD67DB" w:rsidRDefault="00CD67DB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593180" w14:textId="77777777" w:rsidR="00CD67DB" w:rsidRDefault="00CD67DB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1B76E52F" w:rsidR="00350836" w:rsidRPr="00764D7F" w:rsidRDefault="00350836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CD67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350836" w:rsidRDefault="00350836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31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45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0NJzWr5bWsH0HA&#10;SoLAQKUw92DRSvUdoxFmSI71ty1VDKPuvYBHkIaE2KHjNiSeR7BR5yfr8xMqKoDKscFoWi7NNKi2&#10;g+KbFiJNz07IG3g4DXeifsrq8NxgTjhuh5lmB9H53nk9Td7FLwA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AgM3jm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0449A5E5" w14:textId="1B76E52F" w:rsidR="00350836" w:rsidRPr="00764D7F" w:rsidRDefault="00350836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CD67D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350836" w:rsidRDefault="00350836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4F390A11" w:rsidR="00A075BC" w:rsidRPr="004B67CF" w:rsidRDefault="00CD67DB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3-D Solids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66D720A" w14:textId="244449B4" w:rsidR="00CD67DB" w:rsidRPr="00646261" w:rsidRDefault="00646261" w:rsidP="00646261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CD67DB" w:rsidRPr="009A3F55" w14:paraId="13D645BF" w14:textId="77777777" w:rsidTr="00AD592D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207704E" w14:textId="155F34A1" w:rsidR="00CD67DB" w:rsidRPr="00646261" w:rsidRDefault="00900973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CD67DB" w:rsidRPr="00646261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26C518D" w14:textId="77777777" w:rsidR="00CD67DB" w:rsidRPr="00646261" w:rsidRDefault="00CD67DB" w:rsidP="00AD592D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08179AC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2258118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CD67DB" w:rsidRPr="009A3F55" w14:paraId="495F961B" w14:textId="77777777" w:rsidTr="00AD592D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CAB189A" w14:textId="77777777" w:rsidR="00CD67DB" w:rsidRPr="00646261" w:rsidRDefault="00CD67DB" w:rsidP="00CD67D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ADBC628" w14:textId="77777777" w:rsidR="00CD67DB" w:rsidRPr="00646261" w:rsidRDefault="00CD67D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Describe the characteristics of 3-D objects and 2-D shapes, and analyze the relationships among them.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3E5476D5" w14:textId="4C4DA9D2" w:rsidR="00CD67DB" w:rsidRPr="00646261" w:rsidRDefault="00CD67D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646261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CD67DB" w:rsidRPr="009A3F55" w14:paraId="33444DA3" w14:textId="77777777" w:rsidTr="00AD592D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068CEE6" w14:textId="3FD616AF" w:rsidR="0048602B" w:rsidRPr="0048602B" w:rsidRDefault="0048602B" w:rsidP="0048602B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  <w:lang w:val="en-CA"/>
              </w:rPr>
              <w:t>Shape and Space</w:t>
            </w:r>
          </w:p>
          <w:p w14:paraId="4019AD33" w14:textId="5E13CE8E" w:rsidR="00CD67DB" w:rsidRDefault="00CD67DB" w:rsidP="0048602B">
            <w:pPr>
              <w:rPr>
                <w:rFonts w:ascii="Arial" w:hAnsi="Arial" w:cs="Arial"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  <w:lang w:val="en-CA"/>
              </w:rPr>
              <w:t>6</w:t>
            </w:r>
            <w:r w:rsidR="0048602B" w:rsidRPr="0048602B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48602B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48602B">
              <w:rPr>
                <w:rFonts w:ascii="Arial" w:hAnsi="Arial" w:cs="Arial"/>
                <w:sz w:val="19"/>
                <w:szCs w:val="19"/>
              </w:rPr>
              <w:t>Sort 2-D shapes and 3-D objects, using two attributes, and explain the sorting rule.</w:t>
            </w:r>
          </w:p>
          <w:p w14:paraId="78CDD890" w14:textId="77777777" w:rsidR="0048602B" w:rsidRPr="0048602B" w:rsidRDefault="0048602B" w:rsidP="0048602B">
            <w:pPr>
              <w:rPr>
                <w:rFonts w:ascii="Arial" w:hAnsi="Arial" w:cs="Arial"/>
                <w:sz w:val="19"/>
                <w:szCs w:val="19"/>
              </w:rPr>
            </w:pPr>
          </w:p>
          <w:p w14:paraId="0F71DBBA" w14:textId="77777777" w:rsidR="0048602B" w:rsidRDefault="00CD67DB" w:rsidP="0048602B">
            <w:pPr>
              <w:rPr>
                <w:rFonts w:ascii="Arial" w:hAnsi="Arial" w:cs="Arial"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48602B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48602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48602B">
              <w:rPr>
                <w:rFonts w:ascii="Arial" w:hAnsi="Arial" w:cs="Arial"/>
                <w:sz w:val="19"/>
                <w:szCs w:val="19"/>
              </w:rPr>
              <w:t xml:space="preserve">Describe, compare and construct 3-D objects, including: </w:t>
            </w:r>
            <w:r w:rsidRPr="0048602B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48602B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48602B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48602B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48602B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1144E875" w14:textId="77777777" w:rsidR="0048602B" w:rsidRDefault="0048602B" w:rsidP="0048602B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1FA6B2" w14:textId="1E071888" w:rsidR="00CD67DB" w:rsidRPr="0048602B" w:rsidRDefault="00CD67DB" w:rsidP="004860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602B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48602B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48602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48602B">
              <w:rPr>
                <w:rFonts w:ascii="Arial" w:hAnsi="Arial" w:cs="Arial"/>
                <w:sz w:val="19"/>
                <w:szCs w:val="19"/>
              </w:rPr>
              <w:t>Identify 2-D shapes as parts of 3-D objects in the environment.</w:t>
            </w:r>
          </w:p>
          <w:p w14:paraId="1AF19AB5" w14:textId="77777777" w:rsidR="00CD67DB" w:rsidRDefault="00CD67DB" w:rsidP="00CD67D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0F98FF3" w14:textId="311454CA" w:rsidR="0048602B" w:rsidRPr="00646261" w:rsidRDefault="0048602B" w:rsidP="00CD67D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0D784702" w14:textId="15B5A601" w:rsidR="00CD67DB" w:rsidRPr="00646261" w:rsidRDefault="00CD67DB" w:rsidP="00CD67D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48602B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sz w:val="19"/>
                <w:szCs w:val="19"/>
              </w:rPr>
              <w:t>Sort a set of objects, using two attributes, and explain the sorting rule.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A48BE17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33B15232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34AB19D6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230B0022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810E693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B6A8785" w14:textId="4655C8EE" w:rsidR="00CD67DB" w:rsidRPr="00646261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SS6, SS9, PR</w:t>
            </w:r>
            <w:r w:rsidR="00900973">
              <w:rPr>
                <w:rFonts w:ascii="Arial" w:hAnsi="Arial" w:cs="Arial"/>
                <w:color w:val="FF0000"/>
                <w:sz w:val="19"/>
                <w:szCs w:val="19"/>
              </w:rPr>
              <w:t>3)</w:t>
            </w:r>
          </w:p>
          <w:p w14:paraId="00DDC55F" w14:textId="5AEF5A7E" w:rsidR="00CD67DB" w:rsidRPr="00646261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SS7, SS9</w:t>
            </w:r>
            <w:r w:rsidR="0090097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1BC3BD9" w14:textId="77777777" w:rsidR="00900973" w:rsidRDefault="00CD67DB" w:rsidP="00AD592D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8: Constructing 3-D Solids </w:t>
            </w:r>
          </w:p>
          <w:p w14:paraId="56E98EFF" w14:textId="67C8DDB6" w:rsidR="00CD67DB" w:rsidRPr="00646261" w:rsidRDefault="00CD67DB" w:rsidP="00900973">
            <w:pPr>
              <w:spacing w:line="276" w:lineRule="auto"/>
              <w:ind w:left="460" w:hanging="197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900973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591FC366" w14:textId="4626DD53" w:rsidR="00CD67DB" w:rsidRDefault="00900973" w:rsidP="00AD592D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9: Constructing Skeletons</w:t>
            </w:r>
          </w:p>
          <w:p w14:paraId="5C05879A" w14:textId="18FEDD0D" w:rsidR="00900973" w:rsidRPr="00646261" w:rsidRDefault="00900973" w:rsidP="00900973">
            <w:pPr>
              <w:spacing w:line="276" w:lineRule="auto"/>
              <w:ind w:left="460" w:hanging="225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3298018A" w14:textId="1D214BCC" w:rsidR="00CD67DB" w:rsidRPr="00646261" w:rsidRDefault="00CD67DB" w:rsidP="00AD592D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SS6, SS7, SS9,</w:t>
            </w:r>
            <w:r w:rsidR="00900973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900973">
              <w:rPr>
                <w:rFonts w:ascii="Arial" w:hAnsi="Arial" w:cs="Arial"/>
                <w:color w:val="FF0000"/>
                <w:sz w:val="19"/>
                <w:szCs w:val="19"/>
              </w:rPr>
              <w:t>3)</w:t>
            </w:r>
          </w:p>
          <w:p w14:paraId="0C7FCAAD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D8F0386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286F9C2" w14:textId="4FDD565A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="004B0B0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B0B0F"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SS7, SS9)</w:t>
            </w:r>
          </w:p>
          <w:p w14:paraId="564FE901" w14:textId="240D99D3" w:rsidR="004B0B0F" w:rsidRDefault="00900973" w:rsidP="00AD592D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What Do You See?</w:t>
            </w:r>
            <w:r w:rsidR="004B0B0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B0B0F"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SS7, SS9)</w:t>
            </w:r>
          </w:p>
          <w:p w14:paraId="71F20F5C" w14:textId="0DE2AFB3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sz w:val="19"/>
                <w:szCs w:val="19"/>
              </w:rPr>
              <w:t>Solids Around Us</w:t>
            </w:r>
            <w:r w:rsidR="004B0B0F">
              <w:rPr>
                <w:rFonts w:ascii="Arial" w:hAnsi="Arial" w:cs="Arial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4B0B0F"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B0B0F">
              <w:rPr>
                <w:rFonts w:ascii="Arial" w:hAnsi="Arial" w:cs="Arial"/>
                <w:color w:val="FF0000"/>
                <w:sz w:val="19"/>
                <w:szCs w:val="19"/>
              </w:rPr>
              <w:t>SS7, SS9)</w:t>
            </w:r>
          </w:p>
          <w:p w14:paraId="58C8869A" w14:textId="77777777" w:rsidR="00CD67DB" w:rsidRDefault="00CD67DB" w:rsidP="0090097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</w:p>
          <w:p w14:paraId="6E443E58" w14:textId="20862BED" w:rsidR="00900973" w:rsidRPr="00646261" w:rsidRDefault="004B0B0F" w:rsidP="0090097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18B4F9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DE389CE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6D2A530A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BC0911C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58B96FE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646261">
              <w:rPr>
                <w:rFonts w:ascii="Arial" w:hAnsi="Arial" w:cs="Arial"/>
                <w:sz w:val="19"/>
                <w:szCs w:val="19"/>
              </w:rPr>
              <w:br/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072C747B" w14:textId="77777777" w:rsidR="00CD67DB" w:rsidRPr="00646261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F7D3CDE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294F49B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77789D9F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943C941" w14:textId="77777777" w:rsidR="00CD67DB" w:rsidRPr="00646261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88CC36A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319C8F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501F19" w14:textId="77777777" w:rsidR="00CD67DB" w:rsidRPr="00646261" w:rsidRDefault="00CD67DB" w:rsidP="00AD592D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4B0D27" w14:textId="387F0DDA" w:rsidR="00CD67DB" w:rsidRPr="00646261" w:rsidRDefault="00CD67DB" w:rsidP="00646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6462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CD67DB" w:rsidRPr="009A3F55" w14:paraId="44AA3315" w14:textId="77777777" w:rsidTr="00AD592D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5E633018" w14:textId="5B2FFF9A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E38E64E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E81329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4898290" w14:textId="77777777" w:rsidR="001F1C73" w:rsidRPr="00900973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6A629665" w14:textId="5B3C2708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6330877E" w14:textId="2C7E249E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57CACEB4" w14:textId="4A8E182D" w:rsidR="001F1C73" w:rsidRPr="00646261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(Activities 7,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1A68B8BE" w14:textId="77777777" w:rsidR="001F1C73" w:rsidRPr="00646261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2EF69476" w14:textId="3E841356" w:rsidR="00CD67DB" w:rsidRPr="00646261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CD67DB" w:rsidRPr="009A3F55" w14:paraId="43A4B4E1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07679A8" w14:textId="77777777" w:rsidR="00CD67DB" w:rsidRPr="00646261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C25F161" w14:textId="77777777" w:rsidR="00CD67DB" w:rsidRPr="00646261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A9FDCB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A096C" w14:textId="77777777" w:rsidR="00CD67DB" w:rsidRPr="00646261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64626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5EC8424F" w14:textId="77777777" w:rsidR="00CD67DB" w:rsidRPr="00646261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64626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64626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CD67DB" w:rsidRPr="009A3F55" w14:paraId="0C85F81E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0BBEFF6" w14:textId="77777777" w:rsidR="00CD67DB" w:rsidRPr="00646261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4F16A23" w14:textId="77777777" w:rsidR="00CD67DB" w:rsidRPr="00646261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819C48" w14:textId="77777777" w:rsidR="00CD67DB" w:rsidRPr="00646261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52849" w14:textId="77777777" w:rsidR="00CD67DB" w:rsidRPr="00900973" w:rsidRDefault="00CD67DB" w:rsidP="00AD592D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2929B7EA" w14:textId="77777777" w:rsidR="00900973" w:rsidRDefault="00CD67DB" w:rsidP="00AD592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64F73FD9" w14:textId="40815177" w:rsidR="00CD67DB" w:rsidRPr="00646261" w:rsidRDefault="00CD67DB" w:rsidP="00900973">
            <w:pPr>
              <w:ind w:left="317" w:hanging="175"/>
              <w:rPr>
                <w:rFonts w:ascii="Arial" w:hAnsi="Arial" w:cs="Arial"/>
                <w:sz w:val="19"/>
                <w:szCs w:val="19"/>
              </w:rPr>
            </w:pP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7C596509" w14:textId="77777777" w:rsidR="00CD67DB" w:rsidRPr="00646261" w:rsidRDefault="00CD67DB" w:rsidP="00AD592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46261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6462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0162B2AB" w14:textId="010ED294" w:rsidR="006B63EC" w:rsidRDefault="006B63EC" w:rsidP="00BA1BE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0569F2C7" w14:textId="0B669B2E" w:rsidR="005A60EB" w:rsidRDefault="006B63EC" w:rsidP="00900973">
      <w:pPr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lang w:val="en-CA"/>
        </w:rPr>
        <w:br w:type="page"/>
      </w:r>
      <w:r w:rsidR="004B0B0F"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2C182939">
                <wp:simplePos x="0" y="0"/>
                <wp:positionH relativeFrom="column">
                  <wp:posOffset>-38100</wp:posOffset>
                </wp:positionH>
                <wp:positionV relativeFrom="paragraph">
                  <wp:posOffset>27305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D9B2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2.1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LJzu47eAAAABwEAAA8AAABkcnMvZG93bnJldi54&#10;bWxMj8FqwzAQRO+F/oPYQi8lkdvGbnAsB2Mo7SEQmiZ3xdraJtLKSErs/H2VU3scZph5U6wno9kF&#10;ne8tCXieJ8CQGqt6agXsv99nS2A+SFJSW0IBV/SwLu/vCpkrO9IXXnahZbGEfC4FdCEMOee+6dBI&#10;P7cDUvR+rDMyROlarpwcY7nR/CVJMm5kT3GhkwPWHTan3dkI2G507XSN40d9PXzuD4vqaZNVQjw+&#10;TNUKWMAp/IXhhh/RoYxMR3sm5ZkWMMvilSBg8QrsZqdvKbCjgDRbAi8L/p+//AU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Cyc7uO3gAAAAcBAAAPAAAAAAAAAAAAAAAAAIIEAABkcnMv&#10;ZG93bnJldi54bWxQSwUGAAAAAAQABADzAAAAjQUAAAAA&#10;"/>
            </w:pict>
          </mc:Fallback>
        </mc:AlternateContent>
      </w:r>
      <w:r w:rsidR="005A60EB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7A5BF7F8">
                <wp:simplePos x="0" y="0"/>
                <wp:positionH relativeFrom="column">
                  <wp:posOffset>45720</wp:posOffset>
                </wp:positionH>
                <wp:positionV relativeFrom="paragraph">
                  <wp:posOffset>102612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2B3B0C5A" w:rsidR="00350836" w:rsidRPr="00764D7F" w:rsidRDefault="00350836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CD67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350836" w:rsidRDefault="00350836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E27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left:0;text-align:left;margin-left:3.6pt;margin-top:8.1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Pu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" filled="f" stroked="f">
                <v:textbox>
                  <w:txbxContent>
                    <w:p w14:paraId="558CC70F" w14:textId="2B3B0C5A" w:rsidR="00350836" w:rsidRPr="00764D7F" w:rsidRDefault="00350836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CD67D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350836" w:rsidRDefault="00350836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60C0AAF0" w:rsidR="005A60EB" w:rsidRPr="004B67CF" w:rsidRDefault="00CD67D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3-D Solids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5A431FF" w14:textId="021FCCDE" w:rsidR="00CD67DB" w:rsidRPr="006B63EC" w:rsidRDefault="006B63EC" w:rsidP="006B63EC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CD67DB" w:rsidRPr="009A3F55" w14:paraId="00A6148F" w14:textId="77777777" w:rsidTr="00AD592D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083F902C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098AAD12" w14:textId="77777777" w:rsidR="00CD67DB" w:rsidRPr="006B63EC" w:rsidRDefault="00CD67DB" w:rsidP="00AD592D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B63EC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B63EC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81E5126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B63EC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B63EC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E1BEED4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CD67DB" w:rsidRPr="009A3F55" w14:paraId="7269A0F7" w14:textId="77777777" w:rsidTr="00AD592D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509D6DC" w14:textId="77777777" w:rsidR="00CD67DB" w:rsidRPr="006B63EC" w:rsidRDefault="00CD67DB" w:rsidP="00CD67D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4584971B" w14:textId="77777777" w:rsidR="00CD67DB" w:rsidRPr="006B63EC" w:rsidRDefault="00CD67D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  <w:p w14:paraId="010686AF" w14:textId="0AA5B0D7" w:rsidR="00CD67DB" w:rsidRPr="006B63EC" w:rsidRDefault="00CD67DB" w:rsidP="00CD67D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6B63EC">
              <w:rPr>
                <w:rFonts w:ascii="Arial" w:hAnsi="Arial" w:cs="Arial"/>
                <w:sz w:val="19"/>
                <w:szCs w:val="19"/>
              </w:rPr>
              <w:t xml:space="preserve"> Patterns and Relations</w:t>
            </w:r>
          </w:p>
        </w:tc>
      </w:tr>
      <w:tr w:rsidR="00CD67DB" w:rsidRPr="009A3F55" w14:paraId="170E5CF0" w14:textId="77777777" w:rsidTr="00AD592D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7D7697F7" w14:textId="49B0DF02" w:rsidR="00900973" w:rsidRPr="00900973" w:rsidRDefault="00900973" w:rsidP="009009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Shape and Space</w:t>
            </w:r>
          </w:p>
          <w:p w14:paraId="784E43D0" w14:textId="77777777" w:rsidR="00DF2DFD" w:rsidRPr="00900973" w:rsidRDefault="00CD67DB" w:rsidP="00900973">
            <w:pPr>
              <w:rPr>
                <w:rFonts w:ascii="Arial" w:hAnsi="Arial" w:cs="Arial"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SS2.</w:t>
            </w:r>
            <w:r w:rsidR="00DF2DFD" w:rsidRPr="00900973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90097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2DFD" w:rsidRPr="00900973">
              <w:rPr>
                <w:rFonts w:ascii="Arial" w:hAnsi="Arial" w:cs="Arial"/>
                <w:sz w:val="19"/>
                <w:szCs w:val="19"/>
              </w:rPr>
              <w:t xml:space="preserve">Describe, compare, and construct 3-D objects, including: </w:t>
            </w:r>
          </w:p>
          <w:p w14:paraId="5064737C" w14:textId="77777777" w:rsidR="00CD67DB" w:rsidRPr="006B63EC" w:rsidRDefault="00DF2DFD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• </w:t>
            </w:r>
            <w:proofErr w:type="gramStart"/>
            <w:r w:rsidRPr="006B63EC">
              <w:rPr>
                <w:rFonts w:ascii="Arial" w:hAnsi="Arial" w:cs="Arial"/>
                <w:sz w:val="19"/>
                <w:szCs w:val="19"/>
              </w:rPr>
              <w:t>cubes</w:t>
            </w:r>
            <w:proofErr w:type="gramEnd"/>
            <w:r w:rsidRPr="006B63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3334C857" w14:textId="77777777" w:rsidR="00DF2DFD" w:rsidRPr="006B63EC" w:rsidRDefault="00DF2DFD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706E73FA" w14:textId="7A5ACD13" w:rsidR="00DF2DFD" w:rsidRPr="00900973" w:rsidRDefault="00DF2DFD" w:rsidP="009009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SS2.5</w:t>
            </w:r>
            <w:r w:rsidRPr="00900973">
              <w:rPr>
                <w:rFonts w:ascii="Arial" w:hAnsi="Arial" w:cs="Arial"/>
                <w:sz w:val="19"/>
                <w:szCs w:val="19"/>
              </w:rPr>
              <w:t xml:space="preserve"> Demonstrate understanding of the relationship between 2-D shapes and 3-D objects.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86434BB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747CDF7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3: Sorting Solids</w:t>
            </w:r>
          </w:p>
          <w:p w14:paraId="38B54304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4: Attributes of Solids</w:t>
            </w:r>
          </w:p>
          <w:p w14:paraId="1CD8B278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0435A0B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2E23787" w14:textId="639F6D07" w:rsidR="00CD67DB" w:rsidRPr="006B63EC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6: Sorting 3-D Solids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SS2.3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B792695" w14:textId="04EB3A50" w:rsidR="00CD67DB" w:rsidRPr="006B63EC" w:rsidRDefault="00CD67DB" w:rsidP="00AD592D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7: 3-D Solids Around Us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(SS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2.3, SS2.5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1CA1BBD" w14:textId="767A2EA0" w:rsidR="00CD67DB" w:rsidRPr="006B63EC" w:rsidRDefault="00CD67DB" w:rsidP="00AD592D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8: Constructing 3-D Solids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SS2.3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96F401" w14:textId="049F6497" w:rsidR="00CD67DB" w:rsidRPr="006B63EC" w:rsidRDefault="00CD67DB" w:rsidP="00AD592D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9: Constructing Skeletons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(SS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2.3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1BBC1A" w14:textId="33BFE34E" w:rsidR="00CD67DB" w:rsidRPr="006B63EC" w:rsidRDefault="00CD67DB" w:rsidP="00AD592D">
            <w:pPr>
              <w:spacing w:line="276" w:lineRule="auto"/>
              <w:ind w:left="211" w:hanging="28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10: 3-D Solids Consolidation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SS2.3, SS2.5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E0C274E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34CD0E6" w14:textId="77777777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4F6E13F" w14:textId="3019E7C9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B63EC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sz w:val="19"/>
                <w:szCs w:val="19"/>
              </w:rPr>
              <w:t>Geometry in Poetry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(SS2.3, SS2.5)</w:t>
            </w:r>
          </w:p>
          <w:p w14:paraId="6EBCFDD0" w14:textId="77777777" w:rsidR="00900973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What Do You See? </w:t>
            </w:r>
          </w:p>
          <w:p w14:paraId="2E2BF1A0" w14:textId="63621836" w:rsidR="00CD67DB" w:rsidRPr="006B63EC" w:rsidRDefault="00DF2DFD" w:rsidP="00AD592D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(SS2.3, SS2.5)</w:t>
            </w:r>
          </w:p>
          <w:p w14:paraId="66E14264" w14:textId="77777777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ABCEA2A" w14:textId="13E369FB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B63EC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sz w:val="19"/>
                <w:szCs w:val="19"/>
              </w:rPr>
              <w:t>Solids Around Us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(SS2.3, SS2.5)</w:t>
            </w:r>
          </w:p>
          <w:p w14:paraId="6C70466A" w14:textId="7B5EF2EF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Which Solid Does Not Belong?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(SS</w:t>
            </w:r>
            <w:r w:rsidR="00DF2DFD" w:rsidRPr="006B63EC">
              <w:rPr>
                <w:rFonts w:ascii="Arial" w:hAnsi="Arial" w:cs="Arial"/>
                <w:color w:val="FF0000"/>
                <w:sz w:val="19"/>
                <w:szCs w:val="19"/>
              </w:rPr>
              <w:t>2.3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A4A45B3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E609ACC" w14:textId="77777777" w:rsidR="00CD67DB" w:rsidRPr="006B63EC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What Was Here? 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(Activities 6, 7, 10)</w:t>
            </w:r>
          </w:p>
          <w:p w14:paraId="5B1F7BD8" w14:textId="77777777" w:rsidR="00CD67DB" w:rsidRPr="006B63EC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DEF17F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0E381C8" w14:textId="77777777" w:rsidR="00CD67DB" w:rsidRPr="006B63EC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6B63EC">
              <w:rPr>
                <w:rFonts w:ascii="Arial" w:hAnsi="Arial" w:cs="Arial"/>
                <w:sz w:val="19"/>
                <w:szCs w:val="19"/>
              </w:rPr>
              <w:br/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(Activities 6, 7, 9, 10)</w:t>
            </w:r>
          </w:p>
          <w:p w14:paraId="72F6BE07" w14:textId="77777777" w:rsidR="00CD67DB" w:rsidRPr="006B63EC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EE513B7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35325961" w14:textId="77777777" w:rsidR="00CD67DB" w:rsidRPr="006B63EC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WONDERful Buildings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(Activities 6, 7, 8, 10)</w:t>
            </w:r>
          </w:p>
          <w:p w14:paraId="679BA87D" w14:textId="77777777" w:rsidR="00CD67DB" w:rsidRPr="006B63EC" w:rsidRDefault="00CD67DB" w:rsidP="00AD592D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99BC3D6" w14:textId="77777777" w:rsidR="00CD67DB" w:rsidRPr="006B63EC" w:rsidRDefault="00CD67DB" w:rsidP="00AD592D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7B4CF52" w14:textId="77777777" w:rsidR="00CD67DB" w:rsidRPr="006B63EC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7E8249D0" w14:textId="77777777" w:rsidR="00CD67DB" w:rsidRPr="006B63EC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  <w:p w14:paraId="6756A646" w14:textId="77777777" w:rsidR="00CD67DB" w:rsidRPr="006B63EC" w:rsidRDefault="00CD67DB" w:rsidP="00AD592D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2301F1" w14:textId="24DD502C" w:rsidR="00CD67DB" w:rsidRPr="006B63EC" w:rsidRDefault="00CD67DB" w:rsidP="006B63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6B63E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CD67DB" w:rsidRPr="009A3F55" w14:paraId="7872AC80" w14:textId="77777777" w:rsidTr="00AD592D">
        <w:trPr>
          <w:trHeight w:val="3387"/>
        </w:trPr>
        <w:tc>
          <w:tcPr>
            <w:tcW w:w="2409" w:type="dxa"/>
            <w:vMerge/>
            <w:shd w:val="clear" w:color="auto" w:fill="auto"/>
          </w:tcPr>
          <w:p w14:paraId="1D101A43" w14:textId="77777777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DCC433A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3BB519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8C47BBB" w14:textId="77777777" w:rsidR="001F1C73" w:rsidRPr="00900973" w:rsidRDefault="001F1C73" w:rsidP="001F1C7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74CB5A52" w14:textId="48424240" w:rsidR="001F1C73" w:rsidRPr="006B63EC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- Compares 3-D solids to find the similarities and differences.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(Activities 6, 7, 8, 9;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3854EE21" w14:textId="2BC002E6" w:rsidR="001F1C73" w:rsidRPr="006B63EC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- Analyzes geometric attributes of 3-D solids (e.g., number of edges, faces, corners).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6, 7, 8, 9, 10;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2B: 2)</w:t>
            </w:r>
          </w:p>
          <w:p w14:paraId="2D404906" w14:textId="17504E93" w:rsidR="001F1C73" w:rsidRPr="006B63EC" w:rsidRDefault="001F1C73" w:rsidP="001F1C7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- Identifies 2-D shapes in 3-D objects in the environment.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(Activities 7, 10; ME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D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2A: 1, 2; MED</w:t>
            </w:r>
            <w:r w:rsidR="00B901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2B: 1)</w:t>
            </w:r>
          </w:p>
          <w:p w14:paraId="163E2746" w14:textId="77777777" w:rsidR="001F1C73" w:rsidRPr="006B63EC" w:rsidRDefault="001F1C73" w:rsidP="001F1C7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- Classifies and names 3-D solids based on common attributes.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7, 8, 9, 10)</w:t>
            </w:r>
          </w:p>
          <w:p w14:paraId="50CD8BA2" w14:textId="697575D4" w:rsidR="00CD67DB" w:rsidRPr="006B63EC" w:rsidRDefault="001F1C73" w:rsidP="001F1C7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- Constructs and compares 3-D solids with given attributes (e.g., number of vertices, faces).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8, 9, 10)</w:t>
            </w:r>
          </w:p>
        </w:tc>
      </w:tr>
      <w:tr w:rsidR="00CD67DB" w:rsidRPr="009A3F55" w14:paraId="5136A250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50A4DB" w14:textId="77777777" w:rsidR="00CD67DB" w:rsidRPr="006B63EC" w:rsidRDefault="00CD67DB" w:rsidP="00AD59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D15739" w14:textId="77777777" w:rsidR="00CD67DB" w:rsidRPr="006B63EC" w:rsidRDefault="00CD67DB" w:rsidP="00AD592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0C1499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7F2B31" w14:textId="77777777" w:rsidR="00CD67DB" w:rsidRPr="006B63EC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Big Idea: </w:t>
            </w:r>
            <w:r w:rsidRPr="006B63EC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7A8C912" w14:textId="77777777" w:rsidR="00CD67DB" w:rsidRPr="006B63EC" w:rsidRDefault="00CD67DB" w:rsidP="00AD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6B63EC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6B63EC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CD67DB" w:rsidRPr="009A3F55" w14:paraId="579DB20F" w14:textId="77777777" w:rsidTr="00AD592D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7FDAAAF" w14:textId="77777777" w:rsidR="00CD67DB" w:rsidRPr="006B63EC" w:rsidRDefault="00CD67DB" w:rsidP="00AD59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989CA54" w14:textId="77777777" w:rsidR="00CD67DB" w:rsidRPr="006B63EC" w:rsidRDefault="00CD67DB" w:rsidP="00AD592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23A852" w14:textId="77777777" w:rsidR="00CD67DB" w:rsidRPr="006B63EC" w:rsidRDefault="00CD67DB" w:rsidP="00AD592D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D2749" w14:textId="77777777" w:rsidR="00CD67DB" w:rsidRPr="00900973" w:rsidRDefault="00CD67DB" w:rsidP="00AD592D">
            <w:pPr>
              <w:ind w:left="-9"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900973">
              <w:rPr>
                <w:rFonts w:ascii="Arial" w:hAnsi="Arial" w:cs="Arial"/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4547AF00" w14:textId="77777777" w:rsidR="00900973" w:rsidRDefault="00CD67DB" w:rsidP="00AD592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 xml:space="preserve">- Identifies the sorting rule used to sort sets. </w:t>
            </w:r>
          </w:p>
          <w:p w14:paraId="7AD8D8A8" w14:textId="6A11759A" w:rsidR="00CD67DB" w:rsidRPr="006B63EC" w:rsidRDefault="00CD67DB" w:rsidP="00900973">
            <w:pPr>
              <w:ind w:left="175" w:hanging="108"/>
              <w:rPr>
                <w:rFonts w:ascii="Arial" w:hAnsi="Arial" w:cs="Arial"/>
                <w:sz w:val="19"/>
                <w:szCs w:val="19"/>
              </w:rPr>
            </w:pP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>(Activity 6)</w:t>
            </w:r>
          </w:p>
          <w:p w14:paraId="6BFCADA0" w14:textId="77777777" w:rsidR="00CD67DB" w:rsidRPr="006B63EC" w:rsidRDefault="00CD67DB" w:rsidP="00AD592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B63EC">
              <w:rPr>
                <w:rFonts w:ascii="Arial" w:hAnsi="Arial" w:cs="Arial"/>
                <w:sz w:val="19"/>
                <w:szCs w:val="19"/>
              </w:rPr>
              <w:t>- Sorts a set of objects based on two attributes.</w:t>
            </w:r>
            <w:r w:rsidRPr="006B63EC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6, 10)</w:t>
            </w:r>
          </w:p>
        </w:tc>
      </w:tr>
    </w:tbl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91544" w14:textId="77777777" w:rsidR="00B51992" w:rsidRDefault="00B51992" w:rsidP="00C45C84">
      <w:pPr>
        <w:spacing w:after="0" w:line="240" w:lineRule="auto"/>
      </w:pPr>
      <w:r>
        <w:separator/>
      </w:r>
    </w:p>
  </w:endnote>
  <w:endnote w:type="continuationSeparator" w:id="0">
    <w:p w14:paraId="27D2C34F" w14:textId="77777777" w:rsidR="00B51992" w:rsidRDefault="00B51992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350836" w:rsidRDefault="00350836" w:rsidP="00CD5208">
    <w:pPr>
      <w:pStyle w:val="Header"/>
    </w:pPr>
  </w:p>
  <w:p w14:paraId="016ABFD9" w14:textId="47CF6FB3" w:rsidR="00350836" w:rsidRPr="00B06F1D" w:rsidRDefault="00350836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350836" w:rsidRPr="00CD5208" w:rsidRDefault="00350836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C9CC" w14:textId="77777777" w:rsidR="00B51992" w:rsidRDefault="00B51992" w:rsidP="00C45C84">
      <w:pPr>
        <w:spacing w:after="0" w:line="240" w:lineRule="auto"/>
      </w:pPr>
      <w:r>
        <w:separator/>
      </w:r>
    </w:p>
  </w:footnote>
  <w:footnote w:type="continuationSeparator" w:id="0">
    <w:p w14:paraId="7585A252" w14:textId="77777777" w:rsidR="00B51992" w:rsidRDefault="00B51992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32BCE3E8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0"/>
  </w:num>
  <w:num w:numId="10">
    <w:abstractNumId w:val="9"/>
  </w:num>
  <w:num w:numId="11">
    <w:abstractNumId w:val="0"/>
  </w:num>
  <w:num w:numId="12">
    <w:abstractNumId w:val="32"/>
  </w:num>
  <w:num w:numId="13">
    <w:abstractNumId w:val="37"/>
  </w:num>
  <w:num w:numId="14">
    <w:abstractNumId w:val="39"/>
  </w:num>
  <w:num w:numId="15">
    <w:abstractNumId w:val="36"/>
  </w:num>
  <w:num w:numId="16">
    <w:abstractNumId w:val="15"/>
  </w:num>
  <w:num w:numId="17">
    <w:abstractNumId w:val="6"/>
  </w:num>
  <w:num w:numId="18">
    <w:abstractNumId w:val="43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2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1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4"/>
  </w:num>
  <w:num w:numId="4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59EC"/>
    <w:rsid w:val="000E38E4"/>
    <w:rsid w:val="000E6EC1"/>
    <w:rsid w:val="000F3F3A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B19BD"/>
    <w:rsid w:val="001E2075"/>
    <w:rsid w:val="001F1C73"/>
    <w:rsid w:val="001F7147"/>
    <w:rsid w:val="00202135"/>
    <w:rsid w:val="0020418B"/>
    <w:rsid w:val="002061BD"/>
    <w:rsid w:val="00225FC8"/>
    <w:rsid w:val="002519C7"/>
    <w:rsid w:val="00267C5D"/>
    <w:rsid w:val="00280729"/>
    <w:rsid w:val="002A4B9D"/>
    <w:rsid w:val="002D2671"/>
    <w:rsid w:val="002D605C"/>
    <w:rsid w:val="00302883"/>
    <w:rsid w:val="00327AE2"/>
    <w:rsid w:val="00340A4A"/>
    <w:rsid w:val="00350836"/>
    <w:rsid w:val="00385296"/>
    <w:rsid w:val="003877A2"/>
    <w:rsid w:val="003A7606"/>
    <w:rsid w:val="003D284F"/>
    <w:rsid w:val="003E424B"/>
    <w:rsid w:val="003F1DB4"/>
    <w:rsid w:val="004046E1"/>
    <w:rsid w:val="00412BB5"/>
    <w:rsid w:val="004229B7"/>
    <w:rsid w:val="00422E62"/>
    <w:rsid w:val="004413B0"/>
    <w:rsid w:val="00441E58"/>
    <w:rsid w:val="00442180"/>
    <w:rsid w:val="00452B7B"/>
    <w:rsid w:val="004630B8"/>
    <w:rsid w:val="00466049"/>
    <w:rsid w:val="0048602B"/>
    <w:rsid w:val="004A76F0"/>
    <w:rsid w:val="004B0B0F"/>
    <w:rsid w:val="004B376E"/>
    <w:rsid w:val="004B6A36"/>
    <w:rsid w:val="004D77FF"/>
    <w:rsid w:val="00504562"/>
    <w:rsid w:val="00516E12"/>
    <w:rsid w:val="00537E25"/>
    <w:rsid w:val="0055052F"/>
    <w:rsid w:val="005526A9"/>
    <w:rsid w:val="0057540B"/>
    <w:rsid w:val="0058446F"/>
    <w:rsid w:val="005905E9"/>
    <w:rsid w:val="00595829"/>
    <w:rsid w:val="005A60EB"/>
    <w:rsid w:val="005D3A0F"/>
    <w:rsid w:val="005F0F9B"/>
    <w:rsid w:val="005F4797"/>
    <w:rsid w:val="00621FF7"/>
    <w:rsid w:val="00643C3A"/>
    <w:rsid w:val="00646261"/>
    <w:rsid w:val="00647141"/>
    <w:rsid w:val="0065387A"/>
    <w:rsid w:val="006718FF"/>
    <w:rsid w:val="006761BC"/>
    <w:rsid w:val="00687A71"/>
    <w:rsid w:val="006905B3"/>
    <w:rsid w:val="006A3B9B"/>
    <w:rsid w:val="006B230E"/>
    <w:rsid w:val="006B2915"/>
    <w:rsid w:val="006B5334"/>
    <w:rsid w:val="006B58D4"/>
    <w:rsid w:val="006B63EC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E7D"/>
    <w:rsid w:val="007B505F"/>
    <w:rsid w:val="007C1D24"/>
    <w:rsid w:val="007D5A93"/>
    <w:rsid w:val="007E3A27"/>
    <w:rsid w:val="007E4175"/>
    <w:rsid w:val="007F22EC"/>
    <w:rsid w:val="007F2F5A"/>
    <w:rsid w:val="007F7F02"/>
    <w:rsid w:val="00817CF8"/>
    <w:rsid w:val="00845E3C"/>
    <w:rsid w:val="0086088B"/>
    <w:rsid w:val="0086171D"/>
    <w:rsid w:val="00874282"/>
    <w:rsid w:val="00897F3F"/>
    <w:rsid w:val="008B7A5C"/>
    <w:rsid w:val="008C5C00"/>
    <w:rsid w:val="008D6B21"/>
    <w:rsid w:val="008E2E61"/>
    <w:rsid w:val="008E53B3"/>
    <w:rsid w:val="008F3E88"/>
    <w:rsid w:val="00900973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1C27"/>
    <w:rsid w:val="00A2022B"/>
    <w:rsid w:val="00A42569"/>
    <w:rsid w:val="00A6367B"/>
    <w:rsid w:val="00A64738"/>
    <w:rsid w:val="00A6752F"/>
    <w:rsid w:val="00A72E9C"/>
    <w:rsid w:val="00A848B4"/>
    <w:rsid w:val="00A90A70"/>
    <w:rsid w:val="00A924FD"/>
    <w:rsid w:val="00AA3D67"/>
    <w:rsid w:val="00AA7D74"/>
    <w:rsid w:val="00AB0BBA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51992"/>
    <w:rsid w:val="00B62EE3"/>
    <w:rsid w:val="00B75492"/>
    <w:rsid w:val="00B80AFA"/>
    <w:rsid w:val="00B83F3E"/>
    <w:rsid w:val="00B84FC3"/>
    <w:rsid w:val="00B86138"/>
    <w:rsid w:val="00B9018B"/>
    <w:rsid w:val="00B905D1"/>
    <w:rsid w:val="00B91FA5"/>
    <w:rsid w:val="00BA1BEF"/>
    <w:rsid w:val="00BA4778"/>
    <w:rsid w:val="00BC2648"/>
    <w:rsid w:val="00BC41B6"/>
    <w:rsid w:val="00BE371C"/>
    <w:rsid w:val="00C05E9F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C4317"/>
    <w:rsid w:val="00CD5208"/>
    <w:rsid w:val="00CD67DB"/>
    <w:rsid w:val="00CD6842"/>
    <w:rsid w:val="00CE4568"/>
    <w:rsid w:val="00D053EA"/>
    <w:rsid w:val="00D0646F"/>
    <w:rsid w:val="00D5383E"/>
    <w:rsid w:val="00D5723B"/>
    <w:rsid w:val="00D67925"/>
    <w:rsid w:val="00DA61D9"/>
    <w:rsid w:val="00DB0545"/>
    <w:rsid w:val="00DB6CAF"/>
    <w:rsid w:val="00DD6FBF"/>
    <w:rsid w:val="00DF2DFD"/>
    <w:rsid w:val="00E218C9"/>
    <w:rsid w:val="00E266EC"/>
    <w:rsid w:val="00E40254"/>
    <w:rsid w:val="00E47060"/>
    <w:rsid w:val="00E60551"/>
    <w:rsid w:val="00E705C8"/>
    <w:rsid w:val="00E73E90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666F"/>
    <w:rsid w:val="00F27579"/>
    <w:rsid w:val="00F40D43"/>
    <w:rsid w:val="00F45213"/>
    <w:rsid w:val="00F6717D"/>
    <w:rsid w:val="00F75C73"/>
    <w:rsid w:val="00F81042"/>
    <w:rsid w:val="00F90265"/>
    <w:rsid w:val="00FA6B70"/>
    <w:rsid w:val="00FB3F4D"/>
    <w:rsid w:val="00FB6019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31</cp:revision>
  <cp:lastPrinted>2017-09-27T18:44:00Z</cp:lastPrinted>
  <dcterms:created xsi:type="dcterms:W3CDTF">2018-05-22T11:26:00Z</dcterms:created>
  <dcterms:modified xsi:type="dcterms:W3CDTF">2018-12-18T19:31:00Z</dcterms:modified>
</cp:coreProperties>
</file>