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57FADD2C" w:rsidR="00EE29C2" w:rsidRPr="00583406" w:rsidRDefault="003D1566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 w:rsidRPr="003D1566">
              <w:rPr>
                <w:rFonts w:ascii="Arial" w:eastAsia="Verdana" w:hAnsi="Arial" w:cs="Arial"/>
                <w:b/>
                <w:sz w:val="24"/>
                <w:szCs w:val="24"/>
              </w:rPr>
              <w:t>Creating Symmetrical Designs</w:t>
            </w:r>
            <w:r>
              <w:rPr>
                <w:rFonts w:ascii="ErgoLTW2G-Demi" w:hAnsi="ErgoLTW2G-Demi" w:cs="ErgoLTW2G-Demi"/>
                <w:color w:val="FFFFFF"/>
                <w:sz w:val="28"/>
                <w:szCs w:val="28"/>
              </w:rPr>
              <w:t xml:space="preserve">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0421CD">
        <w:trPr>
          <w:trHeight w:hRule="exact" w:val="2160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9571915" w14:textId="214CE461" w:rsidR="003D1566" w:rsidRPr="003D1566" w:rsidRDefault="000421CD" w:rsidP="003D1566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262ED367" wp14:editId="65D7CA7F">
                  <wp:simplePos x="0" y="0"/>
                  <wp:positionH relativeFrom="column">
                    <wp:posOffset>1550670</wp:posOffset>
                  </wp:positionH>
                  <wp:positionV relativeFrom="paragraph">
                    <wp:posOffset>0</wp:posOffset>
                  </wp:positionV>
                  <wp:extent cx="1104900" cy="1079500"/>
                  <wp:effectExtent l="0" t="0" r="12700" b="12700"/>
                  <wp:wrapTight wrapText="bothSides">
                    <wp:wrapPolygon edited="0">
                      <wp:start x="0" y="0"/>
                      <wp:lineTo x="0" y="21346"/>
                      <wp:lineTo x="21352" y="21346"/>
                      <wp:lineTo x="21352" y="0"/>
                      <wp:lineTo x="0" y="0"/>
                    </wp:wrapPolygon>
                  </wp:wrapTight>
                  <wp:docPr id="1" name="Picture 1" descr="../../../Mathology%202/BLM%20WORKING%20FILES/Assessment%20BLM%20art/Box2_assessmentBLM%20TR%20Art/m2_g03_a16_t01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Assessment%20BLM%20art/Box2_assessmentBLM%20TR%20Art/m2_g03_a16_t01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D1566" w:rsidRPr="003D1566">
              <w:rPr>
                <w:rFonts w:ascii="Arial" w:hAnsi="Arial" w:cs="Arial"/>
                <w:color w:val="626365"/>
                <w:sz w:val="19"/>
                <w:szCs w:val="19"/>
              </w:rPr>
              <w:t>Student constructs a 2-D design, but places</w:t>
            </w:r>
          </w:p>
          <w:p w14:paraId="38142CB0" w14:textId="60B52B59" w:rsidR="00AB03E9" w:rsidRDefault="003D1566" w:rsidP="003D1566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D1566">
              <w:rPr>
                <w:rFonts w:ascii="Arial" w:hAnsi="Arial" w:cs="Arial"/>
                <w:color w:val="626365"/>
                <w:sz w:val="19"/>
                <w:szCs w:val="19"/>
              </w:rPr>
              <w:t xml:space="preserve">blocks randomly and creates an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u</w:t>
            </w:r>
            <w:r w:rsidRPr="003D1566">
              <w:rPr>
                <w:rFonts w:ascii="Arial" w:hAnsi="Arial" w:cs="Arial"/>
                <w:color w:val="626365"/>
                <w:sz w:val="19"/>
                <w:szCs w:val="19"/>
              </w:rPr>
              <w:t>nsymmetrical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3D1566">
              <w:rPr>
                <w:rFonts w:ascii="Arial" w:hAnsi="Arial" w:cs="Arial"/>
                <w:color w:val="626365"/>
                <w:sz w:val="19"/>
                <w:szCs w:val="19"/>
              </w:rPr>
              <w:t>design.</w:t>
            </w:r>
          </w:p>
          <w:p w14:paraId="57DB202C" w14:textId="0DB96F8A" w:rsidR="000421CD" w:rsidRPr="000421CD" w:rsidRDefault="000421CD" w:rsidP="000421CD">
            <w:pPr>
              <w:pStyle w:val="Default"/>
              <w:jc w:val="center"/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90328A9" w14:textId="77777777" w:rsidR="00661689" w:rsidRDefault="003D1566" w:rsidP="003D1566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D1566">
              <w:rPr>
                <w:rFonts w:ascii="Arial" w:hAnsi="Arial" w:cs="Arial"/>
                <w:color w:val="626365"/>
                <w:sz w:val="19"/>
                <w:szCs w:val="19"/>
              </w:rPr>
              <w:t>Student constructs a 2-D design, but places the same blocks with the same orientation on each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3D1566">
              <w:rPr>
                <w:rFonts w:ascii="Arial" w:hAnsi="Arial" w:cs="Arial"/>
                <w:color w:val="626365"/>
                <w:sz w:val="19"/>
                <w:szCs w:val="19"/>
              </w:rPr>
              <w:t>side of the line.</w:t>
            </w:r>
          </w:p>
          <w:p w14:paraId="7F95AA5C" w14:textId="3E0CB027" w:rsidR="000421CD" w:rsidRPr="000421CD" w:rsidRDefault="000421CD" w:rsidP="000421CD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67FFACE3" wp14:editId="2702B1AD">
                  <wp:extent cx="1596793" cy="929640"/>
                  <wp:effectExtent l="0" t="0" r="3810" b="10160"/>
                  <wp:docPr id="2" name="Picture 2" descr="../../../Mathology%202/BLM%20WORKING%20FILES/Assessment%20BLM%20art/Box2_assessmentBLM%20TR%20Art/m2_g03_a16_t0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/../../Mathology%202/BLM%20WORKING%20FILES/Assessment%20BLM%20art/Box2_assessmentBLM%20TR%20Art/m2_g03_a16_t0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9386" cy="9311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93BDB9A" w14:textId="77777777" w:rsidR="00D63BA1" w:rsidRDefault="003D1566" w:rsidP="003D1566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D1566">
              <w:rPr>
                <w:rFonts w:ascii="Arial" w:hAnsi="Arial" w:cs="Arial"/>
                <w:color w:val="626365"/>
                <w:sz w:val="19"/>
                <w:szCs w:val="19"/>
              </w:rPr>
              <w:t>Student constructs a 2-D design, but places one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3D1566">
              <w:rPr>
                <w:rFonts w:ascii="Arial" w:hAnsi="Arial" w:cs="Arial"/>
                <w:color w:val="626365"/>
                <w:sz w:val="19"/>
                <w:szCs w:val="19"/>
              </w:rPr>
              <w:t>or more Pattern Blocks incorrectly.</w:t>
            </w:r>
          </w:p>
          <w:p w14:paraId="6E3EB05B" w14:textId="4D2283F3" w:rsidR="000421CD" w:rsidRPr="000421CD" w:rsidRDefault="000421CD" w:rsidP="000421CD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1CD0DC69" wp14:editId="26764594">
                  <wp:extent cx="1626235" cy="909408"/>
                  <wp:effectExtent l="0" t="0" r="0" b="5080"/>
                  <wp:docPr id="4" name="Picture 4" descr="../../../Mathology%202/BLM%20WORKING%20FILES/Assessment%20BLM%20art/Box2_assessmentBLM%20TR%20Art/m2_g03_a16_t03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../../../Mathology%202/BLM%20WORKING%20FILES/Assessment%20BLM%20art/Box2_assessmentBLM%20TR%20Art/m2_g03_a16_t03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9628" cy="911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06EBD03A" w14:textId="77777777" w:rsidTr="00763C47">
        <w:trPr>
          <w:trHeight w:val="1559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92323E" w:rsidRDefault="0092323E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763C47">
        <w:trPr>
          <w:trHeight w:hRule="exact" w:val="2523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EA07C8" w14:textId="12200D6D" w:rsidR="00D63BA1" w:rsidRPr="003D1566" w:rsidRDefault="003D1566" w:rsidP="000421CD">
            <w:pPr>
              <w:pStyle w:val="Pa6"/>
              <w:numPr>
                <w:ilvl w:val="0"/>
                <w:numId w:val="1"/>
              </w:numPr>
              <w:spacing w:after="120"/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D1566">
              <w:rPr>
                <w:rFonts w:ascii="Arial" w:hAnsi="Arial" w:cs="Arial"/>
                <w:color w:val="626365"/>
                <w:sz w:val="19"/>
                <w:szCs w:val="19"/>
              </w:rPr>
              <w:t>Student constructs a 2-D symmetrical design, but cannot decide if partner’s design is symmetrical.</w:t>
            </w:r>
          </w:p>
          <w:p w14:paraId="040B9AF2" w14:textId="2CD82789" w:rsidR="003D1566" w:rsidRPr="003D1566" w:rsidRDefault="000421CD" w:rsidP="000421CD">
            <w:pPr>
              <w:pStyle w:val="Pa6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1423DC78" wp14:editId="20ECF02B">
                  <wp:extent cx="2464435" cy="1025865"/>
                  <wp:effectExtent l="0" t="0" r="0" b="0"/>
                  <wp:docPr id="6" name="Picture 6" descr="../../../Mathology%202/BLM%20WORKING%20FILES/Assessment%20BLM%20art/Box2_assessmentBLM%20TR%20Art/m2_g03_a16_t04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../../../Mathology%202/BLM%20WORKING%20FILES/Assessment%20BLM%20art/Box2_assessmentBLM%20TR%20Art/m2_g03_a16_t04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2199" cy="10290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F9C6846" w14:textId="77777777" w:rsidR="003D1566" w:rsidRPr="003D1566" w:rsidRDefault="003D1566" w:rsidP="003D1566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D1566">
              <w:rPr>
                <w:rFonts w:ascii="Arial" w:hAnsi="Arial" w:cs="Arial"/>
                <w:color w:val="626365"/>
                <w:sz w:val="19"/>
                <w:szCs w:val="19"/>
              </w:rPr>
              <w:t>Student constructs a 2-D symmetrical design</w:t>
            </w:r>
          </w:p>
          <w:p w14:paraId="0E591C46" w14:textId="77777777" w:rsidR="003D1566" w:rsidRPr="003D1566" w:rsidRDefault="003D1566" w:rsidP="003D1566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D1566">
              <w:rPr>
                <w:rFonts w:ascii="Arial" w:hAnsi="Arial" w:cs="Arial"/>
                <w:color w:val="626365"/>
                <w:sz w:val="19"/>
                <w:szCs w:val="19"/>
              </w:rPr>
              <w:t>and decides if partner’s design is symmetrical,</w:t>
            </w:r>
          </w:p>
          <w:p w14:paraId="63ED580B" w14:textId="512FD901" w:rsidR="00554D5B" w:rsidRPr="00D63BA1" w:rsidRDefault="003D1566" w:rsidP="003D1566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D1566">
              <w:rPr>
                <w:rFonts w:ascii="Arial" w:hAnsi="Arial" w:cs="Arial"/>
                <w:color w:val="626365"/>
                <w:sz w:val="19"/>
                <w:szCs w:val="19"/>
              </w:rPr>
              <w:t>but strug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gles to describe her or his own </w:t>
            </w:r>
            <w:r w:rsidRPr="003D1566">
              <w:rPr>
                <w:rFonts w:ascii="Arial" w:hAnsi="Arial" w:cs="Arial"/>
                <w:color w:val="626365"/>
                <w:sz w:val="19"/>
                <w:szCs w:val="19"/>
              </w:rPr>
              <w:t>design.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CF30423" w14:textId="77777777" w:rsidR="003D1566" w:rsidRPr="003D1566" w:rsidRDefault="003D1566" w:rsidP="003D1566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D1566">
              <w:rPr>
                <w:rFonts w:ascii="Arial" w:hAnsi="Arial" w:cs="Arial"/>
                <w:color w:val="626365"/>
                <w:sz w:val="19"/>
                <w:szCs w:val="19"/>
              </w:rPr>
              <w:t>Student successfully constructs a 2-D</w:t>
            </w:r>
          </w:p>
          <w:p w14:paraId="11F2BEE9" w14:textId="77777777" w:rsidR="003D1566" w:rsidRPr="003D1566" w:rsidRDefault="003D1566" w:rsidP="003D1566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D1566">
              <w:rPr>
                <w:rFonts w:ascii="Arial" w:hAnsi="Arial" w:cs="Arial"/>
                <w:color w:val="626365"/>
                <w:sz w:val="19"/>
                <w:szCs w:val="19"/>
              </w:rPr>
              <w:t>symmetrical design, decides if partner’s design</w:t>
            </w:r>
          </w:p>
          <w:p w14:paraId="28929E6D" w14:textId="77777777" w:rsidR="003D1566" w:rsidRPr="003D1566" w:rsidRDefault="003D1566" w:rsidP="003D1566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D1566">
              <w:rPr>
                <w:rFonts w:ascii="Arial" w:hAnsi="Arial" w:cs="Arial"/>
                <w:color w:val="626365"/>
                <w:sz w:val="19"/>
                <w:szCs w:val="19"/>
              </w:rPr>
              <w:t>is symmetrical, and talks about his or her own</w:t>
            </w:r>
          </w:p>
          <w:p w14:paraId="6EA2B2A5" w14:textId="1BD494C4" w:rsidR="00554D5B" w:rsidRPr="00D63BA1" w:rsidRDefault="003D1566" w:rsidP="003D1566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D1566">
              <w:rPr>
                <w:rFonts w:ascii="Arial" w:hAnsi="Arial" w:cs="Arial"/>
                <w:color w:val="626365"/>
                <w:sz w:val="19"/>
                <w:szCs w:val="19"/>
              </w:rPr>
              <w:t>design using math language.</w:t>
            </w:r>
          </w:p>
        </w:tc>
      </w:tr>
      <w:tr w:rsidR="00BE7BA6" w14:paraId="2990543E" w14:textId="77777777" w:rsidTr="00FE0BBF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2FDA25CD" w14:textId="77777777" w:rsidTr="00763C47">
        <w:trPr>
          <w:trHeight w:val="1563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92323E" w:rsidRPr="007A6B78" w:rsidRDefault="0092323E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92323E" w:rsidRPr="007A6B78" w:rsidRDefault="0092323E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12"/>
      <w:footerReference w:type="default" r:id="rId13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7CC2A6" w14:textId="77777777" w:rsidR="00E46F59" w:rsidRDefault="00E46F59" w:rsidP="00CA2529">
      <w:pPr>
        <w:spacing w:after="0" w:line="240" w:lineRule="auto"/>
      </w:pPr>
      <w:r>
        <w:separator/>
      </w:r>
    </w:p>
  </w:endnote>
  <w:endnote w:type="continuationSeparator" w:id="0">
    <w:p w14:paraId="1E7DA48D" w14:textId="77777777" w:rsidR="00E46F59" w:rsidRDefault="00E46F59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rgoLTW2G-Dem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9A00E5" w14:textId="77777777" w:rsidR="00E46F59" w:rsidRDefault="00E46F59" w:rsidP="00CA2529">
      <w:pPr>
        <w:spacing w:after="0" w:line="240" w:lineRule="auto"/>
      </w:pPr>
      <w:r>
        <w:separator/>
      </w:r>
    </w:p>
  </w:footnote>
  <w:footnote w:type="continuationSeparator" w:id="0">
    <w:p w14:paraId="09E930A1" w14:textId="77777777" w:rsidR="00E46F59" w:rsidRDefault="00E46F59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A000" w14:textId="00F90B97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621FB313">
              <wp:simplePos x="0" y="0"/>
              <wp:positionH relativeFrom="column">
                <wp:posOffset>-13335</wp:posOffset>
              </wp:positionH>
              <wp:positionV relativeFrom="paragraph">
                <wp:posOffset>139065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1F49E112" w:rsidR="00E613E3" w:rsidRPr="00CB2021" w:rsidRDefault="00AB03E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Geometry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10.95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" filled="f" stroked="f">
              <v:textbox>
                <w:txbxContent>
                  <w:p w14:paraId="2521030B" w14:textId="1F49E112" w:rsidR="00E613E3" w:rsidRPr="00CB2021" w:rsidRDefault="00AB03E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Geometry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3D1566">
      <w:rPr>
        <w:rFonts w:ascii="Arial" w:hAnsi="Arial" w:cs="Arial"/>
        <w:b/>
        <w:sz w:val="36"/>
        <w:szCs w:val="36"/>
      </w:rPr>
      <w:t>42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554D5B">
      <w:rPr>
        <w:rFonts w:ascii="Arial" w:hAnsi="Arial" w:cs="Arial"/>
        <w:b/>
        <w:sz w:val="36"/>
        <w:szCs w:val="36"/>
      </w:rPr>
      <w:t>1</w:t>
    </w:r>
    <w:r w:rsidR="003D1566">
      <w:rPr>
        <w:rFonts w:ascii="Arial" w:hAnsi="Arial" w:cs="Arial"/>
        <w:b/>
        <w:sz w:val="36"/>
        <w:szCs w:val="36"/>
      </w:rPr>
      <w:t>6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4FB84299" w:rsidR="00CA2529" w:rsidRPr="00E71CBF" w:rsidRDefault="00583406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C</w:t>
    </w:r>
    <w:r w:rsidR="003D1566">
      <w:rPr>
        <w:rFonts w:ascii="Arial" w:hAnsi="Arial" w:cs="Arial"/>
        <w:b/>
        <w:sz w:val="28"/>
        <w:szCs w:val="28"/>
      </w:rPr>
      <w:t>reating Symmetrical Designs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03B9C"/>
    <w:rsid w:val="00022537"/>
    <w:rsid w:val="000254F1"/>
    <w:rsid w:val="000421CD"/>
    <w:rsid w:val="00050E5C"/>
    <w:rsid w:val="0008174D"/>
    <w:rsid w:val="00097C8F"/>
    <w:rsid w:val="000C2970"/>
    <w:rsid w:val="000C7349"/>
    <w:rsid w:val="000F43C1"/>
    <w:rsid w:val="00112FF1"/>
    <w:rsid w:val="00192706"/>
    <w:rsid w:val="001A7920"/>
    <w:rsid w:val="00207CC0"/>
    <w:rsid w:val="00254851"/>
    <w:rsid w:val="00270D20"/>
    <w:rsid w:val="0028676E"/>
    <w:rsid w:val="002C432C"/>
    <w:rsid w:val="002C4CB2"/>
    <w:rsid w:val="003014A9"/>
    <w:rsid w:val="00345039"/>
    <w:rsid w:val="003B6921"/>
    <w:rsid w:val="003D1566"/>
    <w:rsid w:val="00483555"/>
    <w:rsid w:val="0052693C"/>
    <w:rsid w:val="00543A9A"/>
    <w:rsid w:val="00554D5B"/>
    <w:rsid w:val="005638A6"/>
    <w:rsid w:val="00581577"/>
    <w:rsid w:val="00583406"/>
    <w:rsid w:val="005B3A77"/>
    <w:rsid w:val="005B7D0F"/>
    <w:rsid w:val="00661689"/>
    <w:rsid w:val="00696ABC"/>
    <w:rsid w:val="006A588E"/>
    <w:rsid w:val="006F3C18"/>
    <w:rsid w:val="00741178"/>
    <w:rsid w:val="00763C47"/>
    <w:rsid w:val="007A6B78"/>
    <w:rsid w:val="007D6D69"/>
    <w:rsid w:val="00832B16"/>
    <w:rsid w:val="0092323E"/>
    <w:rsid w:val="009304D0"/>
    <w:rsid w:val="00942D9F"/>
    <w:rsid w:val="00994C77"/>
    <w:rsid w:val="009B6FF8"/>
    <w:rsid w:val="009E1564"/>
    <w:rsid w:val="00A43E96"/>
    <w:rsid w:val="00A64C7C"/>
    <w:rsid w:val="00AB03E9"/>
    <w:rsid w:val="00AE494A"/>
    <w:rsid w:val="00B8168D"/>
    <w:rsid w:val="00B949BE"/>
    <w:rsid w:val="00B9593A"/>
    <w:rsid w:val="00BA072D"/>
    <w:rsid w:val="00BA10A4"/>
    <w:rsid w:val="00BD5ACB"/>
    <w:rsid w:val="00BE7BA6"/>
    <w:rsid w:val="00BF0328"/>
    <w:rsid w:val="00C01446"/>
    <w:rsid w:val="00C72956"/>
    <w:rsid w:val="00C85AE2"/>
    <w:rsid w:val="00C957B8"/>
    <w:rsid w:val="00CA2529"/>
    <w:rsid w:val="00CB2021"/>
    <w:rsid w:val="00CF3ED1"/>
    <w:rsid w:val="00D63BA1"/>
    <w:rsid w:val="00D7596A"/>
    <w:rsid w:val="00DA1368"/>
    <w:rsid w:val="00DB4EC8"/>
    <w:rsid w:val="00DD6F23"/>
    <w:rsid w:val="00DF1C8E"/>
    <w:rsid w:val="00E16179"/>
    <w:rsid w:val="00E21EE5"/>
    <w:rsid w:val="00E45E3B"/>
    <w:rsid w:val="00E46F59"/>
    <w:rsid w:val="00E5074A"/>
    <w:rsid w:val="00E613E3"/>
    <w:rsid w:val="00E71CBF"/>
    <w:rsid w:val="00EE29C2"/>
    <w:rsid w:val="00F10556"/>
    <w:rsid w:val="00F358C6"/>
    <w:rsid w:val="00F666E9"/>
    <w:rsid w:val="00F86C1E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763C4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3C47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3C47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3C4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3C4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BA8A9-485F-4A19-A688-5A7B2C298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28</cp:revision>
  <cp:lastPrinted>2016-08-23T12:28:00Z</cp:lastPrinted>
  <dcterms:created xsi:type="dcterms:W3CDTF">2018-05-15T13:10:00Z</dcterms:created>
  <dcterms:modified xsi:type="dcterms:W3CDTF">2018-08-10T21:49:00Z</dcterms:modified>
</cp:coreProperties>
</file>