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4431"/>
        <w:gridCol w:w="4432"/>
        <w:gridCol w:w="4432"/>
        <w:gridCol w:w="15"/>
      </w:tblGrid>
      <w:tr w:rsidR="002F142C" w14:paraId="2E39B3F8" w14:textId="716AFF69" w:rsidTr="008C2C6B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D2E58C6" w:rsidR="002F142C" w:rsidRPr="006B210D" w:rsidRDefault="008C2C6B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8C2C6B">
              <w:rPr>
                <w:rFonts w:ascii="Arial" w:eastAsia="Verdana" w:hAnsi="Arial" w:cs="Arial"/>
                <w:b/>
                <w:sz w:val="24"/>
                <w:szCs w:val="24"/>
              </w:rPr>
              <w:t>Drawing Perspective Diagrams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8C2C6B" w14:paraId="76008433" w14:textId="055E6395" w:rsidTr="006265F9">
        <w:trPr>
          <w:gridAfter w:val="1"/>
          <w:wAfter w:w="15" w:type="dxa"/>
          <w:trHeight w:hRule="exact" w:val="2300"/>
        </w:trPr>
        <w:tc>
          <w:tcPr>
            <w:tcW w:w="4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675166" w14:textId="77777777" w:rsidR="008C2C6B" w:rsidRPr="008C2C6B" w:rsidRDefault="008C2C6B" w:rsidP="008C2C6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Student builds a structure, but struggles to</w:t>
            </w:r>
          </w:p>
          <w:p w14:paraId="76AA95E3" w14:textId="77777777" w:rsidR="008C2C6B" w:rsidRPr="008C2C6B" w:rsidRDefault="008C2C6B" w:rsidP="008C2C6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create 2-D representations of it (e.g., top/front/</w:t>
            </w:r>
          </w:p>
          <w:p w14:paraId="57DB202C" w14:textId="09450B85" w:rsidR="008C2C6B" w:rsidRPr="002D7F02" w:rsidRDefault="008C2C6B" w:rsidP="008C2C6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side views).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8835DA" w14:textId="77777777" w:rsidR="008C2C6B" w:rsidRPr="008C2C6B" w:rsidRDefault="008C2C6B" w:rsidP="008C2C6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Student creates one 2-D representation of a</w:t>
            </w:r>
          </w:p>
          <w:p w14:paraId="4D86CB94" w14:textId="77777777" w:rsidR="008C2C6B" w:rsidRPr="008C2C6B" w:rsidRDefault="008C2C6B" w:rsidP="008C2C6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structure (e.g., top, front, or side view), but is</w:t>
            </w:r>
          </w:p>
          <w:p w14:paraId="473CCF5F" w14:textId="77777777" w:rsidR="008C2C6B" w:rsidRPr="008C2C6B" w:rsidRDefault="008C2C6B" w:rsidP="008C2C6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confused by the other views.</w:t>
            </w:r>
          </w:p>
          <w:p w14:paraId="68AFBCFF" w14:textId="77777777" w:rsidR="008C2C6B" w:rsidRDefault="008C2C6B" w:rsidP="008C2C6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05CB70B7" w:rsidR="008C2C6B" w:rsidRPr="002D7F02" w:rsidRDefault="008C2C6B" w:rsidP="008C2C6B">
            <w:pPr>
              <w:pStyle w:val="Pa6"/>
              <w:spacing w:line="240" w:lineRule="auto"/>
              <w:ind w:left="313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“I drew the front. It only has one view.”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22EAA9" w14:textId="77777777" w:rsidR="008C2C6B" w:rsidRDefault="008C2C6B" w:rsidP="006265F9">
            <w:pPr>
              <w:pStyle w:val="Pa6"/>
              <w:numPr>
                <w:ilvl w:val="0"/>
                <w:numId w:val="11"/>
              </w:numPr>
              <w:spacing w:after="120"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Student accurately creates 2-D representations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(e.g., top/front/side views) of 3-D objects.</w:t>
            </w:r>
          </w:p>
          <w:p w14:paraId="6E3EB05B" w14:textId="0D8F2DB0" w:rsidR="006265F9" w:rsidRPr="006265F9" w:rsidRDefault="006265F9" w:rsidP="006265F9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FB6E380" wp14:editId="53F60C8E">
                  <wp:extent cx="1410335" cy="888979"/>
                  <wp:effectExtent l="0" t="0" r="0" b="635"/>
                  <wp:docPr id="2" name="Picture 2" descr="../../../Mathology%202/BLM%20WORKING%20FILES/Assessment%20BLM%20art/Box2_assessmentBLM%20TR%20Art/m2_gINT_a0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INT_a0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984" cy="89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8C2C6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C2C6B" w14:paraId="06EBD03A" w14:textId="1A34967F" w:rsidTr="006265F9">
        <w:trPr>
          <w:gridAfter w:val="1"/>
          <w:wAfter w:w="15" w:type="dxa"/>
          <w:trHeight w:val="1894"/>
        </w:trPr>
        <w:tc>
          <w:tcPr>
            <w:tcW w:w="44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8C2C6B" w:rsidRDefault="008C2C6B" w:rsidP="00BD5ACB">
            <w:pPr>
              <w:rPr>
                <w:noProof/>
                <w:lang w:eastAsia="en-CA"/>
              </w:rPr>
            </w:pPr>
          </w:p>
        </w:tc>
      </w:tr>
      <w:tr w:rsidR="008C2C6B" w14:paraId="0D590949" w14:textId="7A8C382E" w:rsidTr="008C2C6B">
        <w:trPr>
          <w:gridAfter w:val="1"/>
          <w:wAfter w:w="15" w:type="dxa"/>
          <w:trHeight w:hRule="exact" w:val="112"/>
        </w:trPr>
        <w:tc>
          <w:tcPr>
            <w:tcW w:w="44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8C2C6B" w:rsidRDefault="008C2C6B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8C2C6B" w:rsidRPr="00345039" w:rsidRDefault="008C2C6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8C2C6B" w:rsidRPr="00345039" w:rsidRDefault="008C2C6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8C2C6B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101C2FB7" w:rsidR="002F142C" w:rsidRPr="008C2C6B" w:rsidRDefault="008C2C6B" w:rsidP="002F142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8C2C6B">
              <w:rPr>
                <w:rFonts w:ascii="Arial" w:eastAsia="Verdana" w:hAnsi="Arial" w:cs="Arial"/>
                <w:b/>
                <w:sz w:val="24"/>
                <w:szCs w:val="24"/>
              </w:rPr>
              <w:t xml:space="preserve">Visualizing Different Perspectives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8C2C6B" w14:paraId="72AC45F2" w14:textId="68EB8330" w:rsidTr="006265F9">
        <w:trPr>
          <w:gridAfter w:val="1"/>
          <w:wAfter w:w="15" w:type="dxa"/>
          <w:trHeight w:hRule="exact" w:val="1209"/>
        </w:trPr>
        <w:tc>
          <w:tcPr>
            <w:tcW w:w="4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BC8018" w14:textId="77777777" w:rsidR="008C2C6B" w:rsidRPr="008C2C6B" w:rsidRDefault="008C2C6B" w:rsidP="008C2C6B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Student builds a structure, but does not show</w:t>
            </w:r>
          </w:p>
          <w:p w14:paraId="040B9AF2" w14:textId="3A8AF1F6" w:rsidR="008C2C6B" w:rsidRPr="00481400" w:rsidRDefault="008C2C6B" w:rsidP="008C2C6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understanding of the concept of perspective.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D3A445" w14:textId="77777777" w:rsidR="008C2C6B" w:rsidRPr="008C2C6B" w:rsidRDefault="008C2C6B" w:rsidP="008C2C6B">
            <w:pPr>
              <w:pStyle w:val="Pa6"/>
              <w:numPr>
                <w:ilvl w:val="0"/>
                <w:numId w:val="13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Student builds a structure, but struggles to</w:t>
            </w:r>
          </w:p>
          <w:p w14:paraId="63ED580B" w14:textId="732465EF" w:rsidR="008C2C6B" w:rsidRPr="00481400" w:rsidRDefault="008C2C6B" w:rsidP="008C2C6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visualiz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e and describe the views of the </w:t>
            </w: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structure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from multiple perspectives, as he or she cannot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isolate a particular view or distinguish different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views.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321D01" w14:textId="77777777" w:rsidR="008C2C6B" w:rsidRDefault="008C2C6B" w:rsidP="008C2C6B">
            <w:pPr>
              <w:pStyle w:val="Pa6"/>
              <w:numPr>
                <w:ilvl w:val="0"/>
                <w:numId w:val="13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Student successfully visualizes and describes the views of a 3-D solid from multiple perspectives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C2C6B">
              <w:rPr>
                <w:rFonts w:ascii="Arial" w:hAnsi="Arial" w:cs="Arial"/>
                <w:color w:val="626365"/>
                <w:sz w:val="19"/>
                <w:szCs w:val="19"/>
              </w:rPr>
              <w:t>(e.g., top/front/side views).</w:t>
            </w:r>
          </w:p>
          <w:p w14:paraId="6EA2B2A5" w14:textId="69B4FBEF" w:rsidR="006265F9" w:rsidRPr="006265F9" w:rsidRDefault="006265F9" w:rsidP="006265F9">
            <w:pPr>
              <w:pStyle w:val="Default"/>
            </w:pPr>
          </w:p>
        </w:tc>
      </w:tr>
      <w:tr w:rsidR="002F142C" w14:paraId="2990543E" w14:textId="697705E4" w:rsidTr="008C2C6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C2C6B" w14:paraId="2FDA25CD" w14:textId="63F00DFD" w:rsidTr="006265F9">
        <w:trPr>
          <w:gridAfter w:val="1"/>
          <w:wAfter w:w="15" w:type="dxa"/>
          <w:trHeight w:val="1940"/>
        </w:trPr>
        <w:tc>
          <w:tcPr>
            <w:tcW w:w="44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8C2C6B" w:rsidRPr="007A6B78" w:rsidRDefault="008C2C6B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8C2C6B" w:rsidRPr="007A6B78" w:rsidRDefault="008C2C6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F2731" w14:textId="77777777" w:rsidR="00052C5A" w:rsidRDefault="00052C5A" w:rsidP="00CA2529">
      <w:pPr>
        <w:spacing w:after="0" w:line="240" w:lineRule="auto"/>
      </w:pPr>
      <w:r>
        <w:separator/>
      </w:r>
    </w:p>
  </w:endnote>
  <w:endnote w:type="continuationSeparator" w:id="0">
    <w:p w14:paraId="0D1D8CCD" w14:textId="77777777" w:rsidR="00052C5A" w:rsidRDefault="00052C5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F1FAD" w14:textId="77777777" w:rsidR="00052C5A" w:rsidRDefault="00052C5A" w:rsidP="00CA2529">
      <w:pPr>
        <w:spacing w:after="0" w:line="240" w:lineRule="auto"/>
      </w:pPr>
      <w:r>
        <w:separator/>
      </w:r>
    </w:p>
  </w:footnote>
  <w:footnote w:type="continuationSeparator" w:id="0">
    <w:p w14:paraId="55B18F7F" w14:textId="77777777" w:rsidR="00052C5A" w:rsidRDefault="00052C5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AB5315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C2C6B">
      <w:rPr>
        <w:rFonts w:ascii="Arial" w:hAnsi="Arial" w:cs="Arial"/>
        <w:b/>
        <w:sz w:val="36"/>
        <w:szCs w:val="36"/>
      </w:rPr>
      <w:t>81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A54AB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C2C6B">
      <w:rPr>
        <w:rFonts w:ascii="Arial" w:hAnsi="Arial" w:cs="Arial"/>
        <w:b/>
        <w:sz w:val="36"/>
        <w:szCs w:val="36"/>
      </w:rPr>
      <w:t>7</w:t>
    </w:r>
    <w:r w:rsidR="00CA54AB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660A10C" w:rsidR="00CA2529" w:rsidRPr="00E71CBF" w:rsidRDefault="008C2C6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Tower Views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F0FB9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A71CF"/>
    <w:multiLevelType w:val="hybridMultilevel"/>
    <w:tmpl w:val="E1EA7A7E"/>
    <w:lvl w:ilvl="0" w:tplc="AF3E5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2C5A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E1C12"/>
    <w:rsid w:val="003F79B3"/>
    <w:rsid w:val="00481400"/>
    <w:rsid w:val="00483555"/>
    <w:rsid w:val="004959B6"/>
    <w:rsid w:val="0052693C"/>
    <w:rsid w:val="00543A9A"/>
    <w:rsid w:val="005607BB"/>
    <w:rsid w:val="00581577"/>
    <w:rsid w:val="005B3A77"/>
    <w:rsid w:val="005B7D0F"/>
    <w:rsid w:val="006265F9"/>
    <w:rsid w:val="00630A56"/>
    <w:rsid w:val="00661689"/>
    <w:rsid w:val="00696ABC"/>
    <w:rsid w:val="006B210D"/>
    <w:rsid w:val="006B5CF9"/>
    <w:rsid w:val="00741178"/>
    <w:rsid w:val="0076731B"/>
    <w:rsid w:val="007A6B78"/>
    <w:rsid w:val="00803A61"/>
    <w:rsid w:val="00832B16"/>
    <w:rsid w:val="008C2C6B"/>
    <w:rsid w:val="008D6C5F"/>
    <w:rsid w:val="0092323E"/>
    <w:rsid w:val="009607C8"/>
    <w:rsid w:val="00994C77"/>
    <w:rsid w:val="009B6FF8"/>
    <w:rsid w:val="00A20BE1"/>
    <w:rsid w:val="00A255DF"/>
    <w:rsid w:val="00A43E96"/>
    <w:rsid w:val="00AE494A"/>
    <w:rsid w:val="00B25356"/>
    <w:rsid w:val="00B9593A"/>
    <w:rsid w:val="00BA072D"/>
    <w:rsid w:val="00BA10A4"/>
    <w:rsid w:val="00BD5ACB"/>
    <w:rsid w:val="00BE7BA6"/>
    <w:rsid w:val="00C72956"/>
    <w:rsid w:val="00C76790"/>
    <w:rsid w:val="00C85AE2"/>
    <w:rsid w:val="00C957B8"/>
    <w:rsid w:val="00CA2529"/>
    <w:rsid w:val="00CA54AB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B5C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CF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CF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C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AC889-1FC9-4340-B04A-3A395526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28</cp:revision>
  <cp:lastPrinted>2016-08-23T12:28:00Z</cp:lastPrinted>
  <dcterms:created xsi:type="dcterms:W3CDTF">2018-05-15T13:10:00Z</dcterms:created>
  <dcterms:modified xsi:type="dcterms:W3CDTF">2018-08-10T21:32:00Z</dcterms:modified>
</cp:coreProperties>
</file>