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067"/>
        <w:gridCol w:w="4845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2F88413" w:rsidR="00EE29C2" w:rsidRPr="00D7596A" w:rsidRDefault="00F13A77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F13A77">
              <w:rPr>
                <w:rFonts w:ascii="Arial" w:eastAsia="Verdana" w:hAnsi="Arial" w:cs="Arial"/>
                <w:b/>
                <w:sz w:val="24"/>
                <w:szCs w:val="24"/>
              </w:rPr>
              <w:t>Grouping Objects to Find How Many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FC673D">
        <w:trPr>
          <w:trHeight w:hRule="exact" w:val="203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FC4578" w14:textId="77777777" w:rsidR="00F13A77" w:rsidRPr="00F13A77" w:rsidRDefault="00F13A77" w:rsidP="00F13A7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3A77">
              <w:rPr>
                <w:rFonts w:ascii="Arial" w:hAnsi="Arial" w:cs="Arial"/>
                <w:color w:val="626365"/>
                <w:sz w:val="19"/>
                <w:szCs w:val="19"/>
              </w:rPr>
              <w:t>Student counts by 1s rather than grouping</w:t>
            </w:r>
          </w:p>
          <w:p w14:paraId="2CC3341C" w14:textId="77777777" w:rsidR="00345039" w:rsidRDefault="00F13A77" w:rsidP="00644A7C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3A77">
              <w:rPr>
                <w:rFonts w:ascii="Arial" w:hAnsi="Arial" w:cs="Arial"/>
                <w:color w:val="626365"/>
                <w:sz w:val="19"/>
                <w:szCs w:val="19"/>
              </w:rPr>
              <w:t>objects, but mixes up number sequence or does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13A77">
              <w:rPr>
                <w:rFonts w:ascii="Arial" w:hAnsi="Arial" w:cs="Arial"/>
                <w:color w:val="626365"/>
                <w:sz w:val="19"/>
                <w:szCs w:val="19"/>
              </w:rPr>
              <w:t>not coordinate number words with counting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13A77">
              <w:rPr>
                <w:rFonts w:ascii="Arial" w:hAnsi="Arial" w:cs="Arial"/>
                <w:color w:val="626365"/>
                <w:sz w:val="19"/>
                <w:szCs w:val="19"/>
              </w:rPr>
              <w:t>actions.</w:t>
            </w:r>
          </w:p>
          <w:p w14:paraId="57DB202C" w14:textId="00792594" w:rsidR="007B2F2D" w:rsidRPr="007B2F2D" w:rsidRDefault="007B2F2D" w:rsidP="00FC673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4475071" wp14:editId="20F79ACA">
                  <wp:extent cx="995075" cy="545790"/>
                  <wp:effectExtent l="0" t="0" r="0" b="0"/>
                  <wp:docPr id="1" name="Picture 1" descr="../../../Mathology%202/BLM%20WORKING%20FILES/Assessment%20BLM%20art/Box1_assessmentBLM%20TR%20Art/m2_nINT_a15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15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75" cy="54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6EB5E2" w14:textId="77777777" w:rsidR="00F13A77" w:rsidRPr="00F13A77" w:rsidRDefault="00F13A77" w:rsidP="00F13A7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3A77">
              <w:rPr>
                <w:rFonts w:ascii="Arial" w:hAnsi="Arial" w:cs="Arial"/>
                <w:color w:val="626365"/>
                <w:sz w:val="19"/>
                <w:szCs w:val="19"/>
              </w:rPr>
              <w:t>Student accurately counts by 1s, but does not</w:t>
            </w:r>
          </w:p>
          <w:p w14:paraId="170CDDAC" w14:textId="77777777" w:rsidR="00661689" w:rsidRDefault="00F13A77" w:rsidP="00644A7C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3A77">
              <w:rPr>
                <w:rFonts w:ascii="Arial" w:hAnsi="Arial" w:cs="Arial"/>
                <w:color w:val="626365"/>
                <w:sz w:val="19"/>
                <w:szCs w:val="19"/>
              </w:rPr>
              <w:t>group objects.</w:t>
            </w:r>
          </w:p>
          <w:p w14:paraId="7F95AA5C" w14:textId="789AF8F2" w:rsidR="007B2F2D" w:rsidRPr="007B2F2D" w:rsidRDefault="007B2F2D" w:rsidP="00FC673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84A75B7" wp14:editId="1DBDF6F3">
                  <wp:extent cx="992416" cy="578514"/>
                  <wp:effectExtent l="0" t="0" r="0" b="5715"/>
                  <wp:docPr id="4" name="Picture 4" descr="../../../Mathology%202/BLM%20WORKING%20FILES/Assessment%20BLM%20art/Box1_assessmentBLM%20TR%20Art/m2_nINT_a15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15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524" cy="591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4D5033" w14:textId="77777777" w:rsidR="00661689" w:rsidRDefault="00F13A77" w:rsidP="00644A7C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3A77">
              <w:rPr>
                <w:rFonts w:ascii="Arial" w:hAnsi="Arial" w:cs="Arial"/>
                <w:color w:val="626365"/>
                <w:sz w:val="19"/>
                <w:szCs w:val="19"/>
              </w:rPr>
              <w:t>Student groups objects by 2s and skip-counts.</w:t>
            </w:r>
          </w:p>
          <w:p w14:paraId="6E3EB05B" w14:textId="39036CAF" w:rsidR="007B2F2D" w:rsidRPr="007B2F2D" w:rsidRDefault="007B2F2D" w:rsidP="00FC673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E3A41E3" wp14:editId="2A1D777C">
                  <wp:extent cx="915330" cy="598539"/>
                  <wp:effectExtent l="0" t="0" r="0" b="11430"/>
                  <wp:docPr id="6" name="Picture 6" descr="../../../Mathology%202/BLM%20WORKING%20FILES/Assessment%20BLM%20art/Box1_assessmentBLM%20TR%20Art/m2_nINT_a15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15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684" cy="61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995F7C">
        <w:trPr>
          <w:trHeight w:val="176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FC673D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06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84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BE45A4">
        <w:trPr>
          <w:trHeight w:hRule="exact" w:val="211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49C404" w14:textId="77777777" w:rsidR="00BE7BA6" w:rsidRDefault="00F13A77" w:rsidP="00644A7C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3A7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groups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some objects and subitizes, and </w:t>
            </w:r>
            <w:r w:rsidRPr="00F13A77">
              <w:rPr>
                <w:rFonts w:ascii="Arial" w:hAnsi="Arial" w:cs="Arial"/>
                <w:color w:val="626365"/>
                <w:sz w:val="19"/>
                <w:szCs w:val="19"/>
              </w:rPr>
              <w:t>then counts on by 1s.</w:t>
            </w:r>
          </w:p>
          <w:p w14:paraId="040B9AF2" w14:textId="19208E81" w:rsidR="00644A7C" w:rsidRPr="00644A7C" w:rsidRDefault="00644A7C" w:rsidP="00FC673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A6AA76B" wp14:editId="0CEF1097">
                  <wp:extent cx="941912" cy="573218"/>
                  <wp:effectExtent l="0" t="0" r="0" b="11430"/>
                  <wp:docPr id="8" name="Picture 8" descr="../../../Mathology%202/BLM%20WORKING%20FILES/Assessment%20BLM%20art/Box1_assessmentBLM%20TR%20Art/m2_nINT_a15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1_assessmentBLM%20TR%20Art/m2_nINT_a15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774" cy="605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F19B3A" w14:textId="77777777" w:rsidR="00BE7BA6" w:rsidRDefault="00F13A77" w:rsidP="00644A7C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3A77">
              <w:rPr>
                <w:rFonts w:ascii="Arial" w:hAnsi="Arial" w:cs="Arial"/>
                <w:color w:val="626365"/>
                <w:sz w:val="19"/>
                <w:szCs w:val="19"/>
              </w:rPr>
              <w:t>Student groups objects by 10s (uses structure of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13A77">
              <w:rPr>
                <w:rFonts w:ascii="Arial" w:hAnsi="Arial" w:cs="Arial"/>
                <w:color w:val="626365"/>
                <w:sz w:val="19"/>
                <w:szCs w:val="19"/>
              </w:rPr>
              <w:t>ten-frame to determine how many).</w:t>
            </w:r>
          </w:p>
          <w:p w14:paraId="63ED580B" w14:textId="284F7934" w:rsidR="00644A7C" w:rsidRPr="00644A7C" w:rsidRDefault="00644A7C" w:rsidP="00FC673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F184155" wp14:editId="0FD947B3">
                  <wp:extent cx="1720747" cy="534082"/>
                  <wp:effectExtent l="0" t="0" r="6985" b="0"/>
                  <wp:docPr id="10" name="Picture 10" descr="../../../Mathology%202/BLM%20WORKING%20FILES/Assessment%20BLM%20art/Box1_assessmentBLM%20TR%20Art/m2_nINT_a15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Mathology%202/BLM%20WORKING%20FILES/Assessment%20BLM%20art/Box1_assessmentBLM%20TR%20Art/m2_nINT_a15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911" cy="554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701AFC" w14:textId="4CA9050E" w:rsidR="00BE7BA6" w:rsidRPr="00F13A77" w:rsidRDefault="00F13A77" w:rsidP="00644A7C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3A77">
              <w:rPr>
                <w:rFonts w:ascii="Arial" w:hAnsi="Arial" w:cs="Arial"/>
                <w:color w:val="626365"/>
                <w:sz w:val="19"/>
                <w:szCs w:val="19"/>
              </w:rPr>
              <w:t>Student groups objects flexibly and uses number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13A77">
              <w:rPr>
                <w:rFonts w:ascii="Arial" w:hAnsi="Arial" w:cs="Arial"/>
                <w:color w:val="626365"/>
                <w:sz w:val="19"/>
                <w:szCs w:val="19"/>
              </w:rPr>
              <w:t>relationships to determine how many.</w:t>
            </w:r>
          </w:p>
          <w:p w14:paraId="6EA2B2A5" w14:textId="0584D0CC" w:rsidR="00F13A77" w:rsidRPr="00F13A77" w:rsidRDefault="00644A7C" w:rsidP="00FC673D">
            <w:pPr>
              <w:pStyle w:val="Pa6"/>
            </w:pPr>
            <w:r>
              <w:rPr>
                <w:noProof/>
                <w:lang w:val="en-US"/>
              </w:rPr>
              <w:drawing>
                <wp:inline distT="0" distB="0" distL="0" distR="0" wp14:anchorId="1B42B20A" wp14:editId="7D5F5911">
                  <wp:extent cx="2916909" cy="896180"/>
                  <wp:effectExtent l="0" t="0" r="4445" b="0"/>
                  <wp:docPr id="11" name="Picture 11" descr="../../../Mathology%202/BLM%20WORKING%20FILES/Assessment%20BLM%20art/Box1_assessmentBLM%20TR%20Art/m2_nINT_a15_t06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Mathology%202/BLM%20WORKING%20FILES/Assessment%20BLM%20art/Box1_assessmentBLM%20TR%20Art/m2_nINT_a15_t06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226" cy="89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C673D">
        <w:trPr>
          <w:trHeight w:val="180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06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8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1DEF1" w14:textId="77777777" w:rsidR="00691CDC" w:rsidRDefault="00691CDC" w:rsidP="00CA2529">
      <w:pPr>
        <w:spacing w:after="0" w:line="240" w:lineRule="auto"/>
      </w:pPr>
      <w:r>
        <w:separator/>
      </w:r>
    </w:p>
  </w:endnote>
  <w:endnote w:type="continuationSeparator" w:id="0">
    <w:p w14:paraId="3EB02D19" w14:textId="77777777" w:rsidR="00691CDC" w:rsidRDefault="00691CD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80615" w14:textId="77777777" w:rsidR="00691CDC" w:rsidRDefault="00691CDC" w:rsidP="00CA2529">
      <w:pPr>
        <w:spacing w:after="0" w:line="240" w:lineRule="auto"/>
      </w:pPr>
      <w:r>
        <w:separator/>
      </w:r>
    </w:p>
  </w:footnote>
  <w:footnote w:type="continuationSeparator" w:id="0">
    <w:p w14:paraId="22332645" w14:textId="77777777" w:rsidR="00691CDC" w:rsidRDefault="00691CD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8CC0FB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738E6">
      <w:rPr>
        <w:rFonts w:ascii="Arial" w:hAnsi="Arial" w:cs="Arial"/>
        <w:b/>
        <w:sz w:val="36"/>
        <w:szCs w:val="36"/>
      </w:rPr>
      <w:t>3</w:t>
    </w:r>
    <w:r w:rsidR="00F13A77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>Activity 1</w:t>
    </w:r>
    <w:r w:rsidR="00F13A77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6F6D606" w:rsidR="00CA2529" w:rsidRPr="00E71CBF" w:rsidRDefault="00F13A77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How Many Do You See?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212AE"/>
    <w:rsid w:val="00254851"/>
    <w:rsid w:val="00270D20"/>
    <w:rsid w:val="0028676E"/>
    <w:rsid w:val="002C432C"/>
    <w:rsid w:val="002C4CB2"/>
    <w:rsid w:val="003014A9"/>
    <w:rsid w:val="00345039"/>
    <w:rsid w:val="004443EF"/>
    <w:rsid w:val="00483555"/>
    <w:rsid w:val="0052693C"/>
    <w:rsid w:val="00543A9A"/>
    <w:rsid w:val="0055271A"/>
    <w:rsid w:val="00581577"/>
    <w:rsid w:val="005B3A77"/>
    <w:rsid w:val="005B7D0F"/>
    <w:rsid w:val="00644A7C"/>
    <w:rsid w:val="00661689"/>
    <w:rsid w:val="00691CDC"/>
    <w:rsid w:val="00696ABC"/>
    <w:rsid w:val="00741178"/>
    <w:rsid w:val="007A6B78"/>
    <w:rsid w:val="007B2F2D"/>
    <w:rsid w:val="007D6D69"/>
    <w:rsid w:val="00832B16"/>
    <w:rsid w:val="008D3F39"/>
    <w:rsid w:val="0092323E"/>
    <w:rsid w:val="009304D0"/>
    <w:rsid w:val="00994C77"/>
    <w:rsid w:val="00995F7C"/>
    <w:rsid w:val="009B6FF8"/>
    <w:rsid w:val="009D250C"/>
    <w:rsid w:val="00A42CC3"/>
    <w:rsid w:val="00A43E96"/>
    <w:rsid w:val="00A738E6"/>
    <w:rsid w:val="00AB0016"/>
    <w:rsid w:val="00AE494A"/>
    <w:rsid w:val="00B9593A"/>
    <w:rsid w:val="00BA072D"/>
    <w:rsid w:val="00BA10A4"/>
    <w:rsid w:val="00BD5ACB"/>
    <w:rsid w:val="00BE45A4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237A"/>
    <w:rsid w:val="00DB4EC8"/>
    <w:rsid w:val="00DD6F23"/>
    <w:rsid w:val="00DF1C8E"/>
    <w:rsid w:val="00E16179"/>
    <w:rsid w:val="00E21EE5"/>
    <w:rsid w:val="00E22563"/>
    <w:rsid w:val="00E45E3B"/>
    <w:rsid w:val="00E613E3"/>
    <w:rsid w:val="00E71CBF"/>
    <w:rsid w:val="00EE29C2"/>
    <w:rsid w:val="00F10556"/>
    <w:rsid w:val="00F13A77"/>
    <w:rsid w:val="00F358C6"/>
    <w:rsid w:val="00F57592"/>
    <w:rsid w:val="00F666E9"/>
    <w:rsid w:val="00F86C1E"/>
    <w:rsid w:val="00F9240E"/>
    <w:rsid w:val="00FC673D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B00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01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01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0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A8889-8A1C-4C6F-941B-2F897F9F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20</cp:revision>
  <cp:lastPrinted>2016-08-23T12:28:00Z</cp:lastPrinted>
  <dcterms:created xsi:type="dcterms:W3CDTF">2018-05-15T13:10:00Z</dcterms:created>
  <dcterms:modified xsi:type="dcterms:W3CDTF">2018-07-17T18:49:00Z</dcterms:modified>
</cp:coreProperties>
</file>