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D5CDC" w14:textId="0047866F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3DB602EE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0A1D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19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" filled="f" stroked="f">
                <v:textbox>
                  <w:txbxContent>
                    <w:p w14:paraId="67F5E298" w14:textId="3DB602EE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0A1DC7">
                        <w:rPr>
                          <w:rFonts w:ascii="Arial" w:hAnsi="Arial" w:cs="Arial"/>
                          <w:b/>
                          <w:bCs/>
                        </w:rPr>
                        <w:t>19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0A1DC7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View</w:t>
      </w:r>
      <w:r w:rsidR="0049323A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Cards</w:t>
      </w:r>
    </w:p>
    <w:p w14:paraId="6716122A" w14:textId="77777777" w:rsidR="0049323A" w:rsidRDefault="0049323A" w:rsidP="0049323A">
      <w:pPr>
        <w:rPr>
          <w:rFonts w:ascii="Verdana" w:hAnsi="Verdana"/>
          <w:b/>
        </w:rPr>
      </w:pPr>
    </w:p>
    <w:p w14:paraId="755837DC" w14:textId="152D5E83" w:rsidR="005072C7" w:rsidRDefault="0084673F" w:rsidP="005072C7">
      <w:p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E47C30C" wp14:editId="7708DA15">
            <wp:simplePos x="0" y="0"/>
            <wp:positionH relativeFrom="column">
              <wp:posOffset>6189980</wp:posOffset>
            </wp:positionH>
            <wp:positionV relativeFrom="paragraph">
              <wp:posOffset>7326631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84673F" w14:paraId="1882722D" w14:textId="77777777" w:rsidTr="00E471EB">
        <w:trPr>
          <w:trHeight w:hRule="exact" w:val="2268"/>
        </w:trPr>
        <w:tc>
          <w:tcPr>
            <w:tcW w:w="2472" w:type="dxa"/>
            <w:vAlign w:val="center"/>
          </w:tcPr>
          <w:p w14:paraId="0E71FBF1" w14:textId="0E44DE1E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Side view</w:t>
            </w:r>
          </w:p>
        </w:tc>
        <w:tc>
          <w:tcPr>
            <w:tcW w:w="2472" w:type="dxa"/>
            <w:vAlign w:val="center"/>
          </w:tcPr>
          <w:p w14:paraId="45DB112F" w14:textId="0309DAC7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Side view</w:t>
            </w:r>
          </w:p>
        </w:tc>
        <w:tc>
          <w:tcPr>
            <w:tcW w:w="2473" w:type="dxa"/>
            <w:vAlign w:val="center"/>
          </w:tcPr>
          <w:p w14:paraId="002F209A" w14:textId="2C1AA869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Side view</w:t>
            </w:r>
          </w:p>
        </w:tc>
        <w:tc>
          <w:tcPr>
            <w:tcW w:w="2473" w:type="dxa"/>
            <w:vAlign w:val="center"/>
          </w:tcPr>
          <w:p w14:paraId="2B027655" w14:textId="15BB8CC1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Side view</w:t>
            </w:r>
          </w:p>
        </w:tc>
      </w:tr>
      <w:tr w:rsidR="0084673F" w14:paraId="43FB871E" w14:textId="77777777" w:rsidTr="00E471EB">
        <w:trPr>
          <w:trHeight w:hRule="exact" w:val="2268"/>
        </w:trPr>
        <w:tc>
          <w:tcPr>
            <w:tcW w:w="2472" w:type="dxa"/>
            <w:vAlign w:val="center"/>
          </w:tcPr>
          <w:p w14:paraId="5F62DB4C" w14:textId="4A362933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Bottom view</w:t>
            </w:r>
          </w:p>
        </w:tc>
        <w:tc>
          <w:tcPr>
            <w:tcW w:w="2472" w:type="dxa"/>
            <w:vAlign w:val="center"/>
          </w:tcPr>
          <w:p w14:paraId="6E83E03A" w14:textId="24F9F92E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Bottom view</w:t>
            </w:r>
          </w:p>
        </w:tc>
        <w:tc>
          <w:tcPr>
            <w:tcW w:w="2473" w:type="dxa"/>
            <w:vAlign w:val="center"/>
          </w:tcPr>
          <w:p w14:paraId="543E074E" w14:textId="24D91F52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Bottom view</w:t>
            </w:r>
          </w:p>
        </w:tc>
        <w:tc>
          <w:tcPr>
            <w:tcW w:w="2473" w:type="dxa"/>
            <w:vAlign w:val="center"/>
          </w:tcPr>
          <w:p w14:paraId="6AAB2D73" w14:textId="38935CD0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Bottom view</w:t>
            </w:r>
          </w:p>
        </w:tc>
      </w:tr>
      <w:tr w:rsidR="0084673F" w14:paraId="3A60DBAF" w14:textId="77777777" w:rsidTr="00E471EB">
        <w:trPr>
          <w:trHeight w:hRule="exact" w:val="2268"/>
        </w:trPr>
        <w:tc>
          <w:tcPr>
            <w:tcW w:w="2472" w:type="dxa"/>
            <w:vAlign w:val="center"/>
          </w:tcPr>
          <w:p w14:paraId="237B6AC8" w14:textId="085C711B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Front view</w:t>
            </w:r>
          </w:p>
        </w:tc>
        <w:tc>
          <w:tcPr>
            <w:tcW w:w="2472" w:type="dxa"/>
            <w:vAlign w:val="center"/>
          </w:tcPr>
          <w:p w14:paraId="50BC4F2D" w14:textId="5D6BCE9B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Front view</w:t>
            </w:r>
          </w:p>
        </w:tc>
        <w:tc>
          <w:tcPr>
            <w:tcW w:w="2473" w:type="dxa"/>
            <w:vAlign w:val="center"/>
          </w:tcPr>
          <w:p w14:paraId="633646FD" w14:textId="0BE1FA30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Front view</w:t>
            </w:r>
          </w:p>
        </w:tc>
        <w:tc>
          <w:tcPr>
            <w:tcW w:w="2473" w:type="dxa"/>
            <w:vAlign w:val="center"/>
          </w:tcPr>
          <w:p w14:paraId="344E495A" w14:textId="7747A9CC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Front view</w:t>
            </w:r>
          </w:p>
        </w:tc>
      </w:tr>
      <w:tr w:rsidR="0084673F" w14:paraId="1B2A6BA5" w14:textId="77777777" w:rsidTr="00E471EB">
        <w:trPr>
          <w:trHeight w:hRule="exact" w:val="2268"/>
        </w:trPr>
        <w:tc>
          <w:tcPr>
            <w:tcW w:w="2472" w:type="dxa"/>
            <w:vAlign w:val="center"/>
          </w:tcPr>
          <w:p w14:paraId="30D8A82F" w14:textId="6324D9E9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Back view</w:t>
            </w:r>
          </w:p>
        </w:tc>
        <w:tc>
          <w:tcPr>
            <w:tcW w:w="2472" w:type="dxa"/>
            <w:vAlign w:val="center"/>
          </w:tcPr>
          <w:p w14:paraId="02B8E43A" w14:textId="17A189D0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Back view</w:t>
            </w:r>
          </w:p>
        </w:tc>
        <w:tc>
          <w:tcPr>
            <w:tcW w:w="2473" w:type="dxa"/>
            <w:vAlign w:val="center"/>
          </w:tcPr>
          <w:p w14:paraId="0A182DAF" w14:textId="2B30AA8F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Back view</w:t>
            </w:r>
          </w:p>
        </w:tc>
        <w:tc>
          <w:tcPr>
            <w:tcW w:w="2473" w:type="dxa"/>
            <w:vAlign w:val="center"/>
          </w:tcPr>
          <w:p w14:paraId="5C9D5749" w14:textId="1CC2402E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Back view</w:t>
            </w:r>
          </w:p>
        </w:tc>
      </w:tr>
      <w:tr w:rsidR="0084673F" w14:paraId="5C983644" w14:textId="77777777" w:rsidTr="00E471EB">
        <w:trPr>
          <w:trHeight w:hRule="exact" w:val="2268"/>
        </w:trPr>
        <w:tc>
          <w:tcPr>
            <w:tcW w:w="2472" w:type="dxa"/>
            <w:vAlign w:val="center"/>
          </w:tcPr>
          <w:p w14:paraId="45706538" w14:textId="3784B737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Top view</w:t>
            </w:r>
          </w:p>
        </w:tc>
        <w:tc>
          <w:tcPr>
            <w:tcW w:w="2472" w:type="dxa"/>
            <w:vAlign w:val="center"/>
          </w:tcPr>
          <w:p w14:paraId="03E7EBBD" w14:textId="7975816F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Top view</w:t>
            </w:r>
          </w:p>
        </w:tc>
        <w:tc>
          <w:tcPr>
            <w:tcW w:w="2473" w:type="dxa"/>
            <w:vAlign w:val="center"/>
          </w:tcPr>
          <w:p w14:paraId="734B75B1" w14:textId="2BF371F7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Top view</w:t>
            </w:r>
          </w:p>
        </w:tc>
        <w:tc>
          <w:tcPr>
            <w:tcW w:w="2473" w:type="dxa"/>
            <w:vAlign w:val="center"/>
          </w:tcPr>
          <w:p w14:paraId="30EF04CF" w14:textId="3567E746" w:rsidR="0084673F" w:rsidRPr="0084673F" w:rsidRDefault="0084673F" w:rsidP="0084673F">
            <w:pPr>
              <w:jc w:val="center"/>
              <w:rPr>
                <w:b/>
              </w:rPr>
            </w:pPr>
            <w:r w:rsidRPr="0084673F">
              <w:rPr>
                <w:rFonts w:ascii="Arial" w:eastAsia="Calibri" w:hAnsi="Arial" w:cs="Arial"/>
                <w:b/>
                <w:noProof/>
                <w:sz w:val="36"/>
                <w:szCs w:val="36"/>
                <w:lang w:eastAsia="en-CA"/>
              </w:rPr>
              <w:t>Top view</w:t>
            </w:r>
          </w:p>
        </w:tc>
      </w:tr>
    </w:tbl>
    <w:p w14:paraId="4D2C09C8" w14:textId="1AB10C30" w:rsidR="00601D9A" w:rsidRDefault="00601D9A" w:rsidP="00E40C8E"/>
    <w:p w14:paraId="539C376A" w14:textId="0EC9C4AA" w:rsidR="00E40C8E" w:rsidRPr="00E40C8E" w:rsidRDefault="00E40C8E" w:rsidP="0014533E">
      <w:pPr>
        <w:spacing w:after="160" w:line="259" w:lineRule="auto"/>
      </w:pPr>
      <w:bookmarkStart w:id="0" w:name="_GoBack"/>
      <w:bookmarkEnd w:id="0"/>
    </w:p>
    <w:sectPr w:rsidR="00E40C8E" w:rsidRPr="00E40C8E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35543" w14:textId="77777777" w:rsidR="00F0209B" w:rsidRDefault="00F0209B" w:rsidP="00D34720">
      <w:r>
        <w:separator/>
      </w:r>
    </w:p>
  </w:endnote>
  <w:endnote w:type="continuationSeparator" w:id="0">
    <w:p w14:paraId="34A437DD" w14:textId="77777777" w:rsidR="00F0209B" w:rsidRDefault="00F020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B6E" w14:textId="77777777" w:rsidR="00F0209B" w:rsidRDefault="00F0209B" w:rsidP="00D34720">
      <w:r>
        <w:separator/>
      </w:r>
    </w:p>
  </w:footnote>
  <w:footnote w:type="continuationSeparator" w:id="0">
    <w:p w14:paraId="2B86F0CE" w14:textId="77777777" w:rsidR="00F0209B" w:rsidRDefault="00F020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708D8"/>
    <w:rsid w:val="000A1DC7"/>
    <w:rsid w:val="000C4501"/>
    <w:rsid w:val="000D1242"/>
    <w:rsid w:val="000E7074"/>
    <w:rsid w:val="00134598"/>
    <w:rsid w:val="0014533E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399F"/>
    <w:rsid w:val="0049323A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6F7DD1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4673F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82A03"/>
    <w:rsid w:val="009F5E35"/>
    <w:rsid w:val="00A2281E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2D2E"/>
    <w:rsid w:val="00ED5728"/>
    <w:rsid w:val="00F0209B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67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Microsoft Office User</cp:lastModifiedBy>
  <cp:revision>3</cp:revision>
  <cp:lastPrinted>2018-07-15T20:13:00Z</cp:lastPrinted>
  <dcterms:created xsi:type="dcterms:W3CDTF">2018-07-15T20:33:00Z</dcterms:created>
  <dcterms:modified xsi:type="dcterms:W3CDTF">2018-07-15T20:34:00Z</dcterms:modified>
</cp:coreProperties>
</file>