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1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DB6679">
        <w:trPr>
          <w:trHeight w:hRule="exact" w:val="462"/>
        </w:trPr>
        <w:tc>
          <w:tcPr>
            <w:tcW w:w="13310" w:type="dxa"/>
            <w:gridSpan w:val="4"/>
            <w:shd w:val="clear" w:color="auto" w:fill="D9D9D9" w:themeFill="background1" w:themeFillShade="D9"/>
          </w:tcPr>
          <w:p w14:paraId="30D563B2" w14:textId="2EB1736D" w:rsidR="002F142C" w:rsidRPr="006B210D" w:rsidRDefault="00DB6679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DB6679">
              <w:rPr>
                <w:rFonts w:ascii="Arial" w:eastAsia="Verdana" w:hAnsi="Arial" w:cs="Arial"/>
                <w:b/>
                <w:sz w:val="24"/>
                <w:szCs w:val="24"/>
              </w:rPr>
              <w:t xml:space="preserve">Estimating, Measuring, and Comparing Length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6F6AAC">
        <w:trPr>
          <w:trHeight w:hRule="exact" w:val="1713"/>
        </w:trPr>
        <w:tc>
          <w:tcPr>
            <w:tcW w:w="3327" w:type="dxa"/>
          </w:tcPr>
          <w:p w14:paraId="1C074CE8" w14:textId="77777777" w:rsidR="00DB6679" w:rsidRPr="00DB6679" w:rsidRDefault="00DB6679" w:rsidP="00DB6679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6679">
              <w:rPr>
                <w:rFonts w:ascii="Arial" w:hAnsi="Arial" w:cs="Arial"/>
                <w:color w:val="626365"/>
                <w:sz w:val="19"/>
                <w:szCs w:val="19"/>
              </w:rPr>
              <w:t>Student estimates objects by</w:t>
            </w:r>
          </w:p>
          <w:p w14:paraId="5F1E2FEE" w14:textId="77777777" w:rsidR="00DB6679" w:rsidRPr="00DB6679" w:rsidRDefault="00DB6679" w:rsidP="00DB667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6679">
              <w:rPr>
                <w:rFonts w:ascii="Arial" w:hAnsi="Arial" w:cs="Arial"/>
                <w:color w:val="626365"/>
                <w:sz w:val="19"/>
                <w:szCs w:val="19"/>
              </w:rPr>
              <w:t>length with non-standard units,</w:t>
            </w:r>
          </w:p>
          <w:p w14:paraId="3831D116" w14:textId="45E4946B" w:rsidR="00DB6679" w:rsidRPr="00DB6679" w:rsidRDefault="00DB6679" w:rsidP="00DB667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but estimates are very large or </w:t>
            </w:r>
            <w:r w:rsidRPr="00DB6679">
              <w:rPr>
                <w:rFonts w:ascii="Arial" w:hAnsi="Arial" w:cs="Arial"/>
                <w:color w:val="626365"/>
                <w:sz w:val="19"/>
                <w:szCs w:val="19"/>
              </w:rPr>
              <w:t>very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B6679">
              <w:rPr>
                <w:rFonts w:ascii="Arial" w:hAnsi="Arial" w:cs="Arial"/>
                <w:color w:val="626365"/>
                <w:sz w:val="19"/>
                <w:szCs w:val="19"/>
              </w:rPr>
              <w:t>small.</w:t>
            </w:r>
          </w:p>
          <w:p w14:paraId="4C8C7EAD" w14:textId="77777777" w:rsidR="00DB6679" w:rsidRDefault="00DB6679" w:rsidP="00DB667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6D1EAAD4" w:rsidR="002F142C" w:rsidRPr="002D7F02" w:rsidRDefault="00DB6679" w:rsidP="00DB6679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6679">
              <w:rPr>
                <w:rFonts w:ascii="Arial" w:hAnsi="Arial" w:cs="Arial"/>
                <w:color w:val="626365"/>
                <w:sz w:val="19"/>
                <w:szCs w:val="19"/>
              </w:rPr>
              <w:t>“About 100 cubes!”</w:t>
            </w:r>
          </w:p>
        </w:tc>
        <w:tc>
          <w:tcPr>
            <w:tcW w:w="3328" w:type="dxa"/>
          </w:tcPr>
          <w:p w14:paraId="03337D29" w14:textId="77777777" w:rsidR="00DB6679" w:rsidRPr="00DB6679" w:rsidRDefault="00DB6679" w:rsidP="00DB6679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6679">
              <w:rPr>
                <w:rFonts w:ascii="Arial" w:hAnsi="Arial" w:cs="Arial"/>
                <w:color w:val="626365"/>
                <w:sz w:val="19"/>
                <w:szCs w:val="19"/>
              </w:rPr>
              <w:t>Student measures objects by</w:t>
            </w:r>
          </w:p>
          <w:p w14:paraId="076063B0" w14:textId="5435C2D3" w:rsidR="00DB6679" w:rsidRPr="00DB6679" w:rsidRDefault="00DB6679" w:rsidP="00DB667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length by iterating a single </w:t>
            </w:r>
            <w:r w:rsidRPr="00DB6679">
              <w:rPr>
                <w:rFonts w:ascii="Arial" w:hAnsi="Arial" w:cs="Arial"/>
                <w:color w:val="626365"/>
                <w:sz w:val="19"/>
                <w:szCs w:val="19"/>
              </w:rPr>
              <w:t>non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-</w:t>
            </w:r>
            <w:r w:rsidRPr="00DB6679">
              <w:rPr>
                <w:rFonts w:ascii="Arial" w:hAnsi="Arial" w:cs="Arial"/>
                <w:color w:val="626365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B6679">
              <w:rPr>
                <w:rFonts w:ascii="Arial" w:hAnsi="Arial" w:cs="Arial"/>
                <w:color w:val="626365"/>
                <w:sz w:val="19"/>
                <w:szCs w:val="19"/>
              </w:rPr>
              <w:t>unit, but there are many</w:t>
            </w:r>
          </w:p>
          <w:p w14:paraId="7F95AA5C" w14:textId="17DD1821" w:rsidR="00481400" w:rsidRPr="002D7F02" w:rsidRDefault="00DB6679" w:rsidP="00DB667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6679">
              <w:rPr>
                <w:rFonts w:ascii="Arial" w:hAnsi="Arial" w:cs="Arial"/>
                <w:color w:val="626365"/>
                <w:sz w:val="19"/>
                <w:szCs w:val="19"/>
              </w:rPr>
              <w:t>gaps or overlaps.</w:t>
            </w:r>
          </w:p>
        </w:tc>
        <w:tc>
          <w:tcPr>
            <w:tcW w:w="3327" w:type="dxa"/>
          </w:tcPr>
          <w:p w14:paraId="269364D1" w14:textId="77777777" w:rsidR="00DB6679" w:rsidRPr="00DB6679" w:rsidRDefault="00DB6679" w:rsidP="00DB6679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6679">
              <w:rPr>
                <w:rFonts w:ascii="Arial" w:hAnsi="Arial" w:cs="Arial"/>
                <w:color w:val="626365"/>
                <w:sz w:val="19"/>
                <w:szCs w:val="19"/>
              </w:rPr>
              <w:t>Student measures objects by</w:t>
            </w:r>
          </w:p>
          <w:p w14:paraId="39D890EB" w14:textId="31507A5F" w:rsidR="00DB6679" w:rsidRPr="00DB6679" w:rsidRDefault="00DB6679" w:rsidP="00DB667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6679">
              <w:rPr>
                <w:rFonts w:ascii="Arial" w:hAnsi="Arial" w:cs="Arial"/>
                <w:color w:val="626365"/>
                <w:sz w:val="19"/>
                <w:szCs w:val="19"/>
              </w:rPr>
              <w:t>length by iterating a single non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-</w:t>
            </w:r>
            <w:r w:rsidRPr="00DB6679">
              <w:rPr>
                <w:rFonts w:ascii="Arial" w:hAnsi="Arial" w:cs="Arial"/>
                <w:color w:val="626365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B6679">
              <w:rPr>
                <w:rFonts w:ascii="Arial" w:hAnsi="Arial" w:cs="Arial"/>
                <w:color w:val="626365"/>
                <w:sz w:val="19"/>
                <w:szCs w:val="19"/>
              </w:rPr>
              <w:t>unit, but has difficulty</w:t>
            </w:r>
          </w:p>
          <w:p w14:paraId="443C5585" w14:textId="77777777" w:rsidR="00DB6679" w:rsidRPr="00DB6679" w:rsidRDefault="00DB6679" w:rsidP="00DB667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6679">
              <w:rPr>
                <w:rFonts w:ascii="Arial" w:hAnsi="Arial" w:cs="Arial"/>
                <w:color w:val="626365"/>
                <w:sz w:val="19"/>
                <w:szCs w:val="19"/>
              </w:rPr>
              <w:t>tracking the length of the cube</w:t>
            </w:r>
          </w:p>
          <w:p w14:paraId="6E3EB05B" w14:textId="59A9BA76" w:rsidR="00481400" w:rsidRPr="002D7F02" w:rsidRDefault="00DB6679" w:rsidP="00DB667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6679">
              <w:rPr>
                <w:rFonts w:ascii="Arial" w:hAnsi="Arial" w:cs="Arial"/>
                <w:color w:val="626365"/>
                <w:sz w:val="19"/>
                <w:szCs w:val="19"/>
              </w:rPr>
              <w:t>while measuring.</w:t>
            </w:r>
          </w:p>
        </w:tc>
        <w:tc>
          <w:tcPr>
            <w:tcW w:w="3328" w:type="dxa"/>
          </w:tcPr>
          <w:p w14:paraId="6969E9FF" w14:textId="77777777" w:rsidR="00DB6679" w:rsidRPr="00DB6679" w:rsidRDefault="00DB6679" w:rsidP="00DB6679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6679">
              <w:rPr>
                <w:rFonts w:ascii="Arial" w:hAnsi="Arial" w:cs="Arial"/>
                <w:color w:val="626365"/>
                <w:sz w:val="19"/>
                <w:szCs w:val="19"/>
              </w:rPr>
              <w:t>Student measures objects by</w:t>
            </w:r>
          </w:p>
          <w:p w14:paraId="6052374C" w14:textId="68C79A61" w:rsidR="00DB6679" w:rsidRPr="00DB6679" w:rsidRDefault="00DB6679" w:rsidP="00DB667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6679">
              <w:rPr>
                <w:rFonts w:ascii="Arial" w:hAnsi="Arial" w:cs="Arial"/>
                <w:color w:val="626365"/>
                <w:sz w:val="19"/>
                <w:szCs w:val="19"/>
              </w:rPr>
              <w:t>length by iterating a single non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-standard </w:t>
            </w:r>
            <w:r w:rsidRPr="00DB6679">
              <w:rPr>
                <w:rFonts w:ascii="Arial" w:hAnsi="Arial" w:cs="Arial"/>
                <w:color w:val="626365"/>
                <w:sz w:val="19"/>
                <w:szCs w:val="19"/>
              </w:rPr>
              <w:t>unit, but has difficulty</w:t>
            </w:r>
          </w:p>
          <w:p w14:paraId="4D20457C" w14:textId="77777777" w:rsidR="00DB6679" w:rsidRPr="00DB6679" w:rsidRDefault="00DB6679" w:rsidP="00DB667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6679">
              <w:rPr>
                <w:rFonts w:ascii="Arial" w:hAnsi="Arial" w:cs="Arial"/>
                <w:color w:val="626365"/>
                <w:sz w:val="19"/>
                <w:szCs w:val="19"/>
              </w:rPr>
              <w:t>keeping track of the count.</w:t>
            </w:r>
          </w:p>
          <w:p w14:paraId="10C1DC87" w14:textId="77777777" w:rsidR="00DB6679" w:rsidRDefault="00DB6679" w:rsidP="00DB6679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A168EF2" w14:textId="4C7A7406" w:rsidR="00DB6679" w:rsidRPr="00DB6679" w:rsidRDefault="00DB6679" w:rsidP="00DB6679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6679">
              <w:rPr>
                <w:rFonts w:ascii="Arial" w:hAnsi="Arial" w:cs="Arial"/>
                <w:color w:val="626365"/>
                <w:sz w:val="19"/>
                <w:szCs w:val="19"/>
              </w:rPr>
              <w:t>“I forget how many times I moved</w:t>
            </w:r>
          </w:p>
          <w:p w14:paraId="111EFC49" w14:textId="7E76BF24" w:rsidR="00481400" w:rsidRPr="00C76790" w:rsidRDefault="00DB6679" w:rsidP="00DB6679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6679">
              <w:rPr>
                <w:rFonts w:ascii="Arial" w:hAnsi="Arial" w:cs="Arial"/>
                <w:color w:val="626365"/>
                <w:sz w:val="19"/>
                <w:szCs w:val="19"/>
              </w:rPr>
              <w:t>the cube.”</w:t>
            </w:r>
          </w:p>
        </w:tc>
      </w:tr>
      <w:tr w:rsidR="002F142C" w14:paraId="01BA3F47" w14:textId="6CC135FD" w:rsidTr="00DB6679">
        <w:trPr>
          <w:trHeight w:hRule="exact" w:val="279"/>
        </w:trPr>
        <w:tc>
          <w:tcPr>
            <w:tcW w:w="13310" w:type="dxa"/>
            <w:gridSpan w:val="4"/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6F6AAC">
        <w:trPr>
          <w:trHeight w:val="2179"/>
        </w:trPr>
        <w:tc>
          <w:tcPr>
            <w:tcW w:w="3327" w:type="dxa"/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4B4748" w14:paraId="500B7091" w14:textId="77777777" w:rsidTr="004B4748">
        <w:trPr>
          <w:trHeight w:val="61"/>
        </w:trPr>
        <w:tc>
          <w:tcPr>
            <w:tcW w:w="13310" w:type="dxa"/>
            <w:gridSpan w:val="4"/>
            <w:tcBorders>
              <w:left w:val="nil"/>
              <w:right w:val="nil"/>
            </w:tcBorders>
          </w:tcPr>
          <w:p w14:paraId="4F60CFA9" w14:textId="77777777" w:rsidR="004B4748" w:rsidRPr="004B4748" w:rsidRDefault="004B4748" w:rsidP="00BD5ACB">
            <w:pPr>
              <w:rPr>
                <w:noProof/>
                <w:sz w:val="10"/>
                <w:szCs w:val="10"/>
                <w:lang w:eastAsia="en-CA"/>
              </w:rPr>
            </w:pPr>
          </w:p>
        </w:tc>
      </w:tr>
      <w:tr w:rsidR="00DB6679" w14:paraId="0D590949" w14:textId="7A8C382E" w:rsidTr="006F6AAC">
        <w:trPr>
          <w:trHeight w:val="1620"/>
        </w:trPr>
        <w:tc>
          <w:tcPr>
            <w:tcW w:w="3327" w:type="dxa"/>
          </w:tcPr>
          <w:p w14:paraId="637FE214" w14:textId="77777777" w:rsidR="00DB6679" w:rsidRPr="00DB6679" w:rsidRDefault="00DB6679" w:rsidP="00DB6679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6679">
              <w:rPr>
                <w:rFonts w:ascii="Arial" w:hAnsi="Arial" w:cs="Arial"/>
                <w:color w:val="626365"/>
                <w:sz w:val="19"/>
                <w:szCs w:val="19"/>
              </w:rPr>
              <w:t>Student measures objects by</w:t>
            </w:r>
          </w:p>
          <w:p w14:paraId="71C6BEEB" w14:textId="08CA7478" w:rsidR="00DB6679" w:rsidRPr="00DB6679" w:rsidRDefault="00DB6679" w:rsidP="00DB667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6679">
              <w:rPr>
                <w:rFonts w:ascii="Arial" w:hAnsi="Arial" w:cs="Arial"/>
                <w:color w:val="626365"/>
                <w:sz w:val="19"/>
                <w:szCs w:val="19"/>
              </w:rPr>
              <w:t>length by iterating a single non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-</w:t>
            </w:r>
            <w:r w:rsidRPr="00DB6679">
              <w:rPr>
                <w:rFonts w:ascii="Arial" w:hAnsi="Arial" w:cs="Arial"/>
                <w:color w:val="626365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B6679">
              <w:rPr>
                <w:rFonts w:ascii="Arial" w:hAnsi="Arial" w:cs="Arial"/>
                <w:color w:val="626365"/>
                <w:sz w:val="19"/>
                <w:szCs w:val="19"/>
              </w:rPr>
              <w:t>unit, but forgets to</w:t>
            </w:r>
          </w:p>
          <w:p w14:paraId="7097255E" w14:textId="77777777" w:rsidR="00DB6679" w:rsidRPr="00DB6679" w:rsidRDefault="00DB6679" w:rsidP="00DB667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6679">
              <w:rPr>
                <w:rFonts w:ascii="Arial" w:hAnsi="Arial" w:cs="Arial"/>
                <w:color w:val="626365"/>
                <w:sz w:val="19"/>
                <w:szCs w:val="19"/>
              </w:rPr>
              <w:t>include the unit when stating the</w:t>
            </w:r>
          </w:p>
          <w:p w14:paraId="71818BD8" w14:textId="77777777" w:rsidR="00DB6679" w:rsidRPr="00DB6679" w:rsidRDefault="00DB6679" w:rsidP="00DB667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6679">
              <w:rPr>
                <w:rFonts w:ascii="Arial" w:hAnsi="Arial" w:cs="Arial"/>
                <w:color w:val="626365"/>
                <w:sz w:val="19"/>
                <w:szCs w:val="19"/>
              </w:rPr>
              <w:t>measure.</w:t>
            </w:r>
          </w:p>
          <w:p w14:paraId="6E8022EE" w14:textId="77777777" w:rsidR="00DB6679" w:rsidRDefault="00DB6679" w:rsidP="00DB667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77CE57" w14:textId="59E2D7DD" w:rsidR="00DB6679" w:rsidRDefault="00DB6679" w:rsidP="00DB6679">
            <w:pPr>
              <w:pStyle w:val="Pa6"/>
              <w:ind w:left="285"/>
              <w:jc w:val="center"/>
              <w:rPr>
                <w:noProof/>
                <w:lang w:eastAsia="en-CA"/>
              </w:rPr>
            </w:pPr>
            <w:r w:rsidRPr="00DB6679">
              <w:rPr>
                <w:rFonts w:ascii="Arial" w:hAnsi="Arial" w:cs="Arial"/>
                <w:color w:val="626365"/>
                <w:sz w:val="19"/>
                <w:szCs w:val="19"/>
              </w:rPr>
              <w:t>“It is 5 long.”</w:t>
            </w:r>
          </w:p>
        </w:tc>
        <w:tc>
          <w:tcPr>
            <w:tcW w:w="3328" w:type="dxa"/>
          </w:tcPr>
          <w:p w14:paraId="1A4FC4C3" w14:textId="77777777" w:rsidR="00DB6679" w:rsidRPr="00DB6679" w:rsidRDefault="00DB6679" w:rsidP="00DB6679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6679">
              <w:rPr>
                <w:rFonts w:ascii="Arial" w:hAnsi="Arial" w:cs="Arial"/>
                <w:color w:val="626365"/>
                <w:sz w:val="19"/>
                <w:szCs w:val="19"/>
              </w:rPr>
              <w:t>Student measures objects by</w:t>
            </w:r>
          </w:p>
          <w:p w14:paraId="749473F2" w14:textId="7730C353" w:rsidR="00DB6679" w:rsidRPr="00DB6679" w:rsidRDefault="00DB6679" w:rsidP="00DB667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6679">
              <w:rPr>
                <w:rFonts w:ascii="Arial" w:hAnsi="Arial" w:cs="Arial"/>
                <w:color w:val="626365"/>
                <w:sz w:val="19"/>
                <w:szCs w:val="19"/>
              </w:rPr>
              <w:t>length by iterating a single non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-</w:t>
            </w:r>
            <w:r w:rsidRPr="00DB6679">
              <w:rPr>
                <w:rFonts w:ascii="Arial" w:hAnsi="Arial" w:cs="Arial"/>
                <w:color w:val="626365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B6679">
              <w:rPr>
                <w:rFonts w:ascii="Arial" w:hAnsi="Arial" w:cs="Arial"/>
                <w:color w:val="626365"/>
                <w:sz w:val="19"/>
                <w:szCs w:val="19"/>
              </w:rPr>
              <w:t>unit, but gives the length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B6679">
              <w:rPr>
                <w:rFonts w:ascii="Arial" w:hAnsi="Arial" w:cs="Arial"/>
                <w:color w:val="626365"/>
                <w:sz w:val="19"/>
                <w:szCs w:val="19"/>
              </w:rPr>
              <w:t>as a whole number and ignores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B6679">
              <w:rPr>
                <w:rFonts w:ascii="Arial" w:hAnsi="Arial" w:cs="Arial"/>
                <w:color w:val="626365"/>
                <w:sz w:val="19"/>
                <w:szCs w:val="19"/>
              </w:rPr>
              <w:t>the leftover amount.</w:t>
            </w:r>
          </w:p>
          <w:p w14:paraId="4D0FD62E" w14:textId="77777777" w:rsidR="00DB6679" w:rsidRDefault="00DB6679" w:rsidP="00DB667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733ABCF" w14:textId="24C24CFA" w:rsidR="00DB6679" w:rsidRPr="00345039" w:rsidRDefault="00DB6679" w:rsidP="00DB6679">
            <w:pPr>
              <w:pStyle w:val="Pa6"/>
              <w:ind w:left="285"/>
              <w:jc w:val="center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  <w:r w:rsidRPr="00DB6679">
              <w:rPr>
                <w:rFonts w:ascii="Arial" w:hAnsi="Arial" w:cs="Arial"/>
                <w:color w:val="626365"/>
                <w:sz w:val="19"/>
                <w:szCs w:val="19"/>
              </w:rPr>
              <w:t>“It is 5 cubes long.”</w:t>
            </w:r>
          </w:p>
        </w:tc>
        <w:tc>
          <w:tcPr>
            <w:tcW w:w="3327" w:type="dxa"/>
          </w:tcPr>
          <w:p w14:paraId="73541571" w14:textId="77777777" w:rsidR="00DB6679" w:rsidRPr="00DB6679" w:rsidRDefault="00DB6679" w:rsidP="00DB6679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6679">
              <w:rPr>
                <w:rFonts w:ascii="Arial" w:hAnsi="Arial" w:cs="Arial"/>
                <w:color w:val="626365"/>
                <w:sz w:val="19"/>
                <w:szCs w:val="19"/>
              </w:rPr>
              <w:t>Student successfully estimates</w:t>
            </w:r>
          </w:p>
          <w:p w14:paraId="7BC773ED" w14:textId="77777777" w:rsidR="00DB6679" w:rsidRPr="00DB6679" w:rsidRDefault="00DB6679" w:rsidP="00DB667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6679">
              <w:rPr>
                <w:rFonts w:ascii="Arial" w:hAnsi="Arial" w:cs="Arial"/>
                <w:color w:val="626365"/>
                <w:sz w:val="19"/>
                <w:szCs w:val="19"/>
              </w:rPr>
              <w:t>and measures objects by length</w:t>
            </w:r>
          </w:p>
          <w:p w14:paraId="2DB7503F" w14:textId="77777777" w:rsidR="00DB6679" w:rsidRPr="00DB6679" w:rsidRDefault="00DB6679" w:rsidP="00DB667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6679">
              <w:rPr>
                <w:rFonts w:ascii="Arial" w:hAnsi="Arial" w:cs="Arial"/>
                <w:color w:val="626365"/>
                <w:sz w:val="19"/>
                <w:szCs w:val="19"/>
              </w:rPr>
              <w:t>by iterating a single non-standard</w:t>
            </w:r>
          </w:p>
          <w:p w14:paraId="6C8E522E" w14:textId="77777777" w:rsidR="00DB6679" w:rsidRPr="00DB6679" w:rsidRDefault="00DB6679" w:rsidP="00DB667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6679">
              <w:rPr>
                <w:rFonts w:ascii="Arial" w:hAnsi="Arial" w:cs="Arial"/>
                <w:color w:val="626365"/>
                <w:sz w:val="19"/>
                <w:szCs w:val="19"/>
              </w:rPr>
              <w:t>unit, but struggles to compare</w:t>
            </w:r>
          </w:p>
          <w:p w14:paraId="2AF3B1FD" w14:textId="77777777" w:rsidR="00DB6679" w:rsidRPr="00DB6679" w:rsidRDefault="00DB6679" w:rsidP="00DB667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6679">
              <w:rPr>
                <w:rFonts w:ascii="Arial" w:hAnsi="Arial" w:cs="Arial"/>
                <w:color w:val="626365"/>
                <w:sz w:val="19"/>
                <w:szCs w:val="19"/>
              </w:rPr>
              <w:t>lengths.</w:t>
            </w:r>
          </w:p>
          <w:p w14:paraId="6FB300D7" w14:textId="77777777" w:rsidR="00DB6679" w:rsidRDefault="00DB6679" w:rsidP="00DB667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452F39F" w14:textId="663DE625" w:rsidR="00DB6679" w:rsidRPr="00345039" w:rsidRDefault="00DB6679" w:rsidP="00DB6679">
            <w:pPr>
              <w:pStyle w:val="Pa6"/>
              <w:ind w:left="285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  <w:r w:rsidRPr="00DB6679">
              <w:rPr>
                <w:rFonts w:ascii="Arial" w:hAnsi="Arial" w:cs="Arial"/>
                <w:color w:val="626365"/>
                <w:sz w:val="19"/>
                <w:szCs w:val="19"/>
              </w:rPr>
              <w:t>“I’m not sure which is longer.”</w:t>
            </w:r>
          </w:p>
        </w:tc>
        <w:tc>
          <w:tcPr>
            <w:tcW w:w="3328" w:type="dxa"/>
          </w:tcPr>
          <w:p w14:paraId="3F444035" w14:textId="77777777" w:rsidR="00DB6679" w:rsidRPr="00DB6679" w:rsidRDefault="00DB6679" w:rsidP="00DB6679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6679">
              <w:rPr>
                <w:rFonts w:ascii="Arial" w:hAnsi="Arial" w:cs="Arial"/>
                <w:color w:val="626365"/>
                <w:sz w:val="19"/>
                <w:szCs w:val="19"/>
              </w:rPr>
              <w:t>Student successfully estimates,</w:t>
            </w:r>
          </w:p>
          <w:p w14:paraId="38600879" w14:textId="77777777" w:rsidR="00DB6679" w:rsidRPr="00DB6679" w:rsidRDefault="00DB6679" w:rsidP="00DB667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6679">
              <w:rPr>
                <w:rFonts w:ascii="Arial" w:hAnsi="Arial" w:cs="Arial"/>
                <w:color w:val="626365"/>
                <w:sz w:val="19"/>
                <w:szCs w:val="19"/>
              </w:rPr>
              <w:t>measures, and compares objects</w:t>
            </w:r>
          </w:p>
          <w:p w14:paraId="2CB5808C" w14:textId="7B6FA57D" w:rsidR="00DB6679" w:rsidRPr="00DB6679" w:rsidRDefault="00DB6679" w:rsidP="00DB6679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6679">
              <w:rPr>
                <w:rFonts w:ascii="Arial" w:hAnsi="Arial" w:cs="Arial"/>
                <w:color w:val="626365"/>
                <w:sz w:val="19"/>
                <w:szCs w:val="19"/>
              </w:rPr>
              <w:t>by length by iterating a single non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-standard </w:t>
            </w:r>
            <w:r w:rsidRPr="00DB6679">
              <w:rPr>
                <w:rFonts w:ascii="Arial" w:hAnsi="Arial" w:cs="Arial"/>
                <w:color w:val="626365"/>
                <w:sz w:val="19"/>
                <w:szCs w:val="19"/>
              </w:rPr>
              <w:t>unit.</w:t>
            </w:r>
          </w:p>
          <w:p w14:paraId="1B6E713C" w14:textId="77777777" w:rsidR="00DB6679" w:rsidRDefault="00DB6679" w:rsidP="00DB6679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A113BF9" w14:textId="052C9C22" w:rsidR="00DB6679" w:rsidRPr="00DB6679" w:rsidRDefault="00DB6679" w:rsidP="00DB6679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6679">
              <w:rPr>
                <w:rFonts w:ascii="Arial" w:hAnsi="Arial" w:cs="Arial"/>
                <w:color w:val="626365"/>
                <w:sz w:val="19"/>
                <w:szCs w:val="19"/>
              </w:rPr>
              <w:t>“My hand is longer. It is a little</w:t>
            </w:r>
          </w:p>
          <w:p w14:paraId="70543112" w14:textId="12369361" w:rsidR="00DB6679" w:rsidRPr="00345039" w:rsidRDefault="00DB6679" w:rsidP="00DB6679">
            <w:pPr>
              <w:pStyle w:val="Pa6"/>
              <w:ind w:left="285"/>
              <w:jc w:val="center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  <w:r w:rsidRPr="00DB6679">
              <w:rPr>
                <w:rFonts w:ascii="Arial" w:hAnsi="Arial" w:cs="Arial"/>
                <w:color w:val="626365"/>
                <w:sz w:val="19"/>
                <w:szCs w:val="19"/>
              </w:rPr>
              <w:t>more than 6 cubes long.”</w:t>
            </w:r>
          </w:p>
        </w:tc>
      </w:tr>
      <w:tr w:rsidR="002F142C" w14:paraId="2990543E" w14:textId="697705E4" w:rsidTr="00DB6679">
        <w:trPr>
          <w:trHeight w:hRule="exact" w:val="279"/>
        </w:trPr>
        <w:tc>
          <w:tcPr>
            <w:tcW w:w="13310" w:type="dxa"/>
            <w:gridSpan w:val="4"/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4B4748">
        <w:trPr>
          <w:trHeight w:val="2025"/>
        </w:trPr>
        <w:tc>
          <w:tcPr>
            <w:tcW w:w="3327" w:type="dxa"/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  <w:bookmarkStart w:id="0" w:name="_GoBack"/>
      <w:bookmarkEnd w:id="0"/>
    </w:p>
    <w:sectPr w:rsidR="00F10556" w:rsidSect="00E71CBF">
      <w:headerReference w:type="default" r:id="rId8"/>
      <w:footerReference w:type="default" r:id="rId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6F347" w14:textId="77777777" w:rsidR="00C055CE" w:rsidRDefault="00C055CE" w:rsidP="00CA2529">
      <w:pPr>
        <w:spacing w:after="0" w:line="240" w:lineRule="auto"/>
      </w:pPr>
      <w:r>
        <w:separator/>
      </w:r>
    </w:p>
  </w:endnote>
  <w:endnote w:type="continuationSeparator" w:id="0">
    <w:p w14:paraId="3390AABB" w14:textId="77777777" w:rsidR="00C055CE" w:rsidRDefault="00C055CE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8BB0C" w14:textId="77777777" w:rsidR="00C055CE" w:rsidRDefault="00C055CE" w:rsidP="00CA2529">
      <w:pPr>
        <w:spacing w:after="0" w:line="240" w:lineRule="auto"/>
      </w:pPr>
      <w:r>
        <w:separator/>
      </w:r>
    </w:p>
  </w:footnote>
  <w:footnote w:type="continuationSeparator" w:id="0">
    <w:p w14:paraId="7D9F452E" w14:textId="77777777" w:rsidR="00C055CE" w:rsidRDefault="00C055CE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5A230E9B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6F70F8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16B457D" w:rsidR="00E613E3" w:rsidRPr="00CB2021" w:rsidRDefault="00DB667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ES4fWrdAAAACAEAAA8A&#10;AAAAAAAAAAAAAAAA0AQAAGRycy9kb3ducmV2LnhtbFBLBQYAAAAABAAEAPMAAADaBQAAAAA=&#10;" filled="f" stroked="f">
              <v:textbox>
                <w:txbxContent>
                  <w:p w14:paraId="2521030B" w14:textId="316B457D" w:rsidR="00E613E3" w:rsidRPr="00CB2021" w:rsidRDefault="00DB667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DB6679">
      <w:rPr>
        <w:rFonts w:ascii="Arial" w:hAnsi="Arial" w:cs="Arial"/>
        <w:b/>
        <w:sz w:val="36"/>
        <w:szCs w:val="36"/>
      </w:rPr>
      <w:t>5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DB6679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0DE92A4" w:rsidR="00CA2529" w:rsidRPr="00E71CBF" w:rsidRDefault="00DB667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Measuring Length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80865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E6C79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04A4E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27C4D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B3A33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32FD1"/>
    <w:rsid w:val="00050E5C"/>
    <w:rsid w:val="00053328"/>
    <w:rsid w:val="0008174D"/>
    <w:rsid w:val="00097C8F"/>
    <w:rsid w:val="000C2970"/>
    <w:rsid w:val="000C7349"/>
    <w:rsid w:val="000F43C1"/>
    <w:rsid w:val="00112FF1"/>
    <w:rsid w:val="00192706"/>
    <w:rsid w:val="00195C3E"/>
    <w:rsid w:val="001A7920"/>
    <w:rsid w:val="00207CC0"/>
    <w:rsid w:val="00254851"/>
    <w:rsid w:val="00270D20"/>
    <w:rsid w:val="0028676E"/>
    <w:rsid w:val="002B19A5"/>
    <w:rsid w:val="002C432C"/>
    <w:rsid w:val="002C4CB2"/>
    <w:rsid w:val="002D7F02"/>
    <w:rsid w:val="002F142C"/>
    <w:rsid w:val="003014A9"/>
    <w:rsid w:val="00345039"/>
    <w:rsid w:val="003F79B3"/>
    <w:rsid w:val="00481400"/>
    <w:rsid w:val="00483555"/>
    <w:rsid w:val="004959B6"/>
    <w:rsid w:val="004B4748"/>
    <w:rsid w:val="0052693C"/>
    <w:rsid w:val="00543A9A"/>
    <w:rsid w:val="00581577"/>
    <w:rsid w:val="005B3A77"/>
    <w:rsid w:val="005B7D0F"/>
    <w:rsid w:val="00661689"/>
    <w:rsid w:val="00696ABC"/>
    <w:rsid w:val="006B210D"/>
    <w:rsid w:val="006F6AAC"/>
    <w:rsid w:val="00741178"/>
    <w:rsid w:val="0076731B"/>
    <w:rsid w:val="007A6B78"/>
    <w:rsid w:val="00832B16"/>
    <w:rsid w:val="008D6C5F"/>
    <w:rsid w:val="0092323E"/>
    <w:rsid w:val="009607C8"/>
    <w:rsid w:val="00994C77"/>
    <w:rsid w:val="009B6FF8"/>
    <w:rsid w:val="00A20BE1"/>
    <w:rsid w:val="00A43E96"/>
    <w:rsid w:val="00AE494A"/>
    <w:rsid w:val="00B9593A"/>
    <w:rsid w:val="00BA072D"/>
    <w:rsid w:val="00BA10A4"/>
    <w:rsid w:val="00BD5ACB"/>
    <w:rsid w:val="00BE7BA6"/>
    <w:rsid w:val="00C055CE"/>
    <w:rsid w:val="00C72956"/>
    <w:rsid w:val="00C76790"/>
    <w:rsid w:val="00C85AE2"/>
    <w:rsid w:val="00C957B8"/>
    <w:rsid w:val="00CA2529"/>
    <w:rsid w:val="00CB2021"/>
    <w:rsid w:val="00CD2187"/>
    <w:rsid w:val="00CF3ED1"/>
    <w:rsid w:val="00D70047"/>
    <w:rsid w:val="00D7596A"/>
    <w:rsid w:val="00DA1368"/>
    <w:rsid w:val="00DB4EC8"/>
    <w:rsid w:val="00DB6679"/>
    <w:rsid w:val="00DD6F23"/>
    <w:rsid w:val="00E16179"/>
    <w:rsid w:val="00E21EE5"/>
    <w:rsid w:val="00E22ED9"/>
    <w:rsid w:val="00E45E3B"/>
    <w:rsid w:val="00E613E3"/>
    <w:rsid w:val="00E71CBF"/>
    <w:rsid w:val="00E83930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24433-51A4-490B-B558-2451B15E5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22</cp:revision>
  <cp:lastPrinted>2016-08-23T12:28:00Z</cp:lastPrinted>
  <dcterms:created xsi:type="dcterms:W3CDTF">2018-05-15T13:10:00Z</dcterms:created>
  <dcterms:modified xsi:type="dcterms:W3CDTF">2018-08-07T19:51:00Z</dcterms:modified>
</cp:coreProperties>
</file>