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8BEF6" w14:textId="77777777" w:rsidR="0081070E" w:rsidRDefault="00F47EE3" w:rsidP="00F47EE3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69D24C" wp14:editId="74B55B03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C7BA04" w14:textId="77777777" w:rsidR="00F47EE3" w:rsidRPr="00764D7F" w:rsidRDefault="00F47EE3" w:rsidP="00F47EE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EF238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47</w:t>
                            </w:r>
                          </w:p>
                          <w:p w14:paraId="3137FE8D" w14:textId="77777777" w:rsidR="00F47EE3" w:rsidRDefault="00F47EE3" w:rsidP="00F47EE3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AB8D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9.75pt;margin-top:3.75pt;width:70.5pt;height:23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" filled="f" stroked="f">
                <v:textbox>
                  <w:txbxContent>
                    <w:p w:rsidR="00F47EE3" w:rsidRPr="00764D7F" w:rsidRDefault="00F47EE3" w:rsidP="00F47EE3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EF2383">
                        <w:rPr>
                          <w:rFonts w:ascii="Arial" w:hAnsi="Arial" w:cs="Arial"/>
                          <w:b/>
                          <w:bCs/>
                        </w:rPr>
                        <w:t>47</w:t>
                      </w:r>
                    </w:p>
                    <w:p w:rsidR="00F47EE3" w:rsidRDefault="00F47EE3" w:rsidP="00F47EE3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718523" wp14:editId="5A0D841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DC08F" id="AutoShape 1087" o:spid="_x0000_s1026" type="#_x0000_t116" style="position:absolute;margin-left:0;margin-top:.75pt;width:86.2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ATj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7jAE4y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81070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Bannock Story:</w:t>
      </w:r>
    </w:p>
    <w:p w14:paraId="048283F7" w14:textId="77777777" w:rsidR="00F47EE3" w:rsidRPr="004A523B" w:rsidRDefault="00C35DCA" w:rsidP="0081070E">
      <w:pPr>
        <w:tabs>
          <w:tab w:val="center" w:pos="4950"/>
          <w:tab w:val="left" w:pos="7101"/>
        </w:tabs>
        <w:jc w:val="center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My Aunty’s Bannock</w:t>
      </w:r>
    </w:p>
    <w:p w14:paraId="1E0D4EBC" w14:textId="77777777" w:rsidR="00F47EE3" w:rsidRDefault="00F47EE3" w:rsidP="00F47EE3">
      <w:pPr>
        <w:rPr>
          <w:rFonts w:ascii="Verdana" w:hAnsi="Verdana"/>
          <w:b/>
        </w:rPr>
      </w:pPr>
    </w:p>
    <w:p w14:paraId="7F924F03" w14:textId="77777777" w:rsidR="00C35DCA" w:rsidRPr="00EF2383" w:rsidRDefault="00C35DCA" w:rsidP="00C35DCA">
      <w:pPr>
        <w:rPr>
          <w:rFonts w:ascii="Arial" w:hAnsi="Arial" w:cs="Arial"/>
          <w:b/>
        </w:rPr>
      </w:pPr>
      <w:r w:rsidRPr="00EF2383">
        <w:rPr>
          <w:rFonts w:ascii="Arial" w:hAnsi="Arial" w:cs="Arial"/>
          <w:b/>
        </w:rPr>
        <w:t>By Amanda Norton and Jillian Laursen</w:t>
      </w:r>
    </w:p>
    <w:p w14:paraId="2AEE170C" w14:textId="77777777" w:rsidR="00EF2383" w:rsidRPr="00EF2383" w:rsidRDefault="00EF2383" w:rsidP="00C35DCA">
      <w:pPr>
        <w:rPr>
          <w:rFonts w:ascii="Arial" w:hAnsi="Arial" w:cs="Arial"/>
        </w:rPr>
      </w:pPr>
    </w:p>
    <w:p w14:paraId="0AF6E747" w14:textId="77777777" w:rsidR="00C35DCA" w:rsidRPr="0002058F" w:rsidRDefault="00C35DCA" w:rsidP="00C35DCA">
      <w:pPr>
        <w:pStyle w:val="NormalWeb"/>
        <w:spacing w:before="0" w:beforeAutospacing="0" w:after="45" w:afterAutospacing="0"/>
        <w:rPr>
          <w:rFonts w:ascii="Arial" w:hAnsi="Arial" w:cs="Arial"/>
          <w:bCs/>
          <w:sz w:val="28"/>
          <w:szCs w:val="28"/>
        </w:rPr>
      </w:pPr>
      <w:r w:rsidRPr="0002058F">
        <w:rPr>
          <w:rFonts w:ascii="Arial" w:hAnsi="Arial" w:cs="Arial"/>
          <w:bCs/>
          <w:sz w:val="28"/>
          <w:szCs w:val="28"/>
        </w:rPr>
        <w:t xml:space="preserve">Bannock is a special </w:t>
      </w:r>
      <w:r>
        <w:rPr>
          <w:rFonts w:ascii="Arial" w:hAnsi="Arial" w:cs="Arial"/>
          <w:bCs/>
          <w:sz w:val="28"/>
          <w:szCs w:val="28"/>
        </w:rPr>
        <w:t xml:space="preserve">type of </w:t>
      </w:r>
      <w:r w:rsidRPr="0002058F">
        <w:rPr>
          <w:rFonts w:ascii="Arial" w:hAnsi="Arial" w:cs="Arial"/>
          <w:bCs/>
          <w:sz w:val="28"/>
          <w:szCs w:val="28"/>
        </w:rPr>
        <w:t>bread</w:t>
      </w:r>
      <w:r>
        <w:rPr>
          <w:rFonts w:ascii="Arial" w:hAnsi="Arial" w:cs="Arial"/>
          <w:bCs/>
          <w:sz w:val="28"/>
          <w:szCs w:val="28"/>
        </w:rPr>
        <w:t xml:space="preserve">. It is </w:t>
      </w:r>
      <w:r w:rsidRPr="0002058F">
        <w:rPr>
          <w:rFonts w:ascii="Arial" w:hAnsi="Arial" w:cs="Arial"/>
          <w:bCs/>
          <w:sz w:val="28"/>
          <w:szCs w:val="28"/>
        </w:rPr>
        <w:t>usually flat and can be baked</w:t>
      </w:r>
      <w:r>
        <w:rPr>
          <w:rFonts w:ascii="Arial" w:hAnsi="Arial" w:cs="Arial"/>
          <w:bCs/>
          <w:sz w:val="28"/>
          <w:szCs w:val="28"/>
        </w:rPr>
        <w:t xml:space="preserve"> or fried.</w:t>
      </w:r>
      <w:r w:rsidRPr="0002058F">
        <w:rPr>
          <w:rFonts w:ascii="Arial" w:hAnsi="Arial" w:cs="Arial"/>
          <w:bCs/>
          <w:sz w:val="28"/>
          <w:szCs w:val="28"/>
        </w:rPr>
        <w:t xml:space="preserve"> The best bannock of all is cooked over an open fire. It tastes </w:t>
      </w:r>
      <w:r>
        <w:rPr>
          <w:rFonts w:ascii="Arial" w:hAnsi="Arial" w:cs="Arial"/>
          <w:bCs/>
          <w:sz w:val="28"/>
          <w:szCs w:val="28"/>
        </w:rPr>
        <w:t>really good</w:t>
      </w:r>
      <w:r w:rsidRPr="0002058F">
        <w:rPr>
          <w:rFonts w:ascii="Arial" w:hAnsi="Arial" w:cs="Arial"/>
          <w:bCs/>
          <w:sz w:val="28"/>
          <w:szCs w:val="28"/>
        </w:rPr>
        <w:t xml:space="preserve"> with jam on it. </w:t>
      </w:r>
    </w:p>
    <w:p w14:paraId="3D133FF2" w14:textId="77777777" w:rsidR="00C35DCA" w:rsidRDefault="00C35DCA" w:rsidP="00C35DCA">
      <w:pPr>
        <w:pStyle w:val="NormalWeb"/>
        <w:spacing w:before="0" w:beforeAutospacing="0" w:after="45" w:afterAutospacing="0"/>
        <w:rPr>
          <w:rFonts w:ascii="Comic Sans MS" w:hAnsi="Comic Sans MS" w:cstheme="majorHAnsi"/>
          <w:bCs/>
        </w:rPr>
      </w:pPr>
      <w:r w:rsidRPr="0002058F">
        <w:rPr>
          <w:rFonts w:ascii="Comic Sans MS" w:hAnsi="Comic Sans MS" w:cstheme="majorHAnsi"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390D08D" wp14:editId="759D9087">
                <wp:simplePos x="0" y="0"/>
                <wp:positionH relativeFrom="margin">
                  <wp:posOffset>165100</wp:posOffset>
                </wp:positionH>
                <wp:positionV relativeFrom="paragraph">
                  <wp:posOffset>239395</wp:posOffset>
                </wp:positionV>
                <wp:extent cx="4801235" cy="3088640"/>
                <wp:effectExtent l="0" t="0" r="24765" b="355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1235" cy="308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CD999" w14:textId="77777777" w:rsidR="00C35DCA" w:rsidRPr="00BF5029" w:rsidRDefault="00C35DCA" w:rsidP="00C35DCA">
                            <w:pPr>
                              <w:pStyle w:val="NormalWeb"/>
                              <w:spacing w:before="0" w:beforeAutospacing="0" w:after="45" w:afterAutospacing="0"/>
                              <w:ind w:firstLine="142"/>
                              <w:rPr>
                                <w:rFonts w:ascii="Comic Sans MS" w:hAnsi="Comic Sans MS" w:cstheme="majorHAnsi"/>
                                <w:bCs/>
                                <w:u w:val="single"/>
                              </w:rPr>
                            </w:pPr>
                            <w:r w:rsidRPr="00BF5029">
                              <w:rPr>
                                <w:rFonts w:ascii="Comic Sans MS" w:hAnsi="Comic Sans MS" w:cstheme="majorHAnsi"/>
                                <w:bCs/>
                                <w:u w:val="single"/>
                              </w:rPr>
                              <w:t>Traditional Bannock</w:t>
                            </w:r>
                          </w:p>
                          <w:p w14:paraId="4864BBD1" w14:textId="77777777" w:rsidR="00C35DCA" w:rsidRPr="00BF5029" w:rsidRDefault="00C35DCA" w:rsidP="00C35DCA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426"/>
                              </w:tabs>
                              <w:spacing w:before="100" w:beforeAutospacing="1" w:after="100" w:afterAutospacing="1" w:line="240" w:lineRule="atLeast"/>
                              <w:ind w:left="0" w:firstLine="142"/>
                              <w:rPr>
                                <w:rFonts w:ascii="Helvetica" w:eastAsia="Times New Roman" w:hAnsi="Helvetica" w:cs="Arial"/>
                              </w:rPr>
                            </w:pPr>
                            <w:r w:rsidRPr="00BF5029">
                              <w:rPr>
                                <w:rFonts w:ascii="Helvetica" w:eastAsia="Times New Roman" w:hAnsi="Helvetica" w:cs="Arial"/>
                              </w:rPr>
                              <w:t xml:space="preserve">3 cups </w:t>
                            </w:r>
                            <w:hyperlink r:id="rId7" w:history="1">
                              <w:r w:rsidRPr="00BF5029">
                                <w:rPr>
                                  <w:rFonts w:ascii="Helvetica" w:eastAsia="Times New Roman" w:hAnsi="Helvetica" w:cs="Arial"/>
                                  <w:bCs/>
                                </w:rPr>
                                <w:t>all-purpose flour</w:t>
                              </w:r>
                            </w:hyperlink>
                            <w:r w:rsidRPr="00BF5029">
                              <w:rPr>
                                <w:rFonts w:ascii="Helvetica" w:eastAsia="Times New Roman" w:hAnsi="Helvetica" w:cs="Arial"/>
                              </w:rPr>
                              <w:t xml:space="preserve"> </w:t>
                            </w:r>
                          </w:p>
                          <w:p w14:paraId="5B8616DE" w14:textId="77777777" w:rsidR="00C35DCA" w:rsidRPr="00BF5029" w:rsidRDefault="00C35DCA" w:rsidP="00C35DCA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426"/>
                              </w:tabs>
                              <w:spacing w:before="100" w:beforeAutospacing="1" w:after="100" w:afterAutospacing="1" w:line="240" w:lineRule="atLeast"/>
                              <w:ind w:left="0" w:firstLine="142"/>
                              <w:rPr>
                                <w:rFonts w:ascii="Helvetica" w:eastAsia="Times New Roman" w:hAnsi="Helvetica" w:cs="Arial"/>
                              </w:rPr>
                            </w:pPr>
                            <w:r w:rsidRPr="00BF5029">
                              <w:rPr>
                                <w:rFonts w:ascii="Helvetica" w:eastAsia="Times New Roman" w:hAnsi="Helvetica" w:cs="Arial"/>
                              </w:rPr>
                              <w:t xml:space="preserve">2 tablespoons </w:t>
                            </w:r>
                            <w:hyperlink r:id="rId8" w:history="1">
                              <w:r w:rsidRPr="00BF5029">
                                <w:rPr>
                                  <w:rFonts w:ascii="Helvetica" w:eastAsia="Times New Roman" w:hAnsi="Helvetica" w:cs="Arial"/>
                                  <w:bCs/>
                                </w:rPr>
                                <w:t>baking powder</w:t>
                              </w:r>
                            </w:hyperlink>
                          </w:p>
                          <w:p w14:paraId="4228299A" w14:textId="77777777" w:rsidR="00C35DCA" w:rsidRPr="00BF5029" w:rsidRDefault="00C35DCA" w:rsidP="00C35DCA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426"/>
                              </w:tabs>
                              <w:spacing w:before="100" w:beforeAutospacing="1" w:after="100" w:afterAutospacing="1" w:line="240" w:lineRule="atLeast"/>
                              <w:ind w:left="0" w:firstLine="142"/>
                              <w:rPr>
                                <w:rFonts w:ascii="Helvetica" w:eastAsia="Times New Roman" w:hAnsi="Helvetica" w:cs="Arial"/>
                              </w:rPr>
                            </w:pPr>
                            <w:r w:rsidRPr="00BF5029">
                              <w:rPr>
                                <w:rFonts w:ascii="Helvetica" w:eastAsia="Times New Roman" w:hAnsi="Helvetica" w:cs="Arial"/>
                              </w:rPr>
                              <w:t xml:space="preserve">1 tablespoon </w:t>
                            </w:r>
                            <w:hyperlink r:id="rId9" w:history="1">
                              <w:r w:rsidRPr="00BF5029">
                                <w:rPr>
                                  <w:rFonts w:ascii="Helvetica" w:eastAsia="Times New Roman" w:hAnsi="Helvetica" w:cs="Arial"/>
                                  <w:bCs/>
                                </w:rPr>
                                <w:t>sugar</w:t>
                              </w:r>
                            </w:hyperlink>
                          </w:p>
                          <w:p w14:paraId="19D0C274" w14:textId="77777777" w:rsidR="00C35DCA" w:rsidRPr="00BF5029" w:rsidRDefault="00C35DCA" w:rsidP="00C35DCA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426"/>
                              </w:tabs>
                              <w:spacing w:before="100" w:beforeAutospacing="1" w:after="100" w:afterAutospacing="1" w:line="240" w:lineRule="atLeast"/>
                              <w:ind w:left="0" w:firstLine="142"/>
                              <w:rPr>
                                <w:rFonts w:ascii="Helvetica" w:eastAsia="Times New Roman" w:hAnsi="Helvetica" w:cs="Arial"/>
                              </w:rPr>
                            </w:pPr>
                            <w:r w:rsidRPr="00BF5029">
                              <w:rPr>
                                <w:rFonts w:ascii="Helvetica" w:eastAsia="Times New Roman" w:hAnsi="Helvetica" w:cs="Arial"/>
                                <w:vertAlign w:val="superscript"/>
                              </w:rPr>
                              <w:t>1</w:t>
                            </w:r>
                            <w:r w:rsidRPr="00BF5029">
                              <w:rPr>
                                <w:rFonts w:ascii="Helvetica" w:eastAsia="Times New Roman" w:hAnsi="Helvetica" w:cs="Arial"/>
                              </w:rPr>
                              <w:t>⁄</w:t>
                            </w:r>
                            <w:r w:rsidRPr="00BF5029">
                              <w:rPr>
                                <w:rFonts w:ascii="Helvetica" w:eastAsia="Times New Roman" w:hAnsi="Helvetica" w:cs="Arial"/>
                                <w:vertAlign w:val="subscript"/>
                              </w:rPr>
                              <w:t>2</w:t>
                            </w:r>
                            <w:r w:rsidRPr="00BF5029">
                              <w:rPr>
                                <w:rFonts w:ascii="Helvetica" w:eastAsia="Times New Roman" w:hAnsi="Helvetica" w:cs="Arial"/>
                              </w:rPr>
                              <w:t xml:space="preserve"> teaspoon </w:t>
                            </w:r>
                            <w:hyperlink r:id="rId10" w:history="1">
                              <w:r w:rsidRPr="00BF5029">
                                <w:rPr>
                                  <w:rFonts w:ascii="Helvetica" w:eastAsia="Times New Roman" w:hAnsi="Helvetica" w:cs="Arial"/>
                                  <w:bCs/>
                                </w:rPr>
                                <w:t>salt</w:t>
                              </w:r>
                            </w:hyperlink>
                          </w:p>
                          <w:p w14:paraId="78C096E2" w14:textId="77777777" w:rsidR="00C35DCA" w:rsidRPr="00BF5029" w:rsidRDefault="00C35DCA" w:rsidP="00C35DCA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426"/>
                              </w:tabs>
                              <w:spacing w:before="100" w:beforeAutospacing="1" w:after="100" w:afterAutospacing="1" w:line="240" w:lineRule="atLeast"/>
                              <w:ind w:left="0" w:firstLine="142"/>
                              <w:rPr>
                                <w:rFonts w:ascii="Helvetica" w:eastAsia="Times New Roman" w:hAnsi="Helvetica" w:cs="Arial"/>
                              </w:rPr>
                            </w:pPr>
                            <w:r w:rsidRPr="00BF5029">
                              <w:rPr>
                                <w:rFonts w:ascii="Helvetica" w:eastAsia="Times New Roman" w:hAnsi="Helvetica" w:cs="Arial"/>
                                <w:vertAlign w:val="superscript"/>
                              </w:rPr>
                              <w:t>1</w:t>
                            </w:r>
                            <w:r w:rsidRPr="00BF5029">
                              <w:rPr>
                                <w:rFonts w:ascii="Helvetica" w:eastAsia="Times New Roman" w:hAnsi="Helvetica" w:cs="Arial"/>
                              </w:rPr>
                              <w:t>⁄</w:t>
                            </w:r>
                            <w:r w:rsidRPr="00BF5029">
                              <w:rPr>
                                <w:rFonts w:ascii="Helvetica" w:eastAsia="Times New Roman" w:hAnsi="Helvetica" w:cs="Arial"/>
                                <w:vertAlign w:val="subscript"/>
                              </w:rPr>
                              <w:t>2</w:t>
                            </w:r>
                            <w:r w:rsidRPr="00BF5029">
                              <w:rPr>
                                <w:rFonts w:ascii="Helvetica" w:eastAsia="Times New Roman" w:hAnsi="Helvetica" w:cs="Arial"/>
                              </w:rPr>
                              <w:t xml:space="preserve"> cup oil</w:t>
                            </w:r>
                          </w:p>
                          <w:p w14:paraId="0F694587" w14:textId="77777777" w:rsidR="00C35DCA" w:rsidRDefault="00C35DCA" w:rsidP="00C35DCA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426"/>
                              </w:tabs>
                              <w:spacing w:before="100" w:beforeAutospacing="1" w:after="100" w:afterAutospacing="1" w:line="240" w:lineRule="atLeast"/>
                              <w:ind w:left="0" w:firstLine="142"/>
                              <w:rPr>
                                <w:rFonts w:ascii="Helvetica" w:eastAsia="Times New Roman" w:hAnsi="Helvetica" w:cs="Arial"/>
                              </w:rPr>
                            </w:pPr>
                            <w:r w:rsidRPr="00BF5029">
                              <w:rPr>
                                <w:rFonts w:ascii="Helvetica" w:eastAsia="Times New Roman" w:hAnsi="Helvetica" w:cs="Arial"/>
                                <w:vertAlign w:val="superscript"/>
                              </w:rPr>
                              <w:t>3</w:t>
                            </w:r>
                            <w:r w:rsidRPr="00BF5029">
                              <w:rPr>
                                <w:rFonts w:ascii="Helvetica" w:eastAsia="Times New Roman" w:hAnsi="Helvetica" w:cs="Arial"/>
                              </w:rPr>
                              <w:t>⁄</w:t>
                            </w:r>
                            <w:r w:rsidRPr="00BF5029">
                              <w:rPr>
                                <w:rFonts w:ascii="Helvetica" w:eastAsia="Times New Roman" w:hAnsi="Helvetica" w:cs="Arial"/>
                                <w:vertAlign w:val="subscript"/>
                              </w:rPr>
                              <w:t>4</w:t>
                            </w:r>
                            <w:r>
                              <w:rPr>
                                <w:rFonts w:ascii="Helvetica" w:eastAsia="Times New Roman" w:hAnsi="Helvetica" w:cs="Arial"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rFonts w:ascii="Helvetica" w:eastAsia="Times New Roman" w:hAnsi="Helvetica" w:cs="Arial"/>
                              </w:rPr>
                              <w:t xml:space="preserve">to </w:t>
                            </w:r>
                            <w:r w:rsidRPr="00BF5029">
                              <w:rPr>
                                <w:rFonts w:ascii="Helvetica" w:eastAsia="Times New Roman" w:hAnsi="Helvetica" w:cs="Arial"/>
                              </w:rPr>
                              <w:t>1 cup water</w:t>
                            </w:r>
                          </w:p>
                          <w:p w14:paraId="549D1566" w14:textId="77777777" w:rsidR="00C35DCA" w:rsidRDefault="00C35DCA" w:rsidP="00C35DCA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 w:line="240" w:lineRule="atLeast"/>
                              <w:ind w:left="0"/>
                              <w:rPr>
                                <w:rFonts w:ascii="Helvetica" w:eastAsia="Times New Roman" w:hAnsi="Helvetica" w:cs="Arial"/>
                              </w:rPr>
                            </w:pPr>
                          </w:p>
                          <w:p w14:paraId="294ABD3A" w14:textId="77777777" w:rsidR="00C35DCA" w:rsidRPr="0002058F" w:rsidRDefault="00C35DCA" w:rsidP="00C35DC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60"/>
                              <w:ind w:left="567" w:hanging="425"/>
                              <w:jc w:val="both"/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</w:pPr>
                            <w:r w:rsidRPr="0002058F"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  <w:t>Preheat the oven to 400 degrees F (200 degrees C).</w:t>
                            </w:r>
                          </w:p>
                          <w:p w14:paraId="334A2560" w14:textId="77777777" w:rsidR="00C35DCA" w:rsidRPr="0002058F" w:rsidRDefault="00C35DCA" w:rsidP="00C35DC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60"/>
                              <w:ind w:left="567" w:hanging="425"/>
                              <w:jc w:val="both"/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</w:pPr>
                            <w:r w:rsidRPr="0002058F"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  <w:t xml:space="preserve">In a large bowl, combine the flour, baking powder, salt, </w:t>
                            </w:r>
                            <w:r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  <w:t xml:space="preserve">and oil. Gradually mix in enough </w:t>
                            </w:r>
                            <w:r w:rsidRPr="0002058F"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  <w:t xml:space="preserve">water </w:t>
                            </w:r>
                            <w:r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  <w:t>to make soft but not sticky.</w:t>
                            </w:r>
                            <w:r w:rsidRPr="0002058F"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E889C68" w14:textId="77777777" w:rsidR="00C35DCA" w:rsidRPr="0002058F" w:rsidRDefault="00C35DCA" w:rsidP="00C35DC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60"/>
                              <w:ind w:left="567" w:hanging="425"/>
                              <w:jc w:val="both"/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</w:pPr>
                            <w:r w:rsidRPr="0002058F"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  <w:t>Knead on a lightly floured surface for about 10 minutes.</w:t>
                            </w:r>
                          </w:p>
                          <w:p w14:paraId="19E51507" w14:textId="77777777" w:rsidR="00C35DCA" w:rsidRPr="0002058F" w:rsidRDefault="00C35DCA" w:rsidP="00C35DC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60"/>
                              <w:ind w:left="567" w:hanging="425"/>
                              <w:jc w:val="both"/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</w:pPr>
                            <w:r w:rsidRPr="0002058F">
                              <w:rPr>
                                <w:rFonts w:ascii="Helvetica" w:hAnsi="Helvetica" w:cs="Helvetica"/>
                                <w:sz w:val="24"/>
                                <w:szCs w:val="24"/>
                              </w:rPr>
                              <w:t>Bake for 15 to 20 minutes on a greased baking sheet until the bottom is golden when you lift up the bread to take a peek.</w:t>
                            </w:r>
                          </w:p>
                          <w:p w14:paraId="04647FD1" w14:textId="77777777" w:rsidR="00C35DCA" w:rsidRDefault="00C35DCA" w:rsidP="00C35DCA">
                            <w:pPr>
                              <w:shd w:val="clear" w:color="auto" w:fill="FFFFFF"/>
                              <w:spacing w:before="100" w:beforeAutospacing="1" w:after="100" w:afterAutospacing="1" w:line="240" w:lineRule="atLeast"/>
                              <w:rPr>
                                <w:rFonts w:ascii="Helvetica" w:eastAsia="Times New Roman" w:hAnsi="Helvetica" w:cs="Arial"/>
                              </w:rPr>
                            </w:pPr>
                          </w:p>
                          <w:p w14:paraId="1E883956" w14:textId="77777777" w:rsidR="00C35DCA" w:rsidRDefault="00C35DCA" w:rsidP="00C35DCA">
                            <w:pPr>
                              <w:shd w:val="clear" w:color="auto" w:fill="FFFFFF"/>
                              <w:spacing w:before="100" w:beforeAutospacing="1" w:after="100" w:afterAutospacing="1" w:line="240" w:lineRule="atLeast"/>
                              <w:rPr>
                                <w:rFonts w:ascii="Helvetica" w:eastAsia="Times New Roman" w:hAnsi="Helvetica" w:cs="Arial"/>
                              </w:rPr>
                            </w:pPr>
                          </w:p>
                          <w:p w14:paraId="6B0C6BDC" w14:textId="77777777" w:rsidR="00C35DCA" w:rsidRPr="00BF5029" w:rsidRDefault="00C35DCA" w:rsidP="00C35DCA">
                            <w:pPr>
                              <w:shd w:val="clear" w:color="auto" w:fill="FFFFFF"/>
                              <w:spacing w:before="100" w:beforeAutospacing="1" w:after="100" w:afterAutospacing="1" w:line="240" w:lineRule="atLeast"/>
                              <w:rPr>
                                <w:rFonts w:ascii="Helvetica" w:eastAsia="Times New Roman" w:hAnsi="Helvetica" w:cs="Arial"/>
                              </w:rPr>
                            </w:pPr>
                          </w:p>
                          <w:p w14:paraId="5692CC09" w14:textId="77777777" w:rsidR="00C35DCA" w:rsidRDefault="00C35DCA" w:rsidP="00C35D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02FF8" id="Text Box 2" o:spid="_x0000_s1027" type="#_x0000_t202" style="position:absolute;margin-left:13pt;margin-top:18.85pt;width:378.05pt;height:243.2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">
                <v:textbox>
                  <w:txbxContent>
                    <w:p w:rsidR="00C35DCA" w:rsidRPr="00BF5029" w:rsidRDefault="00C35DCA" w:rsidP="00C35DCA">
                      <w:pPr>
                        <w:pStyle w:val="NormalWeb"/>
                        <w:spacing w:before="0" w:beforeAutospacing="0" w:after="45" w:afterAutospacing="0"/>
                        <w:ind w:firstLine="142"/>
                        <w:rPr>
                          <w:rFonts w:ascii="Comic Sans MS" w:hAnsi="Comic Sans MS" w:cstheme="majorHAnsi"/>
                          <w:bCs/>
                          <w:u w:val="single"/>
                        </w:rPr>
                      </w:pPr>
                      <w:r w:rsidRPr="00BF5029">
                        <w:rPr>
                          <w:rFonts w:ascii="Comic Sans MS" w:hAnsi="Comic Sans MS" w:cstheme="majorHAnsi"/>
                          <w:bCs/>
                          <w:u w:val="single"/>
                        </w:rPr>
                        <w:t>Traditional Bannock</w:t>
                      </w:r>
                    </w:p>
                    <w:p w:rsidR="00C35DCA" w:rsidRPr="00BF5029" w:rsidRDefault="00C35DCA" w:rsidP="00C35DCA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tabs>
                          <w:tab w:val="clear" w:pos="720"/>
                          <w:tab w:val="num" w:pos="426"/>
                        </w:tabs>
                        <w:spacing w:before="100" w:beforeAutospacing="1" w:after="100" w:afterAutospacing="1" w:line="240" w:lineRule="atLeast"/>
                        <w:ind w:left="0" w:firstLine="142"/>
                        <w:rPr>
                          <w:rFonts w:ascii="Helvetica" w:eastAsia="Times New Roman" w:hAnsi="Helvetica" w:cs="Arial"/>
                        </w:rPr>
                      </w:pPr>
                      <w:r w:rsidRPr="00BF5029">
                        <w:rPr>
                          <w:rFonts w:ascii="Helvetica" w:eastAsia="Times New Roman" w:hAnsi="Helvetica" w:cs="Arial"/>
                        </w:rPr>
                        <w:t xml:space="preserve">3 cups </w:t>
                      </w:r>
                      <w:hyperlink r:id="rId11" w:history="1">
                        <w:r w:rsidRPr="00BF5029">
                          <w:rPr>
                            <w:rFonts w:ascii="Helvetica" w:eastAsia="Times New Roman" w:hAnsi="Helvetica" w:cs="Arial"/>
                            <w:bCs/>
                          </w:rPr>
                          <w:t>all-purpose flour</w:t>
                        </w:r>
                      </w:hyperlink>
                      <w:r w:rsidRPr="00BF5029">
                        <w:rPr>
                          <w:rFonts w:ascii="Helvetica" w:eastAsia="Times New Roman" w:hAnsi="Helvetica" w:cs="Arial"/>
                        </w:rPr>
                        <w:t xml:space="preserve"> </w:t>
                      </w:r>
                    </w:p>
                    <w:p w:rsidR="00C35DCA" w:rsidRPr="00BF5029" w:rsidRDefault="00C35DCA" w:rsidP="00C35DCA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tabs>
                          <w:tab w:val="clear" w:pos="720"/>
                          <w:tab w:val="num" w:pos="426"/>
                        </w:tabs>
                        <w:spacing w:before="100" w:beforeAutospacing="1" w:after="100" w:afterAutospacing="1" w:line="240" w:lineRule="atLeast"/>
                        <w:ind w:left="0" w:firstLine="142"/>
                        <w:rPr>
                          <w:rFonts w:ascii="Helvetica" w:eastAsia="Times New Roman" w:hAnsi="Helvetica" w:cs="Arial"/>
                        </w:rPr>
                      </w:pPr>
                      <w:r w:rsidRPr="00BF5029">
                        <w:rPr>
                          <w:rFonts w:ascii="Helvetica" w:eastAsia="Times New Roman" w:hAnsi="Helvetica" w:cs="Arial"/>
                        </w:rPr>
                        <w:t xml:space="preserve">2 tablespoons </w:t>
                      </w:r>
                      <w:hyperlink r:id="rId12" w:history="1">
                        <w:r w:rsidRPr="00BF5029">
                          <w:rPr>
                            <w:rFonts w:ascii="Helvetica" w:eastAsia="Times New Roman" w:hAnsi="Helvetica" w:cs="Arial"/>
                            <w:bCs/>
                          </w:rPr>
                          <w:t>baking powder</w:t>
                        </w:r>
                      </w:hyperlink>
                    </w:p>
                    <w:p w:rsidR="00C35DCA" w:rsidRPr="00BF5029" w:rsidRDefault="00C35DCA" w:rsidP="00C35DCA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tabs>
                          <w:tab w:val="clear" w:pos="720"/>
                          <w:tab w:val="num" w:pos="426"/>
                        </w:tabs>
                        <w:spacing w:before="100" w:beforeAutospacing="1" w:after="100" w:afterAutospacing="1" w:line="240" w:lineRule="atLeast"/>
                        <w:ind w:left="0" w:firstLine="142"/>
                        <w:rPr>
                          <w:rFonts w:ascii="Helvetica" w:eastAsia="Times New Roman" w:hAnsi="Helvetica" w:cs="Arial"/>
                        </w:rPr>
                      </w:pPr>
                      <w:r w:rsidRPr="00BF5029">
                        <w:rPr>
                          <w:rFonts w:ascii="Helvetica" w:eastAsia="Times New Roman" w:hAnsi="Helvetica" w:cs="Arial"/>
                        </w:rPr>
                        <w:t xml:space="preserve">1 tablespoon </w:t>
                      </w:r>
                      <w:hyperlink r:id="rId13" w:history="1">
                        <w:r w:rsidRPr="00BF5029">
                          <w:rPr>
                            <w:rFonts w:ascii="Helvetica" w:eastAsia="Times New Roman" w:hAnsi="Helvetica" w:cs="Arial"/>
                            <w:bCs/>
                          </w:rPr>
                          <w:t>sugar</w:t>
                        </w:r>
                      </w:hyperlink>
                    </w:p>
                    <w:p w:rsidR="00C35DCA" w:rsidRPr="00BF5029" w:rsidRDefault="00C35DCA" w:rsidP="00C35DCA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tabs>
                          <w:tab w:val="clear" w:pos="720"/>
                          <w:tab w:val="num" w:pos="426"/>
                        </w:tabs>
                        <w:spacing w:before="100" w:beforeAutospacing="1" w:after="100" w:afterAutospacing="1" w:line="240" w:lineRule="atLeast"/>
                        <w:ind w:left="0" w:firstLine="142"/>
                        <w:rPr>
                          <w:rFonts w:ascii="Helvetica" w:eastAsia="Times New Roman" w:hAnsi="Helvetica" w:cs="Arial"/>
                        </w:rPr>
                      </w:pPr>
                      <w:r w:rsidRPr="00BF5029">
                        <w:rPr>
                          <w:rFonts w:ascii="Helvetica" w:eastAsia="Times New Roman" w:hAnsi="Helvetica" w:cs="Arial"/>
                          <w:vertAlign w:val="superscript"/>
                        </w:rPr>
                        <w:t>1</w:t>
                      </w:r>
                      <w:r w:rsidRPr="00BF5029">
                        <w:rPr>
                          <w:rFonts w:ascii="Helvetica" w:eastAsia="Times New Roman" w:hAnsi="Helvetica" w:cs="Arial"/>
                        </w:rPr>
                        <w:t>⁄</w:t>
                      </w:r>
                      <w:r w:rsidRPr="00BF5029">
                        <w:rPr>
                          <w:rFonts w:ascii="Helvetica" w:eastAsia="Times New Roman" w:hAnsi="Helvetica" w:cs="Arial"/>
                          <w:vertAlign w:val="subscript"/>
                        </w:rPr>
                        <w:t>2</w:t>
                      </w:r>
                      <w:r w:rsidRPr="00BF5029">
                        <w:rPr>
                          <w:rFonts w:ascii="Helvetica" w:eastAsia="Times New Roman" w:hAnsi="Helvetica" w:cs="Arial"/>
                        </w:rPr>
                        <w:t xml:space="preserve"> teaspoon </w:t>
                      </w:r>
                      <w:hyperlink r:id="rId14" w:history="1">
                        <w:r w:rsidRPr="00BF5029">
                          <w:rPr>
                            <w:rFonts w:ascii="Helvetica" w:eastAsia="Times New Roman" w:hAnsi="Helvetica" w:cs="Arial"/>
                            <w:bCs/>
                          </w:rPr>
                          <w:t>salt</w:t>
                        </w:r>
                      </w:hyperlink>
                    </w:p>
                    <w:p w:rsidR="00C35DCA" w:rsidRPr="00BF5029" w:rsidRDefault="00C35DCA" w:rsidP="00C35DCA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tabs>
                          <w:tab w:val="clear" w:pos="720"/>
                          <w:tab w:val="num" w:pos="426"/>
                        </w:tabs>
                        <w:spacing w:before="100" w:beforeAutospacing="1" w:after="100" w:afterAutospacing="1" w:line="240" w:lineRule="atLeast"/>
                        <w:ind w:left="0" w:firstLine="142"/>
                        <w:rPr>
                          <w:rFonts w:ascii="Helvetica" w:eastAsia="Times New Roman" w:hAnsi="Helvetica" w:cs="Arial"/>
                        </w:rPr>
                      </w:pPr>
                      <w:r w:rsidRPr="00BF5029">
                        <w:rPr>
                          <w:rFonts w:ascii="Helvetica" w:eastAsia="Times New Roman" w:hAnsi="Helvetica" w:cs="Arial"/>
                          <w:vertAlign w:val="superscript"/>
                        </w:rPr>
                        <w:t>1</w:t>
                      </w:r>
                      <w:r w:rsidRPr="00BF5029">
                        <w:rPr>
                          <w:rFonts w:ascii="Helvetica" w:eastAsia="Times New Roman" w:hAnsi="Helvetica" w:cs="Arial"/>
                        </w:rPr>
                        <w:t>⁄</w:t>
                      </w:r>
                      <w:r w:rsidRPr="00BF5029">
                        <w:rPr>
                          <w:rFonts w:ascii="Helvetica" w:eastAsia="Times New Roman" w:hAnsi="Helvetica" w:cs="Arial"/>
                          <w:vertAlign w:val="subscript"/>
                        </w:rPr>
                        <w:t>2</w:t>
                      </w:r>
                      <w:r w:rsidRPr="00BF5029">
                        <w:rPr>
                          <w:rFonts w:ascii="Helvetica" w:eastAsia="Times New Roman" w:hAnsi="Helvetica" w:cs="Arial"/>
                        </w:rPr>
                        <w:t xml:space="preserve"> cup oil</w:t>
                      </w:r>
                    </w:p>
                    <w:p w:rsidR="00C35DCA" w:rsidRDefault="00C35DCA" w:rsidP="00C35DCA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tabs>
                          <w:tab w:val="clear" w:pos="720"/>
                          <w:tab w:val="num" w:pos="426"/>
                        </w:tabs>
                        <w:spacing w:before="100" w:beforeAutospacing="1" w:after="100" w:afterAutospacing="1" w:line="240" w:lineRule="atLeast"/>
                        <w:ind w:left="0" w:firstLine="142"/>
                        <w:rPr>
                          <w:rFonts w:ascii="Helvetica" w:eastAsia="Times New Roman" w:hAnsi="Helvetica" w:cs="Arial"/>
                        </w:rPr>
                      </w:pPr>
                      <w:r w:rsidRPr="00BF5029">
                        <w:rPr>
                          <w:rFonts w:ascii="Helvetica" w:eastAsia="Times New Roman" w:hAnsi="Helvetica" w:cs="Arial"/>
                          <w:vertAlign w:val="superscript"/>
                        </w:rPr>
                        <w:t>3</w:t>
                      </w:r>
                      <w:r w:rsidRPr="00BF5029">
                        <w:rPr>
                          <w:rFonts w:ascii="Helvetica" w:eastAsia="Times New Roman" w:hAnsi="Helvetica" w:cs="Arial"/>
                        </w:rPr>
                        <w:t>⁄</w:t>
                      </w:r>
                      <w:r w:rsidRPr="00BF5029">
                        <w:rPr>
                          <w:rFonts w:ascii="Helvetica" w:eastAsia="Times New Roman" w:hAnsi="Helvetica" w:cs="Arial"/>
                          <w:vertAlign w:val="subscript"/>
                        </w:rPr>
                        <w:t>4</w:t>
                      </w:r>
                      <w:r>
                        <w:rPr>
                          <w:rFonts w:ascii="Helvetica" w:eastAsia="Times New Roman" w:hAnsi="Helvetica" w:cs="Arial"/>
                          <w:vertAlign w:val="subscript"/>
                        </w:rPr>
                        <w:t xml:space="preserve"> </w:t>
                      </w:r>
                      <w:r>
                        <w:rPr>
                          <w:rFonts w:ascii="Helvetica" w:eastAsia="Times New Roman" w:hAnsi="Helvetica" w:cs="Arial"/>
                        </w:rPr>
                        <w:t xml:space="preserve">to </w:t>
                      </w:r>
                      <w:r w:rsidRPr="00BF5029">
                        <w:rPr>
                          <w:rFonts w:ascii="Helvetica" w:eastAsia="Times New Roman" w:hAnsi="Helvetica" w:cs="Arial"/>
                        </w:rPr>
                        <w:t>1 cup water</w:t>
                      </w:r>
                    </w:p>
                    <w:p w:rsidR="00C35DCA" w:rsidRDefault="00C35DCA" w:rsidP="00C35DCA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 w:line="240" w:lineRule="atLeast"/>
                        <w:ind w:left="0"/>
                        <w:rPr>
                          <w:rFonts w:ascii="Helvetica" w:eastAsia="Times New Roman" w:hAnsi="Helvetica" w:cs="Arial"/>
                        </w:rPr>
                      </w:pPr>
                    </w:p>
                    <w:p w:rsidR="00C35DCA" w:rsidRPr="0002058F" w:rsidRDefault="00C35DCA" w:rsidP="00C35DC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60"/>
                        <w:ind w:left="567" w:hanging="425"/>
                        <w:jc w:val="both"/>
                        <w:rPr>
                          <w:rFonts w:ascii="Helvetica" w:hAnsi="Helvetica" w:cs="Helvetica"/>
                          <w:sz w:val="24"/>
                          <w:szCs w:val="24"/>
                        </w:rPr>
                      </w:pPr>
                      <w:r w:rsidRPr="0002058F">
                        <w:rPr>
                          <w:rFonts w:ascii="Helvetica" w:hAnsi="Helvetica" w:cs="Helvetica"/>
                          <w:sz w:val="24"/>
                          <w:szCs w:val="24"/>
                        </w:rPr>
                        <w:t>Preheat the oven to 400 degrees F (200 degrees C).</w:t>
                      </w:r>
                    </w:p>
                    <w:p w:rsidR="00C35DCA" w:rsidRPr="0002058F" w:rsidRDefault="00C35DCA" w:rsidP="00C35DC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60"/>
                        <w:ind w:left="567" w:hanging="425"/>
                        <w:jc w:val="both"/>
                        <w:rPr>
                          <w:rFonts w:ascii="Helvetica" w:hAnsi="Helvetica" w:cs="Helvetica"/>
                          <w:sz w:val="24"/>
                          <w:szCs w:val="24"/>
                        </w:rPr>
                      </w:pPr>
                      <w:r w:rsidRPr="0002058F">
                        <w:rPr>
                          <w:rFonts w:ascii="Helvetica" w:hAnsi="Helvetica" w:cs="Helvetica"/>
                          <w:sz w:val="24"/>
                          <w:szCs w:val="24"/>
                        </w:rPr>
                        <w:t xml:space="preserve">In a large bowl, combine the flour, baking powder, salt, </w:t>
                      </w:r>
                      <w:r>
                        <w:rPr>
                          <w:rFonts w:ascii="Helvetica" w:hAnsi="Helvetica" w:cs="Helvetica"/>
                          <w:sz w:val="24"/>
                          <w:szCs w:val="24"/>
                        </w:rPr>
                        <w:t xml:space="preserve">and oil. Gradually mix in enough </w:t>
                      </w:r>
                      <w:r w:rsidRPr="0002058F">
                        <w:rPr>
                          <w:rFonts w:ascii="Helvetica" w:hAnsi="Helvetica" w:cs="Helvetica"/>
                          <w:sz w:val="24"/>
                          <w:szCs w:val="24"/>
                        </w:rPr>
                        <w:t xml:space="preserve">water </w:t>
                      </w:r>
                      <w:r>
                        <w:rPr>
                          <w:rFonts w:ascii="Helvetica" w:hAnsi="Helvetica" w:cs="Helvetica"/>
                          <w:sz w:val="24"/>
                          <w:szCs w:val="24"/>
                        </w:rPr>
                        <w:t>to make soft but not sticky.</w:t>
                      </w:r>
                      <w:r w:rsidRPr="0002058F">
                        <w:rPr>
                          <w:rFonts w:ascii="Helvetica" w:hAnsi="Helvetica" w:cs="Helvetica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35DCA" w:rsidRPr="0002058F" w:rsidRDefault="00C35DCA" w:rsidP="00C35DC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60"/>
                        <w:ind w:left="567" w:hanging="425"/>
                        <w:jc w:val="both"/>
                        <w:rPr>
                          <w:rFonts w:ascii="Helvetica" w:hAnsi="Helvetica" w:cs="Helvetica"/>
                          <w:sz w:val="24"/>
                          <w:szCs w:val="24"/>
                        </w:rPr>
                      </w:pPr>
                      <w:r w:rsidRPr="0002058F">
                        <w:rPr>
                          <w:rFonts w:ascii="Helvetica" w:hAnsi="Helvetica" w:cs="Helvetica"/>
                          <w:sz w:val="24"/>
                          <w:szCs w:val="24"/>
                        </w:rPr>
                        <w:t>Knead on a lightly floured surface for about 10 minutes.</w:t>
                      </w:r>
                    </w:p>
                    <w:p w:rsidR="00C35DCA" w:rsidRPr="0002058F" w:rsidRDefault="00C35DCA" w:rsidP="00C35DC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60"/>
                        <w:ind w:left="567" w:hanging="425"/>
                        <w:jc w:val="both"/>
                        <w:rPr>
                          <w:rFonts w:ascii="Helvetica" w:hAnsi="Helvetica" w:cs="Helvetica"/>
                          <w:sz w:val="24"/>
                          <w:szCs w:val="24"/>
                        </w:rPr>
                      </w:pPr>
                      <w:r w:rsidRPr="0002058F">
                        <w:rPr>
                          <w:rFonts w:ascii="Helvetica" w:hAnsi="Helvetica" w:cs="Helvetica"/>
                          <w:sz w:val="24"/>
                          <w:szCs w:val="24"/>
                        </w:rPr>
                        <w:t>Bake for 15 to 20 minutes on a greased baking sheet until the bottom is golden when you lift up the bread to take a peek.</w:t>
                      </w:r>
                    </w:p>
                    <w:p w:rsidR="00C35DCA" w:rsidRDefault="00C35DCA" w:rsidP="00C35DCA">
                      <w:pPr>
                        <w:shd w:val="clear" w:color="auto" w:fill="FFFFFF"/>
                        <w:spacing w:before="100" w:beforeAutospacing="1" w:after="100" w:afterAutospacing="1" w:line="240" w:lineRule="atLeast"/>
                        <w:rPr>
                          <w:rFonts w:ascii="Helvetica" w:eastAsia="Times New Roman" w:hAnsi="Helvetica" w:cs="Arial"/>
                        </w:rPr>
                      </w:pPr>
                    </w:p>
                    <w:p w:rsidR="00C35DCA" w:rsidRDefault="00C35DCA" w:rsidP="00C35DCA">
                      <w:pPr>
                        <w:shd w:val="clear" w:color="auto" w:fill="FFFFFF"/>
                        <w:spacing w:before="100" w:beforeAutospacing="1" w:after="100" w:afterAutospacing="1" w:line="240" w:lineRule="atLeast"/>
                        <w:rPr>
                          <w:rFonts w:ascii="Helvetica" w:eastAsia="Times New Roman" w:hAnsi="Helvetica" w:cs="Arial"/>
                        </w:rPr>
                      </w:pPr>
                    </w:p>
                    <w:p w:rsidR="00C35DCA" w:rsidRPr="00BF5029" w:rsidRDefault="00C35DCA" w:rsidP="00C35DCA">
                      <w:pPr>
                        <w:shd w:val="clear" w:color="auto" w:fill="FFFFFF"/>
                        <w:spacing w:before="100" w:beforeAutospacing="1" w:after="100" w:afterAutospacing="1" w:line="240" w:lineRule="atLeast"/>
                        <w:rPr>
                          <w:rFonts w:ascii="Helvetica" w:eastAsia="Times New Roman" w:hAnsi="Helvetica" w:cs="Arial"/>
                        </w:rPr>
                      </w:pPr>
                    </w:p>
                    <w:p w:rsidR="00C35DCA" w:rsidRDefault="00C35DCA" w:rsidP="00C35DCA"/>
                  </w:txbxContent>
                </v:textbox>
                <w10:wrap anchorx="margin"/>
              </v:shape>
            </w:pict>
          </mc:Fallback>
        </mc:AlternateContent>
      </w:r>
    </w:p>
    <w:p w14:paraId="268906C0" w14:textId="77777777" w:rsidR="00C35DCA" w:rsidRDefault="00C35DCA" w:rsidP="00C35DCA">
      <w:pPr>
        <w:pStyle w:val="NormalWeb"/>
        <w:spacing w:before="0" w:beforeAutospacing="0" w:after="45" w:afterAutospacing="0"/>
        <w:rPr>
          <w:rFonts w:ascii="Comic Sans MS" w:hAnsi="Comic Sans MS" w:cstheme="majorHAnsi"/>
          <w:bCs/>
        </w:rPr>
      </w:pPr>
    </w:p>
    <w:p w14:paraId="71D4B370" w14:textId="77777777" w:rsidR="00C35DCA" w:rsidRDefault="00C35DCA" w:rsidP="00C35DCA">
      <w:pPr>
        <w:pStyle w:val="NormalWeb"/>
        <w:spacing w:before="0" w:beforeAutospacing="0" w:after="45" w:afterAutospacing="0"/>
        <w:rPr>
          <w:rFonts w:ascii="Comic Sans MS" w:hAnsi="Comic Sans MS" w:cstheme="majorHAnsi"/>
          <w:bCs/>
        </w:rPr>
      </w:pPr>
    </w:p>
    <w:p w14:paraId="07F4B8AA" w14:textId="77777777" w:rsidR="00C35DCA" w:rsidRDefault="00C35DCA" w:rsidP="00C35DCA">
      <w:pPr>
        <w:pStyle w:val="NormalWeb"/>
        <w:spacing w:before="0" w:beforeAutospacing="0" w:after="45" w:afterAutospacing="0"/>
        <w:rPr>
          <w:rFonts w:ascii="Comic Sans MS" w:hAnsi="Comic Sans MS" w:cstheme="majorHAnsi"/>
          <w:bCs/>
        </w:rPr>
      </w:pPr>
    </w:p>
    <w:p w14:paraId="525D17AA" w14:textId="77777777" w:rsidR="00C35DCA" w:rsidRDefault="00C35DCA" w:rsidP="00C35DCA">
      <w:pPr>
        <w:pStyle w:val="NormalWeb"/>
        <w:spacing w:before="0" w:beforeAutospacing="0" w:after="45" w:afterAutospacing="0"/>
        <w:rPr>
          <w:rFonts w:ascii="Comic Sans MS" w:hAnsi="Comic Sans MS" w:cstheme="majorHAnsi"/>
          <w:bCs/>
        </w:rPr>
      </w:pPr>
    </w:p>
    <w:p w14:paraId="5861C0A7" w14:textId="77777777" w:rsidR="00C35DCA" w:rsidRPr="00BF5029" w:rsidRDefault="00C35DCA" w:rsidP="00C35DCA">
      <w:pPr>
        <w:pStyle w:val="NormalWeb"/>
        <w:spacing w:before="0" w:beforeAutospacing="0" w:after="45" w:afterAutospacing="0"/>
        <w:rPr>
          <w:rFonts w:ascii="Comic Sans MS" w:hAnsi="Comic Sans MS" w:cstheme="majorHAnsi"/>
          <w:bCs/>
        </w:rPr>
      </w:pPr>
    </w:p>
    <w:p w14:paraId="3928B616" w14:textId="77777777" w:rsidR="00C35DCA" w:rsidRDefault="00C35DCA" w:rsidP="00C35DCA">
      <w:pPr>
        <w:pStyle w:val="NormalWeb"/>
        <w:spacing w:before="0" w:beforeAutospacing="0" w:after="45" w:afterAutospacing="0"/>
        <w:rPr>
          <w:rFonts w:ascii="Comic Sans MS" w:hAnsi="Comic Sans MS" w:cstheme="majorHAnsi"/>
          <w:bCs/>
          <w:u w:val="single"/>
        </w:rPr>
      </w:pPr>
    </w:p>
    <w:p w14:paraId="69DE47A6" w14:textId="77777777" w:rsidR="00C35DCA" w:rsidRDefault="00C35DCA" w:rsidP="00C35DCA">
      <w:pPr>
        <w:pStyle w:val="NormalWeb"/>
        <w:spacing w:before="0" w:beforeAutospacing="0" w:after="45" w:afterAutospacing="0"/>
        <w:rPr>
          <w:rFonts w:ascii="Comic Sans MS" w:hAnsi="Comic Sans MS" w:cstheme="majorHAnsi"/>
          <w:bCs/>
          <w:u w:val="single"/>
        </w:rPr>
      </w:pPr>
    </w:p>
    <w:p w14:paraId="0F6FAD75" w14:textId="77777777" w:rsidR="00C35DCA" w:rsidRDefault="00C35DCA" w:rsidP="00C35DCA">
      <w:pPr>
        <w:pStyle w:val="NormalWeb"/>
        <w:spacing w:before="0" w:beforeAutospacing="0" w:after="45" w:afterAutospacing="0"/>
        <w:rPr>
          <w:rFonts w:ascii="Comic Sans MS" w:hAnsi="Comic Sans MS" w:cstheme="majorHAnsi"/>
          <w:bCs/>
          <w:u w:val="single"/>
        </w:rPr>
      </w:pPr>
    </w:p>
    <w:p w14:paraId="4A5E2889" w14:textId="77777777" w:rsidR="00C35DCA" w:rsidRDefault="00C35DCA" w:rsidP="00C35DCA">
      <w:pPr>
        <w:pStyle w:val="NormalWeb"/>
        <w:spacing w:before="0" w:beforeAutospacing="0" w:after="45" w:afterAutospacing="0"/>
        <w:rPr>
          <w:rFonts w:ascii="Comic Sans MS" w:hAnsi="Comic Sans MS" w:cstheme="majorHAnsi"/>
          <w:bCs/>
          <w:u w:val="single"/>
        </w:rPr>
      </w:pPr>
    </w:p>
    <w:p w14:paraId="1945F11B" w14:textId="77777777" w:rsidR="00C35DCA" w:rsidRDefault="00C35DCA" w:rsidP="00C35DCA">
      <w:pPr>
        <w:pStyle w:val="NormalWeb"/>
        <w:spacing w:before="0" w:beforeAutospacing="0" w:after="45" w:afterAutospacing="0"/>
        <w:rPr>
          <w:rFonts w:ascii="Comic Sans MS" w:hAnsi="Comic Sans MS" w:cstheme="majorHAnsi"/>
          <w:bCs/>
          <w:u w:val="single"/>
        </w:rPr>
      </w:pPr>
    </w:p>
    <w:p w14:paraId="2B3F4A6A" w14:textId="77777777" w:rsidR="00C35DCA" w:rsidRDefault="00C35DCA" w:rsidP="00C35DCA">
      <w:pPr>
        <w:pStyle w:val="NormalWeb"/>
        <w:spacing w:before="0" w:beforeAutospacing="0" w:after="45" w:afterAutospacing="0"/>
        <w:rPr>
          <w:rFonts w:ascii="Comic Sans MS" w:hAnsi="Comic Sans MS" w:cstheme="majorHAnsi"/>
          <w:bCs/>
          <w:u w:val="single"/>
        </w:rPr>
      </w:pPr>
    </w:p>
    <w:p w14:paraId="3616816D" w14:textId="77777777" w:rsidR="00C35DCA" w:rsidRPr="00BF5029" w:rsidRDefault="00C35DCA" w:rsidP="00C35DCA">
      <w:pPr>
        <w:pStyle w:val="NormalWeb"/>
        <w:spacing w:before="0" w:beforeAutospacing="0" w:after="45" w:afterAutospacing="0"/>
        <w:rPr>
          <w:rFonts w:ascii="Comic Sans MS" w:hAnsi="Comic Sans MS" w:cstheme="majorHAnsi"/>
          <w:bCs/>
          <w:u w:val="single"/>
        </w:rPr>
      </w:pPr>
    </w:p>
    <w:p w14:paraId="186FFFED" w14:textId="77777777" w:rsidR="00C35DCA" w:rsidRPr="00BF5029" w:rsidRDefault="00C35DCA" w:rsidP="00C35DCA">
      <w:pPr>
        <w:pStyle w:val="NormalWeb"/>
        <w:spacing w:before="0" w:beforeAutospacing="0" w:after="45" w:afterAutospacing="0"/>
        <w:rPr>
          <w:rFonts w:ascii="Comic Sans MS" w:hAnsi="Comic Sans MS" w:cstheme="majorHAnsi"/>
          <w:bCs/>
          <w:u w:val="single"/>
        </w:rPr>
      </w:pPr>
    </w:p>
    <w:p w14:paraId="1BB9EBF6" w14:textId="77777777" w:rsidR="00C35DCA" w:rsidRPr="00BF5029" w:rsidRDefault="00C35DCA" w:rsidP="00C35DCA">
      <w:pPr>
        <w:pStyle w:val="NormalWeb"/>
        <w:spacing w:before="0" w:beforeAutospacing="0" w:after="0" w:afterAutospacing="0"/>
        <w:rPr>
          <w:rFonts w:ascii="Comic Sans MS" w:hAnsi="Comic Sans MS" w:cstheme="majorHAnsi"/>
        </w:rPr>
      </w:pPr>
      <w:r w:rsidRPr="00BF5029">
        <w:rPr>
          <w:rFonts w:ascii="Comic Sans MS" w:hAnsi="Comic Sans MS" w:cstheme="majorHAnsi"/>
        </w:rPr>
        <w:t> </w:t>
      </w:r>
    </w:p>
    <w:p w14:paraId="469DED12" w14:textId="77777777" w:rsidR="00C35DCA" w:rsidRDefault="00C35DCA" w:rsidP="00C35DCA">
      <w:pPr>
        <w:pStyle w:val="NormalWeb"/>
        <w:spacing w:before="0" w:beforeAutospacing="0" w:after="45" w:afterAutospacing="0"/>
        <w:rPr>
          <w:rFonts w:ascii="Arial" w:hAnsi="Arial" w:cs="Arial"/>
          <w:bCs/>
          <w:sz w:val="28"/>
          <w:szCs w:val="28"/>
        </w:rPr>
      </w:pPr>
      <w:r w:rsidRPr="0002058F">
        <w:rPr>
          <w:rFonts w:ascii="Arial" w:hAnsi="Arial" w:cs="Arial"/>
          <w:bCs/>
          <w:sz w:val="28"/>
          <w:szCs w:val="28"/>
        </w:rPr>
        <w:t>I could hardly contain my excitement. My </w:t>
      </w:r>
      <w:r>
        <w:rPr>
          <w:rFonts w:ascii="Arial" w:hAnsi="Arial" w:cs="Arial"/>
          <w:bCs/>
          <w:sz w:val="28"/>
          <w:szCs w:val="28"/>
        </w:rPr>
        <w:t>a</w:t>
      </w:r>
      <w:r w:rsidRPr="0002058F">
        <w:rPr>
          <w:rFonts w:ascii="Arial" w:hAnsi="Arial" w:cs="Arial"/>
          <w:bCs/>
          <w:sz w:val="28"/>
          <w:szCs w:val="28"/>
        </w:rPr>
        <w:t xml:space="preserve">unty </w:t>
      </w:r>
      <w:r>
        <w:rPr>
          <w:rFonts w:ascii="Arial" w:hAnsi="Arial" w:cs="Arial"/>
          <w:bCs/>
          <w:sz w:val="28"/>
          <w:szCs w:val="28"/>
        </w:rPr>
        <w:t xml:space="preserve">took </w:t>
      </w:r>
      <w:r w:rsidRPr="0002058F">
        <w:rPr>
          <w:rFonts w:ascii="Arial" w:hAnsi="Arial" w:cs="Arial"/>
          <w:bCs/>
          <w:sz w:val="28"/>
          <w:szCs w:val="28"/>
        </w:rPr>
        <w:t xml:space="preserve">two </w:t>
      </w:r>
      <w:r>
        <w:rPr>
          <w:rFonts w:ascii="Arial" w:hAnsi="Arial" w:cs="Arial"/>
          <w:bCs/>
          <w:sz w:val="28"/>
          <w:szCs w:val="28"/>
        </w:rPr>
        <w:t xml:space="preserve">large </w:t>
      </w:r>
      <w:r w:rsidRPr="0002058F">
        <w:rPr>
          <w:rFonts w:ascii="Arial" w:hAnsi="Arial" w:cs="Arial"/>
          <w:bCs/>
          <w:sz w:val="28"/>
          <w:szCs w:val="28"/>
        </w:rPr>
        <w:t>bannock</w:t>
      </w:r>
      <w:r>
        <w:rPr>
          <w:rFonts w:ascii="Arial" w:hAnsi="Arial" w:cs="Arial"/>
          <w:bCs/>
          <w:sz w:val="28"/>
          <w:szCs w:val="28"/>
        </w:rPr>
        <w:t xml:space="preserve"> from the oven</w:t>
      </w:r>
      <w:r w:rsidRPr="0002058F">
        <w:rPr>
          <w:rFonts w:ascii="Arial" w:hAnsi="Arial" w:cs="Arial"/>
          <w:bCs/>
          <w:sz w:val="28"/>
          <w:szCs w:val="28"/>
        </w:rPr>
        <w:t xml:space="preserve">. She placed one </w:t>
      </w:r>
      <w:r>
        <w:rPr>
          <w:rFonts w:ascii="Arial" w:hAnsi="Arial" w:cs="Arial"/>
          <w:bCs/>
          <w:sz w:val="28"/>
          <w:szCs w:val="28"/>
        </w:rPr>
        <w:t xml:space="preserve">of them </w:t>
      </w:r>
      <w:r w:rsidRPr="0002058F">
        <w:rPr>
          <w:rFonts w:ascii="Arial" w:hAnsi="Arial" w:cs="Arial"/>
          <w:bCs/>
          <w:sz w:val="28"/>
          <w:szCs w:val="28"/>
        </w:rPr>
        <w:t>on the kitchen table</w:t>
      </w:r>
      <w:r>
        <w:rPr>
          <w:rFonts w:ascii="Arial" w:hAnsi="Arial" w:cs="Arial"/>
          <w:bCs/>
          <w:sz w:val="28"/>
          <w:szCs w:val="28"/>
        </w:rPr>
        <w:t xml:space="preserve"> where m</w:t>
      </w:r>
      <w:r w:rsidRPr="0002058F">
        <w:rPr>
          <w:rFonts w:ascii="Arial" w:hAnsi="Arial" w:cs="Arial"/>
          <w:bCs/>
          <w:sz w:val="28"/>
          <w:szCs w:val="28"/>
        </w:rPr>
        <w:t>y brother, sister</w:t>
      </w:r>
      <w:r>
        <w:rPr>
          <w:rFonts w:ascii="Arial" w:hAnsi="Arial" w:cs="Arial"/>
          <w:bCs/>
          <w:sz w:val="28"/>
          <w:szCs w:val="28"/>
        </w:rPr>
        <w:t>,</w:t>
      </w:r>
      <w:r w:rsidRPr="0002058F">
        <w:rPr>
          <w:rFonts w:ascii="Arial" w:hAnsi="Arial" w:cs="Arial"/>
          <w:bCs/>
          <w:sz w:val="28"/>
          <w:szCs w:val="28"/>
        </w:rPr>
        <w:t xml:space="preserve"> and cousin</w:t>
      </w:r>
      <w:r>
        <w:rPr>
          <w:rFonts w:ascii="Arial" w:hAnsi="Arial" w:cs="Arial"/>
          <w:bCs/>
          <w:sz w:val="28"/>
          <w:szCs w:val="28"/>
        </w:rPr>
        <w:t xml:space="preserve"> were sitting</w:t>
      </w:r>
      <w:r w:rsidRPr="0002058F">
        <w:rPr>
          <w:rFonts w:ascii="Arial" w:hAnsi="Arial" w:cs="Arial"/>
          <w:bCs/>
          <w:sz w:val="28"/>
          <w:szCs w:val="28"/>
        </w:rPr>
        <w:t xml:space="preserve">. </w:t>
      </w:r>
    </w:p>
    <w:p w14:paraId="339CA7ED" w14:textId="77777777" w:rsidR="00C35DCA" w:rsidRDefault="00C35DCA" w:rsidP="00C35DCA">
      <w:pPr>
        <w:pStyle w:val="NormalWeb"/>
        <w:spacing w:before="0" w:beforeAutospacing="0" w:after="45" w:afterAutospacing="0"/>
        <w:rPr>
          <w:rFonts w:ascii="Arial" w:hAnsi="Arial" w:cs="Arial"/>
          <w:bCs/>
          <w:sz w:val="28"/>
          <w:szCs w:val="28"/>
        </w:rPr>
      </w:pPr>
    </w:p>
    <w:p w14:paraId="1BE30784" w14:textId="77777777" w:rsidR="00C35DCA" w:rsidRDefault="00C35DCA" w:rsidP="00C35DCA">
      <w:pPr>
        <w:pStyle w:val="NormalWeb"/>
        <w:spacing w:before="0" w:beforeAutospacing="0" w:after="45" w:afterAutospacing="0"/>
        <w:rPr>
          <w:rFonts w:ascii="Arial" w:hAnsi="Arial" w:cs="Arial"/>
          <w:bCs/>
          <w:sz w:val="28"/>
          <w:szCs w:val="28"/>
        </w:rPr>
      </w:pPr>
      <w:r w:rsidRPr="0002058F">
        <w:rPr>
          <w:rFonts w:ascii="Arial" w:hAnsi="Arial" w:cs="Arial"/>
          <w:bCs/>
          <w:sz w:val="28"/>
          <w:szCs w:val="28"/>
        </w:rPr>
        <w:t xml:space="preserve">My </w:t>
      </w:r>
      <w:r>
        <w:rPr>
          <w:rFonts w:ascii="Arial" w:hAnsi="Arial" w:cs="Arial"/>
          <w:bCs/>
          <w:sz w:val="28"/>
          <w:szCs w:val="28"/>
        </w:rPr>
        <w:t>a</w:t>
      </w:r>
      <w:r w:rsidRPr="0002058F">
        <w:rPr>
          <w:rFonts w:ascii="Arial" w:hAnsi="Arial" w:cs="Arial"/>
          <w:bCs/>
          <w:sz w:val="28"/>
          <w:szCs w:val="28"/>
        </w:rPr>
        <w:t xml:space="preserve">unty placed the other bannock </w:t>
      </w:r>
      <w:r>
        <w:rPr>
          <w:rFonts w:ascii="Arial" w:hAnsi="Arial" w:cs="Arial"/>
          <w:bCs/>
          <w:sz w:val="28"/>
          <w:szCs w:val="28"/>
        </w:rPr>
        <w:t xml:space="preserve">on a table </w:t>
      </w:r>
      <w:r w:rsidRPr="0002058F">
        <w:rPr>
          <w:rFonts w:ascii="Arial" w:hAnsi="Arial" w:cs="Arial"/>
          <w:bCs/>
          <w:sz w:val="28"/>
          <w:szCs w:val="28"/>
        </w:rPr>
        <w:t xml:space="preserve">in the living room, where my Noohkoom (grandmother) </w:t>
      </w:r>
      <w:r>
        <w:rPr>
          <w:rFonts w:ascii="Arial" w:hAnsi="Arial" w:cs="Arial"/>
          <w:bCs/>
          <w:sz w:val="28"/>
          <w:szCs w:val="28"/>
        </w:rPr>
        <w:t>was</w:t>
      </w:r>
      <w:r w:rsidRPr="0002058F">
        <w:rPr>
          <w:rFonts w:ascii="Arial" w:hAnsi="Arial" w:cs="Arial"/>
          <w:bCs/>
          <w:sz w:val="28"/>
          <w:szCs w:val="28"/>
        </w:rPr>
        <w:t xml:space="preserve"> sipping her tea. My </w:t>
      </w:r>
      <w:r>
        <w:rPr>
          <w:rFonts w:ascii="Arial" w:hAnsi="Arial" w:cs="Arial"/>
          <w:bCs/>
          <w:sz w:val="28"/>
          <w:szCs w:val="28"/>
        </w:rPr>
        <w:t>a</w:t>
      </w:r>
      <w:r w:rsidRPr="0002058F">
        <w:rPr>
          <w:rFonts w:ascii="Arial" w:hAnsi="Arial" w:cs="Arial"/>
          <w:bCs/>
          <w:sz w:val="28"/>
          <w:szCs w:val="28"/>
        </w:rPr>
        <w:t>unt</w:t>
      </w:r>
      <w:r>
        <w:rPr>
          <w:rFonts w:ascii="Arial" w:hAnsi="Arial" w:cs="Arial"/>
          <w:bCs/>
          <w:sz w:val="28"/>
          <w:szCs w:val="28"/>
        </w:rPr>
        <w:t>y</w:t>
      </w:r>
      <w:r w:rsidRPr="0002058F">
        <w:rPr>
          <w:rFonts w:ascii="Arial" w:hAnsi="Arial" w:cs="Arial"/>
          <w:bCs/>
          <w:sz w:val="28"/>
          <w:szCs w:val="28"/>
        </w:rPr>
        <w:t xml:space="preserve"> then brought out her </w:t>
      </w:r>
      <w:r>
        <w:rPr>
          <w:rFonts w:ascii="Arial" w:hAnsi="Arial" w:cs="Arial"/>
          <w:bCs/>
          <w:sz w:val="28"/>
          <w:szCs w:val="28"/>
        </w:rPr>
        <w:t xml:space="preserve">homemade </w:t>
      </w:r>
      <w:r w:rsidRPr="0002058F">
        <w:rPr>
          <w:rFonts w:ascii="Arial" w:hAnsi="Arial" w:cs="Arial"/>
          <w:bCs/>
          <w:sz w:val="28"/>
          <w:szCs w:val="28"/>
        </w:rPr>
        <w:t xml:space="preserve">wild berry </w:t>
      </w:r>
      <w:r>
        <w:rPr>
          <w:rFonts w:ascii="Arial" w:hAnsi="Arial" w:cs="Arial"/>
          <w:bCs/>
          <w:sz w:val="28"/>
          <w:szCs w:val="28"/>
        </w:rPr>
        <w:t>j</w:t>
      </w:r>
      <w:r w:rsidRPr="0002058F">
        <w:rPr>
          <w:rFonts w:ascii="Arial" w:hAnsi="Arial" w:cs="Arial"/>
          <w:bCs/>
          <w:sz w:val="28"/>
          <w:szCs w:val="28"/>
        </w:rPr>
        <w:t xml:space="preserve">am. I love my </w:t>
      </w:r>
      <w:r>
        <w:rPr>
          <w:rFonts w:ascii="Arial" w:hAnsi="Arial" w:cs="Arial"/>
          <w:bCs/>
          <w:sz w:val="28"/>
          <w:szCs w:val="28"/>
        </w:rPr>
        <w:t>a</w:t>
      </w:r>
      <w:r w:rsidRPr="0002058F">
        <w:rPr>
          <w:rFonts w:ascii="Arial" w:hAnsi="Arial" w:cs="Arial"/>
          <w:bCs/>
          <w:sz w:val="28"/>
          <w:szCs w:val="28"/>
        </w:rPr>
        <w:t>unt</w:t>
      </w:r>
      <w:r>
        <w:rPr>
          <w:rFonts w:ascii="Arial" w:hAnsi="Arial" w:cs="Arial"/>
          <w:bCs/>
          <w:sz w:val="28"/>
          <w:szCs w:val="28"/>
        </w:rPr>
        <w:t>y’s</w:t>
      </w:r>
      <w:r w:rsidRPr="0002058F">
        <w:rPr>
          <w:rFonts w:ascii="Arial" w:hAnsi="Arial" w:cs="Arial"/>
          <w:bCs/>
          <w:sz w:val="28"/>
          <w:szCs w:val="28"/>
        </w:rPr>
        <w:t xml:space="preserve"> bannock.</w:t>
      </w:r>
    </w:p>
    <w:p w14:paraId="6FA41350" w14:textId="77777777" w:rsidR="00C35DCA" w:rsidRDefault="00C35DCA" w:rsidP="00C35DCA">
      <w:pPr>
        <w:pStyle w:val="NormalWeb"/>
        <w:spacing w:before="0" w:beforeAutospacing="0" w:after="45" w:afterAutospacing="0"/>
        <w:rPr>
          <w:rFonts w:ascii="Arial" w:hAnsi="Arial" w:cs="Arial"/>
          <w:bCs/>
          <w:sz w:val="28"/>
          <w:szCs w:val="28"/>
        </w:rPr>
      </w:pPr>
    </w:p>
    <w:p w14:paraId="0485E565" w14:textId="77777777" w:rsidR="00C35DCA" w:rsidRDefault="00C35DCA" w:rsidP="00C35DCA">
      <w:pPr>
        <w:pStyle w:val="NormalWeb"/>
        <w:spacing w:before="0" w:beforeAutospacing="0" w:after="45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I knew each bannock would be shared equally, so I had to decide which table to sit at. I wanted to get the biggest piece of bannock.</w:t>
      </w:r>
    </w:p>
    <w:p w14:paraId="1FBDF496" w14:textId="77777777" w:rsidR="00C35DCA" w:rsidRDefault="00C35DCA" w:rsidP="00C35DCA">
      <w:pPr>
        <w:pStyle w:val="NormalWeb"/>
        <w:spacing w:before="0" w:beforeAutospacing="0" w:after="45" w:afterAutospacing="0"/>
        <w:rPr>
          <w:rFonts w:ascii="Arial" w:hAnsi="Arial" w:cs="Arial"/>
          <w:bCs/>
          <w:sz w:val="28"/>
          <w:szCs w:val="28"/>
        </w:rPr>
      </w:pPr>
    </w:p>
    <w:p w14:paraId="25004528" w14:textId="35AC864A" w:rsidR="007F1802" w:rsidRPr="007856E7" w:rsidRDefault="00C35DCA" w:rsidP="007856E7">
      <w:pPr>
        <w:pStyle w:val="NormalWeb"/>
        <w:spacing w:before="0" w:beforeAutospacing="0" w:after="45" w:afterAutospacing="0"/>
        <w:rPr>
          <w:rFonts w:ascii="Arial" w:hAnsi="Arial" w:cs="Arial"/>
          <w:bCs/>
          <w:sz w:val="28"/>
          <w:szCs w:val="28"/>
        </w:rPr>
      </w:pPr>
      <w:r w:rsidRPr="0002058F">
        <w:rPr>
          <w:rFonts w:ascii="Arial" w:hAnsi="Arial" w:cs="Arial"/>
          <w:bCs/>
          <w:sz w:val="28"/>
          <w:szCs w:val="28"/>
        </w:rPr>
        <w:t>Wh</w:t>
      </w:r>
      <w:r>
        <w:rPr>
          <w:rFonts w:ascii="Arial" w:hAnsi="Arial" w:cs="Arial"/>
          <w:bCs/>
          <w:sz w:val="28"/>
          <w:szCs w:val="28"/>
        </w:rPr>
        <w:t>ich table would you sit at</w:t>
      </w:r>
      <w:r w:rsidRPr="0002058F">
        <w:rPr>
          <w:rFonts w:ascii="Arial" w:hAnsi="Arial" w:cs="Arial"/>
          <w:bCs/>
          <w:sz w:val="28"/>
          <w:szCs w:val="28"/>
        </w:rPr>
        <w:t>?</w:t>
      </w:r>
      <w:bookmarkStart w:id="0" w:name="_GoBack"/>
      <w:bookmarkEnd w:id="0"/>
    </w:p>
    <w:sectPr w:rsidR="007F1802" w:rsidRPr="007856E7" w:rsidSect="00825DAC">
      <w:headerReference w:type="default" r:id="rId15"/>
      <w:footerReference w:type="default" r:id="rId16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1A7F66" w14:textId="77777777" w:rsidR="000F4C33" w:rsidRDefault="000F4C33" w:rsidP="00D34720">
      <w:r>
        <w:separator/>
      </w:r>
    </w:p>
  </w:endnote>
  <w:endnote w:type="continuationSeparator" w:id="0">
    <w:p w14:paraId="34C5D042" w14:textId="77777777" w:rsidR="000F4C33" w:rsidRDefault="000F4C3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1F95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1A17AF5D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457C7109" wp14:editId="520945CD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2218A" w14:textId="77777777" w:rsidR="000F4C33" w:rsidRDefault="000F4C33" w:rsidP="00D34720">
      <w:r>
        <w:separator/>
      </w:r>
    </w:p>
  </w:footnote>
  <w:footnote w:type="continuationSeparator" w:id="0">
    <w:p w14:paraId="4BEAC13C" w14:textId="77777777" w:rsidR="000F4C33" w:rsidRDefault="000F4C3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483AB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C4501"/>
    <w:rsid w:val="000F4C33"/>
    <w:rsid w:val="00206D77"/>
    <w:rsid w:val="00211CA8"/>
    <w:rsid w:val="00257E5C"/>
    <w:rsid w:val="00266063"/>
    <w:rsid w:val="00366CCD"/>
    <w:rsid w:val="00436C5D"/>
    <w:rsid w:val="0048399F"/>
    <w:rsid w:val="004A523B"/>
    <w:rsid w:val="0056696C"/>
    <w:rsid w:val="005C320F"/>
    <w:rsid w:val="005D345E"/>
    <w:rsid w:val="00637594"/>
    <w:rsid w:val="00672403"/>
    <w:rsid w:val="006953D6"/>
    <w:rsid w:val="006A785C"/>
    <w:rsid w:val="006C02F3"/>
    <w:rsid w:val="006F1B4C"/>
    <w:rsid w:val="00767914"/>
    <w:rsid w:val="007856E7"/>
    <w:rsid w:val="007F1802"/>
    <w:rsid w:val="0081070E"/>
    <w:rsid w:val="00825DAC"/>
    <w:rsid w:val="00873135"/>
    <w:rsid w:val="008A52FA"/>
    <w:rsid w:val="008B6E39"/>
    <w:rsid w:val="00940EF2"/>
    <w:rsid w:val="009616D0"/>
    <w:rsid w:val="009706D6"/>
    <w:rsid w:val="00AB5722"/>
    <w:rsid w:val="00BA4864"/>
    <w:rsid w:val="00C3059F"/>
    <w:rsid w:val="00C30A1F"/>
    <w:rsid w:val="00C35DCA"/>
    <w:rsid w:val="00CB4C35"/>
    <w:rsid w:val="00CE74B1"/>
    <w:rsid w:val="00D34720"/>
    <w:rsid w:val="00DB61AE"/>
    <w:rsid w:val="00DD3693"/>
    <w:rsid w:val="00E155B4"/>
    <w:rsid w:val="00E316F5"/>
    <w:rsid w:val="00E92D2E"/>
    <w:rsid w:val="00EF2383"/>
    <w:rsid w:val="00F062DB"/>
    <w:rsid w:val="00F42266"/>
    <w:rsid w:val="00F47EE3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139D6B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35DCA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C35D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geniuskitchen.com/about/flour-64" TargetMode="External"/><Relationship Id="rId12" Type="http://schemas.openxmlformats.org/officeDocument/2006/relationships/hyperlink" Target="http://www.geniuskitchen.com/about/baking-powder-6" TargetMode="External"/><Relationship Id="rId13" Type="http://schemas.openxmlformats.org/officeDocument/2006/relationships/hyperlink" Target="http://www.geniuskitchen.com/about/sugar-139" TargetMode="External"/><Relationship Id="rId14" Type="http://schemas.openxmlformats.org/officeDocument/2006/relationships/hyperlink" Target="http://www.geniuskitchen.com/about/salt-359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geniuskitchen.com/about/flour-64" TargetMode="External"/><Relationship Id="rId8" Type="http://schemas.openxmlformats.org/officeDocument/2006/relationships/hyperlink" Target="http://www.geniuskitchen.com/about/baking-powder-6" TargetMode="External"/><Relationship Id="rId9" Type="http://schemas.openxmlformats.org/officeDocument/2006/relationships/hyperlink" Target="http://www.geniuskitchen.com/about/sugar-139" TargetMode="External"/><Relationship Id="rId10" Type="http://schemas.openxmlformats.org/officeDocument/2006/relationships/hyperlink" Target="http://www.geniuskitchen.com/about/salt-35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Microsoft Office User</cp:lastModifiedBy>
  <cp:revision>5</cp:revision>
  <dcterms:created xsi:type="dcterms:W3CDTF">2018-06-27T15:47:00Z</dcterms:created>
  <dcterms:modified xsi:type="dcterms:W3CDTF">2018-07-16T01:00:00Z</dcterms:modified>
</cp:coreProperties>
</file>