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79AE84AB" w:rsidR="00EE29C2" w:rsidRPr="00EF208A" w:rsidRDefault="0061040F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61040F">
              <w:rPr>
                <w:rFonts w:ascii="Arial" w:eastAsia="Verdana" w:hAnsi="Arial" w:cs="Arial"/>
                <w:b/>
                <w:sz w:val="24"/>
                <w:szCs w:val="24"/>
              </w:rPr>
              <w:t xml:space="preserve">Exploring Number Sentences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1E1F10">
        <w:trPr>
          <w:trHeight w:hRule="exact" w:val="2258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E299A29" w14:textId="77777777" w:rsidR="0061040F" w:rsidRPr="0061040F" w:rsidRDefault="0061040F" w:rsidP="0061040F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1040F">
              <w:rPr>
                <w:rFonts w:ascii="Arial" w:hAnsi="Arial" w:cs="Arial"/>
                <w:color w:val="626365"/>
                <w:sz w:val="19"/>
                <w:szCs w:val="19"/>
              </w:rPr>
              <w:t>Student chooses a number sentence, but</w:t>
            </w:r>
          </w:p>
          <w:p w14:paraId="57DB202C" w14:textId="4DE01EE2" w:rsidR="00881932" w:rsidRPr="002D0CFE" w:rsidRDefault="0061040F" w:rsidP="0061040F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1040F">
              <w:rPr>
                <w:rFonts w:ascii="Arial" w:hAnsi="Arial" w:cs="Arial"/>
                <w:color w:val="626365"/>
                <w:sz w:val="19"/>
                <w:szCs w:val="19"/>
              </w:rPr>
              <w:t>struggles to compare expressions and compares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61040F">
              <w:rPr>
                <w:rFonts w:ascii="Arial" w:hAnsi="Arial" w:cs="Arial"/>
                <w:color w:val="626365"/>
                <w:sz w:val="19"/>
                <w:szCs w:val="19"/>
              </w:rPr>
              <w:t>one number on each side (e.g., compares 13 and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61040F">
              <w:rPr>
                <w:rFonts w:ascii="Arial" w:hAnsi="Arial" w:cs="Arial"/>
                <w:color w:val="626365"/>
                <w:sz w:val="19"/>
                <w:szCs w:val="19"/>
              </w:rPr>
              <w:t>7 for 13 – 5 = 7 + 2).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E04F349" w14:textId="77777777" w:rsidR="0061040F" w:rsidRPr="0061040F" w:rsidRDefault="0061040F" w:rsidP="0061040F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1040F">
              <w:rPr>
                <w:rFonts w:ascii="Arial" w:hAnsi="Arial" w:cs="Arial"/>
                <w:color w:val="626365"/>
                <w:sz w:val="19"/>
                <w:szCs w:val="19"/>
              </w:rPr>
              <w:t>Student takes cubes, but struggles to model</w:t>
            </w:r>
          </w:p>
          <w:p w14:paraId="7F95AA5C" w14:textId="133788DF" w:rsidR="00881932" w:rsidRPr="002D0CFE" w:rsidRDefault="0061040F" w:rsidP="0061040F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a</w:t>
            </w:r>
            <w:r w:rsidRPr="0061040F">
              <w:rPr>
                <w:rFonts w:ascii="Arial" w:hAnsi="Arial" w:cs="Arial"/>
                <w:color w:val="626365"/>
                <w:sz w:val="19"/>
                <w:szCs w:val="19"/>
              </w:rPr>
              <w:t>dd-to and take-from situations with cubes.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AF137AD" w14:textId="77777777" w:rsidR="0061040F" w:rsidRPr="0061040F" w:rsidRDefault="0061040F" w:rsidP="0061040F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1040F">
              <w:rPr>
                <w:rFonts w:ascii="Arial" w:hAnsi="Arial" w:cs="Arial"/>
                <w:color w:val="626365"/>
                <w:sz w:val="19"/>
                <w:szCs w:val="19"/>
              </w:rPr>
              <w:t>Student models add-to and take-from</w:t>
            </w:r>
          </w:p>
          <w:p w14:paraId="5485284D" w14:textId="77777777" w:rsidR="00F433C4" w:rsidRDefault="0061040F" w:rsidP="001E1F10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1040F">
              <w:rPr>
                <w:rFonts w:ascii="Arial" w:hAnsi="Arial" w:cs="Arial"/>
                <w:color w:val="626365"/>
                <w:sz w:val="19"/>
                <w:szCs w:val="19"/>
              </w:rPr>
              <w:t>situations with cubes and compares expressions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61040F">
              <w:rPr>
                <w:rFonts w:ascii="Arial" w:hAnsi="Arial" w:cs="Arial"/>
                <w:color w:val="626365"/>
                <w:sz w:val="19"/>
                <w:szCs w:val="19"/>
              </w:rPr>
              <w:t>by comparing lengths or using one-to-one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61040F">
              <w:rPr>
                <w:rFonts w:ascii="Arial" w:hAnsi="Arial" w:cs="Arial"/>
                <w:color w:val="626365"/>
                <w:sz w:val="19"/>
                <w:szCs w:val="19"/>
              </w:rPr>
              <w:t>matching.</w:t>
            </w:r>
          </w:p>
          <w:p w14:paraId="6E3EB05B" w14:textId="74D134EE" w:rsidR="001E1F10" w:rsidRPr="001E1F10" w:rsidRDefault="001E1F10" w:rsidP="001E1F10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616283C3" wp14:editId="44BD1DDE">
                  <wp:extent cx="1444334" cy="726440"/>
                  <wp:effectExtent l="0" t="0" r="3810" b="10160"/>
                  <wp:docPr id="2" name="Picture 2" descr="../../../Mathology%202/BLM%20WORKING%20FILES/Assessment%20BLM%20art/Box2_assessmentBLM%20TR%20Art/m2_p03_a17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../../Mathology%202/BLM%20WORKING%20FILES/Assessment%20BLM%20art/Box2_assessmentBLM%20TR%20Art/m2_p03_a17_t01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6244" cy="732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06EBD03A" w14:textId="77777777" w:rsidTr="003C60F9">
        <w:trPr>
          <w:trHeight w:val="1999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Default="0092323E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1E1F10">
        <w:trPr>
          <w:trHeight w:hRule="exact" w:val="1727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367E359" w14:textId="77777777" w:rsidR="003B35BB" w:rsidRDefault="0061040F" w:rsidP="001E1F10">
            <w:pPr>
              <w:pStyle w:val="Pa6"/>
              <w:numPr>
                <w:ilvl w:val="0"/>
                <w:numId w:val="1"/>
              </w:numPr>
              <w:spacing w:after="120"/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1040F">
              <w:rPr>
                <w:rFonts w:ascii="Arial" w:hAnsi="Arial" w:cs="Arial"/>
                <w:color w:val="626365"/>
                <w:sz w:val="19"/>
                <w:szCs w:val="19"/>
              </w:rPr>
              <w:t>Student models add-to and take-from situations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61040F">
              <w:rPr>
                <w:rFonts w:ascii="Arial" w:hAnsi="Arial" w:cs="Arial"/>
                <w:color w:val="626365"/>
                <w:sz w:val="19"/>
                <w:szCs w:val="19"/>
              </w:rPr>
              <w:t>with cubes and compares expressions by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61040F">
              <w:rPr>
                <w:rFonts w:ascii="Arial" w:hAnsi="Arial" w:cs="Arial"/>
                <w:color w:val="626365"/>
                <w:sz w:val="19"/>
                <w:szCs w:val="19"/>
              </w:rPr>
              <w:t>counting.</w:t>
            </w:r>
          </w:p>
          <w:p w14:paraId="040B9AF2" w14:textId="123B146D" w:rsidR="001E1F10" w:rsidRPr="001E1F10" w:rsidRDefault="001E1F10" w:rsidP="001E1F10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70BF034A" wp14:editId="3465A318">
                  <wp:extent cx="2376055" cy="497840"/>
                  <wp:effectExtent l="0" t="0" r="12065" b="10160"/>
                  <wp:docPr id="4" name="Picture 4" descr="../../../Mathology%202/BLM%20WORKING%20FILES/Assessment%20BLM%20art/Box2_assessmentBLM%20TR%20Art/m2_p03_a17_t0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../../../Mathology%202/BLM%20WORKING%20FILES/Assessment%20BLM%20art/Box2_assessmentBLM%20TR%20Art/m2_p03_a17_t0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9534" cy="5006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631EDCB" w14:textId="090F2557" w:rsidR="0061040F" w:rsidRPr="0061040F" w:rsidRDefault="0061040F" w:rsidP="0061040F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1040F">
              <w:rPr>
                <w:rFonts w:ascii="Arial" w:hAnsi="Arial" w:cs="Arial"/>
                <w:color w:val="626365"/>
                <w:sz w:val="19"/>
                <w:szCs w:val="19"/>
              </w:rPr>
              <w:t>Student models add-to and take-from situations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61040F">
              <w:rPr>
                <w:rFonts w:ascii="Arial" w:hAnsi="Arial" w:cs="Arial"/>
                <w:color w:val="626365"/>
                <w:sz w:val="19"/>
                <w:szCs w:val="19"/>
              </w:rPr>
              <w:t>with cubes and compares expressions, but does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61040F">
              <w:rPr>
                <w:rFonts w:ascii="Arial" w:hAnsi="Arial" w:cs="Arial"/>
                <w:color w:val="626365"/>
                <w:sz w:val="19"/>
                <w:szCs w:val="19"/>
              </w:rPr>
              <w:t>not understand when to use the equal (=) and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61040F">
              <w:rPr>
                <w:rFonts w:ascii="Arial" w:hAnsi="Arial" w:cs="Arial"/>
                <w:color w:val="626365"/>
                <w:sz w:val="19"/>
                <w:szCs w:val="19"/>
              </w:rPr>
              <w:t>not equal (≠) symbols.</w:t>
            </w:r>
          </w:p>
          <w:p w14:paraId="2A5C5C6F" w14:textId="77777777" w:rsidR="0061040F" w:rsidRDefault="0061040F" w:rsidP="0061040F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3ED580B" w14:textId="25182551" w:rsidR="00FE237E" w:rsidRPr="00F433C4" w:rsidRDefault="0061040F" w:rsidP="0061040F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1040F">
              <w:rPr>
                <w:rFonts w:ascii="Arial" w:hAnsi="Arial" w:cs="Arial"/>
                <w:color w:val="626365"/>
                <w:sz w:val="19"/>
                <w:szCs w:val="19"/>
              </w:rPr>
              <w:t>“I’m not sure which sign to use.”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6CE95C3" w14:textId="77777777" w:rsidR="0061040F" w:rsidRPr="0061040F" w:rsidRDefault="0061040F" w:rsidP="0061040F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1040F">
              <w:rPr>
                <w:rFonts w:ascii="Arial" w:hAnsi="Arial" w:cs="Arial"/>
                <w:color w:val="626365"/>
                <w:sz w:val="19"/>
                <w:szCs w:val="19"/>
              </w:rPr>
              <w:t>Student models add-to and take-from</w:t>
            </w:r>
          </w:p>
          <w:p w14:paraId="6EA2B2A5" w14:textId="747A681F" w:rsidR="00881932" w:rsidRPr="007E0B5F" w:rsidRDefault="0061040F" w:rsidP="0061040F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1040F">
              <w:rPr>
                <w:rFonts w:ascii="Arial" w:hAnsi="Arial" w:cs="Arial"/>
                <w:color w:val="626365"/>
                <w:sz w:val="19"/>
                <w:szCs w:val="19"/>
              </w:rPr>
              <w:t>situations with cubes, and understands and uses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61040F">
              <w:rPr>
                <w:rFonts w:ascii="Arial" w:hAnsi="Arial" w:cs="Arial"/>
                <w:color w:val="626365"/>
                <w:sz w:val="19"/>
                <w:szCs w:val="19"/>
              </w:rPr>
              <w:t>the equal (=) and not equal (≠) symbols when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61040F">
              <w:rPr>
                <w:rFonts w:ascii="Arial" w:hAnsi="Arial" w:cs="Arial"/>
                <w:color w:val="626365"/>
                <w:sz w:val="19"/>
                <w:szCs w:val="19"/>
              </w:rPr>
              <w:t>comparing expressions.</w:t>
            </w:r>
          </w:p>
        </w:tc>
      </w:tr>
      <w:tr w:rsidR="00BE7BA6" w14:paraId="2990543E" w14:textId="77777777" w:rsidTr="00FE0BBF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2FDA25CD" w14:textId="77777777" w:rsidTr="001E1F10">
        <w:trPr>
          <w:trHeight w:val="1814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7A6B78" w:rsidRDefault="0092323E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06E7AC" w14:textId="77777777" w:rsidR="00D61C76" w:rsidRDefault="00D61C76" w:rsidP="00CA2529">
      <w:pPr>
        <w:spacing w:after="0" w:line="240" w:lineRule="auto"/>
      </w:pPr>
      <w:r>
        <w:separator/>
      </w:r>
    </w:p>
  </w:endnote>
  <w:endnote w:type="continuationSeparator" w:id="0">
    <w:p w14:paraId="129F1CF7" w14:textId="77777777" w:rsidR="00D61C76" w:rsidRDefault="00D61C76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878D4C" w14:textId="77777777" w:rsidR="009A2EE6" w:rsidRDefault="009A2EE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F4F721" w14:textId="77777777" w:rsidR="009A2EE6" w:rsidRDefault="009A2E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4ADD6D" w14:textId="77777777" w:rsidR="00D61C76" w:rsidRDefault="00D61C76" w:rsidP="00CA2529">
      <w:pPr>
        <w:spacing w:after="0" w:line="240" w:lineRule="auto"/>
      </w:pPr>
      <w:r>
        <w:separator/>
      </w:r>
    </w:p>
  </w:footnote>
  <w:footnote w:type="continuationSeparator" w:id="0">
    <w:p w14:paraId="6D16B4C6" w14:textId="77777777" w:rsidR="00D61C76" w:rsidRDefault="00D61C76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5BEB1B" w14:textId="77777777" w:rsidR="009A2EE6" w:rsidRDefault="009A2EE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5E40790B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00FA300E">
              <wp:simplePos x="0" y="0"/>
              <wp:positionH relativeFrom="column">
                <wp:posOffset>-11429</wp:posOffset>
              </wp:positionH>
              <wp:positionV relativeFrom="paragraph">
                <wp:posOffset>38100</wp:posOffset>
              </wp:positionV>
              <wp:extent cx="1123950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3950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79B55232" w:rsidR="00E613E3" w:rsidRPr="00CB2021" w:rsidRDefault="006A588E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Patterning and Algebra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9pt;margin-top:3pt;width:88.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" filled="f" stroked="f">
              <v:textbox>
                <w:txbxContent>
                  <w:p w14:paraId="2521030B" w14:textId="79B55232" w:rsidR="00E613E3" w:rsidRPr="00CB2021" w:rsidRDefault="006A588E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bookmarkStart w:id="3" w:name="_GoBack"/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Patterning and Algebra</w:t>
                    </w:r>
                    <w:bookmarkEnd w:id="3"/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A110A3">
      <w:t>1</w:t>
    </w:r>
    <w:r w:rsidR="00CA2529">
      <w:tab/>
    </w:r>
    <w:r w:rsidR="00CA2529">
      <w:tab/>
    </w:r>
    <w:r w:rsidR="00207CC0">
      <w:tab/>
    </w:r>
    <w:r w:rsidR="00FD2B2E">
      <w:tab/>
    </w:r>
    <w:r w:rsidR="00387097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F433C4">
      <w:rPr>
        <w:rFonts w:ascii="Arial" w:hAnsi="Arial" w:cs="Arial"/>
        <w:b/>
        <w:sz w:val="36"/>
        <w:szCs w:val="36"/>
      </w:rPr>
      <w:t>3</w:t>
    </w:r>
    <w:r w:rsidR="0061040F">
      <w:rPr>
        <w:rFonts w:ascii="Arial" w:hAnsi="Arial" w:cs="Arial"/>
        <w:b/>
        <w:sz w:val="36"/>
        <w:szCs w:val="36"/>
      </w:rPr>
      <w:t>9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CB7453">
      <w:rPr>
        <w:rFonts w:ascii="Arial" w:hAnsi="Arial" w:cs="Arial"/>
        <w:b/>
        <w:sz w:val="36"/>
        <w:szCs w:val="36"/>
      </w:rPr>
      <w:t>1</w:t>
    </w:r>
    <w:r w:rsidR="0061040F">
      <w:rPr>
        <w:rFonts w:ascii="Arial" w:hAnsi="Arial" w:cs="Arial"/>
        <w:b/>
        <w:sz w:val="36"/>
        <w:szCs w:val="36"/>
      </w:rPr>
      <w:t>7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5C10E4E3" w:rsidR="00CA2529" w:rsidRPr="00E71CBF" w:rsidRDefault="002D0CFE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E</w:t>
    </w:r>
    <w:r w:rsidR="0061040F">
      <w:rPr>
        <w:rFonts w:ascii="Arial" w:hAnsi="Arial" w:cs="Arial"/>
        <w:b/>
        <w:sz w:val="28"/>
        <w:szCs w:val="28"/>
      </w:rPr>
      <w:t>xploring Number Sentences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B60534" w14:textId="77777777" w:rsidR="009A2EE6" w:rsidRDefault="009A2EE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321A5"/>
    <w:rsid w:val="00050E5C"/>
    <w:rsid w:val="000517F5"/>
    <w:rsid w:val="0008174D"/>
    <w:rsid w:val="00097C8F"/>
    <w:rsid w:val="000A42BB"/>
    <w:rsid w:val="000C2970"/>
    <w:rsid w:val="000C7349"/>
    <w:rsid w:val="000F43C1"/>
    <w:rsid w:val="00112FF1"/>
    <w:rsid w:val="00192706"/>
    <w:rsid w:val="001A7920"/>
    <w:rsid w:val="001E1F10"/>
    <w:rsid w:val="00207827"/>
    <w:rsid w:val="00207CC0"/>
    <w:rsid w:val="00225849"/>
    <w:rsid w:val="0024167B"/>
    <w:rsid w:val="00254851"/>
    <w:rsid w:val="00260B4A"/>
    <w:rsid w:val="00270D20"/>
    <w:rsid w:val="00280157"/>
    <w:rsid w:val="0028676E"/>
    <w:rsid w:val="002C432C"/>
    <w:rsid w:val="002C4CB2"/>
    <w:rsid w:val="002D0CFE"/>
    <w:rsid w:val="002E2ED8"/>
    <w:rsid w:val="003014A9"/>
    <w:rsid w:val="00345039"/>
    <w:rsid w:val="00387097"/>
    <w:rsid w:val="003B35BB"/>
    <w:rsid w:val="003B5CCB"/>
    <w:rsid w:val="003D0CC0"/>
    <w:rsid w:val="00483555"/>
    <w:rsid w:val="00486429"/>
    <w:rsid w:val="005155C3"/>
    <w:rsid w:val="0052693C"/>
    <w:rsid w:val="00535C03"/>
    <w:rsid w:val="00543A9A"/>
    <w:rsid w:val="00581577"/>
    <w:rsid w:val="005A7A67"/>
    <w:rsid w:val="005B3A77"/>
    <w:rsid w:val="005B7D0F"/>
    <w:rsid w:val="0061040F"/>
    <w:rsid w:val="00661689"/>
    <w:rsid w:val="0068125D"/>
    <w:rsid w:val="00696ABC"/>
    <w:rsid w:val="006A588E"/>
    <w:rsid w:val="00736E12"/>
    <w:rsid w:val="00741178"/>
    <w:rsid w:val="007A6B78"/>
    <w:rsid w:val="007D6D69"/>
    <w:rsid w:val="007E0B5F"/>
    <w:rsid w:val="00832B16"/>
    <w:rsid w:val="00881932"/>
    <w:rsid w:val="008D47E5"/>
    <w:rsid w:val="008D6B97"/>
    <w:rsid w:val="0092323E"/>
    <w:rsid w:val="009304D0"/>
    <w:rsid w:val="00994C77"/>
    <w:rsid w:val="009A20B3"/>
    <w:rsid w:val="009A2EE6"/>
    <w:rsid w:val="009B6FF8"/>
    <w:rsid w:val="00A110A3"/>
    <w:rsid w:val="00A43E96"/>
    <w:rsid w:val="00A77275"/>
    <w:rsid w:val="00AE494A"/>
    <w:rsid w:val="00B8168D"/>
    <w:rsid w:val="00B9593A"/>
    <w:rsid w:val="00BA072D"/>
    <w:rsid w:val="00BA10A4"/>
    <w:rsid w:val="00BB11C6"/>
    <w:rsid w:val="00BD5ACB"/>
    <w:rsid w:val="00BE7BA6"/>
    <w:rsid w:val="00C72956"/>
    <w:rsid w:val="00C84BC9"/>
    <w:rsid w:val="00C85AE2"/>
    <w:rsid w:val="00C957B8"/>
    <w:rsid w:val="00CA2529"/>
    <w:rsid w:val="00CB2021"/>
    <w:rsid w:val="00CB7453"/>
    <w:rsid w:val="00CF3ED1"/>
    <w:rsid w:val="00D61C76"/>
    <w:rsid w:val="00D7596A"/>
    <w:rsid w:val="00DA1368"/>
    <w:rsid w:val="00DB0491"/>
    <w:rsid w:val="00DB0FF8"/>
    <w:rsid w:val="00DB4EC8"/>
    <w:rsid w:val="00DD6F23"/>
    <w:rsid w:val="00DF1C8E"/>
    <w:rsid w:val="00E06EB6"/>
    <w:rsid w:val="00E16179"/>
    <w:rsid w:val="00E21EE5"/>
    <w:rsid w:val="00E403BF"/>
    <w:rsid w:val="00E45E3B"/>
    <w:rsid w:val="00E613E3"/>
    <w:rsid w:val="00E71CBF"/>
    <w:rsid w:val="00E74A49"/>
    <w:rsid w:val="00EE29C2"/>
    <w:rsid w:val="00EF208A"/>
    <w:rsid w:val="00F10556"/>
    <w:rsid w:val="00F358C6"/>
    <w:rsid w:val="00F433C4"/>
    <w:rsid w:val="00F666E9"/>
    <w:rsid w:val="00F86C1E"/>
    <w:rsid w:val="00FD2B2E"/>
    <w:rsid w:val="00FE0BBF"/>
    <w:rsid w:val="00FE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1E1F1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1F10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1F10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1F1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1F1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F32A5-E3CB-4C72-8F90-439E45866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45</cp:revision>
  <cp:lastPrinted>2016-08-23T12:28:00Z</cp:lastPrinted>
  <dcterms:created xsi:type="dcterms:W3CDTF">2018-05-15T13:10:00Z</dcterms:created>
  <dcterms:modified xsi:type="dcterms:W3CDTF">2018-08-10T20:43:00Z</dcterms:modified>
</cp:coreProperties>
</file>