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W w:w="13869" w:type="dxa"/>
        <w:tblLayout w:type="fixed"/>
        <w:tblLook w:val="04A0" w:firstRow="1" w:lastRow="0" w:firstColumn="1" w:lastColumn="0" w:noHBand="0" w:noVBand="1"/>
      </w:tblPr>
      <w:tblGrid>
        <w:gridCol w:w="3467"/>
        <w:gridCol w:w="3467"/>
        <w:gridCol w:w="3467"/>
        <w:gridCol w:w="3468"/>
      </w:tblGrid>
      <w:tr w:rsidR="00B54A44" w:rsidRPr="00D7596A" w14:paraId="5ADCE10C" w14:textId="77777777" w:rsidTr="00B54A44">
        <w:trPr>
          <w:trHeight w:hRule="exact" w:val="462"/>
        </w:trPr>
        <w:tc>
          <w:tcPr>
            <w:tcW w:w="1386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4CA6BC3" w:rsidR="000378A5" w:rsidRDefault="00DF7F77" w:rsidP="00B54A4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Formulating Questions</w:t>
            </w:r>
          </w:p>
        </w:tc>
      </w:tr>
      <w:tr w:rsidR="00B54A44" w:rsidRPr="002F051B" w14:paraId="5845B6FC" w14:textId="77777777" w:rsidTr="00B54A44">
        <w:trPr>
          <w:trHeight w:hRule="exact" w:val="1933"/>
        </w:trPr>
        <w:tc>
          <w:tcPr>
            <w:tcW w:w="34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2F54AE" w14:textId="2D91FE51" w:rsidR="00542066" w:rsidRPr="00BB2207" w:rsidRDefault="00542066" w:rsidP="00B54A4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2207">
              <w:rPr>
                <w:rFonts w:ascii="Arial" w:hAnsi="Arial" w:cs="Arial"/>
                <w:color w:val="626365"/>
                <w:sz w:val="19"/>
                <w:szCs w:val="19"/>
              </w:rPr>
              <w:t>Makes statements that don’t generate answers</w:t>
            </w:r>
          </w:p>
          <w:p w14:paraId="54D63FF8" w14:textId="77777777" w:rsidR="00542066" w:rsidRPr="00BB2207" w:rsidRDefault="00542066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8E9440" w14:textId="77777777" w:rsidR="00542066" w:rsidRPr="00BB2207" w:rsidRDefault="00542066" w:rsidP="00B54A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2207">
              <w:rPr>
                <w:rFonts w:ascii="Arial" w:hAnsi="Arial" w:cs="Arial"/>
                <w:color w:val="626365"/>
                <w:sz w:val="19"/>
                <w:szCs w:val="19"/>
              </w:rPr>
              <w:t>“I like to go swimming when it is hot outside.”</w:t>
            </w:r>
          </w:p>
          <w:p w14:paraId="78C909EC" w14:textId="77777777" w:rsidR="00542066" w:rsidRPr="00BB2207" w:rsidRDefault="00542066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77777777" w:rsidR="000378A5" w:rsidRPr="008326A2" w:rsidRDefault="000378A5" w:rsidP="00B54A4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4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C8D632" w14:textId="1B2AD70E" w:rsidR="00630F31" w:rsidRPr="00BB2207" w:rsidRDefault="00630F31" w:rsidP="00B54A4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2207">
              <w:rPr>
                <w:rFonts w:ascii="Arial" w:hAnsi="Arial" w:cs="Arial"/>
                <w:color w:val="626365"/>
                <w:sz w:val="19"/>
                <w:szCs w:val="19"/>
              </w:rPr>
              <w:t>Formulates questions to learn about people (no response options)</w:t>
            </w:r>
          </w:p>
          <w:p w14:paraId="5588E7B6" w14:textId="002E10BB" w:rsidR="00206E7A" w:rsidRPr="00BB2207" w:rsidRDefault="00206E7A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0AE1D3" w14:textId="77777777" w:rsidR="00206E7A" w:rsidRPr="00BB2207" w:rsidRDefault="00206E7A" w:rsidP="00B54A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2207">
              <w:rPr>
                <w:rFonts w:ascii="Arial" w:hAnsi="Arial" w:cs="Arial"/>
                <w:color w:val="626365"/>
                <w:sz w:val="19"/>
                <w:szCs w:val="19"/>
              </w:rPr>
              <w:t>“What do you do most often when it is very hot outside?”</w:t>
            </w:r>
          </w:p>
          <w:p w14:paraId="024480B9" w14:textId="77777777" w:rsidR="00206E7A" w:rsidRPr="00BB2207" w:rsidRDefault="00206E7A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77777777" w:rsidR="000378A5" w:rsidRPr="00003E47" w:rsidRDefault="000378A5" w:rsidP="00B54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68834" w14:textId="7A8D0BEA" w:rsidR="0012518E" w:rsidRPr="00BB2207" w:rsidRDefault="0012518E" w:rsidP="00B54A4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2207">
              <w:rPr>
                <w:rFonts w:ascii="Arial" w:hAnsi="Arial" w:cs="Arial"/>
                <w:color w:val="626365"/>
                <w:sz w:val="19"/>
                <w:szCs w:val="19"/>
              </w:rPr>
              <w:t>Formulates questions to learn about people (incomplete response options)</w:t>
            </w:r>
          </w:p>
          <w:p w14:paraId="670B51B5" w14:textId="384A7BCC" w:rsidR="00D9391A" w:rsidRPr="00BB2207" w:rsidRDefault="00D9391A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7C224B" w14:textId="0C07A91E" w:rsidR="00D9391A" w:rsidRPr="00BB2207" w:rsidRDefault="00D9391A" w:rsidP="00B54A4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2207">
              <w:rPr>
                <w:rFonts w:ascii="Arial" w:hAnsi="Arial" w:cs="Arial"/>
                <w:color w:val="626365"/>
                <w:sz w:val="19"/>
                <w:szCs w:val="19"/>
              </w:rPr>
              <w:t>“What do you do most often when it is very hot outside: swim, find shade, turn up AC, drink water?”</w:t>
            </w:r>
          </w:p>
          <w:p w14:paraId="15E2BCE5" w14:textId="617A61A0" w:rsidR="000378A5" w:rsidRPr="007F0C53" w:rsidRDefault="000378A5" w:rsidP="00B54A4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4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0BB81D" w14:textId="0CBDE02A" w:rsidR="00D9391A" w:rsidRPr="00BB2207" w:rsidRDefault="00D9391A" w:rsidP="00B54A4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2207">
              <w:rPr>
                <w:rFonts w:ascii="Arial" w:hAnsi="Arial" w:cs="Arial"/>
                <w:color w:val="626365"/>
                <w:sz w:val="19"/>
                <w:szCs w:val="19"/>
              </w:rPr>
              <w:t>Formulates clear questions with complete response options to collect relevant data</w:t>
            </w:r>
          </w:p>
          <w:p w14:paraId="603777D5" w14:textId="4AFD1772" w:rsidR="00D9391A" w:rsidRPr="00BB2207" w:rsidRDefault="00D9391A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7CE2A1" w14:textId="77777777" w:rsidR="00B54A44" w:rsidRPr="00BB2207" w:rsidRDefault="00B54A44" w:rsidP="00B54A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2207">
              <w:rPr>
                <w:rFonts w:ascii="Arial" w:hAnsi="Arial" w:cs="Arial"/>
                <w:color w:val="626365"/>
                <w:sz w:val="19"/>
                <w:szCs w:val="19"/>
              </w:rPr>
              <w:t>What do you do most often when it is very hot outside: swim, find shade, turn up AC, drink water, other?”</w:t>
            </w:r>
          </w:p>
          <w:p w14:paraId="4AAF4AF3" w14:textId="40B36029" w:rsidR="00D9391A" w:rsidRPr="00BB2207" w:rsidRDefault="00D9391A" w:rsidP="00B54A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A32068" w14:textId="03E8F3D7" w:rsidR="00D9391A" w:rsidRPr="00BB2207" w:rsidRDefault="00D9391A" w:rsidP="00B54A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7777777" w:rsidR="000378A5" w:rsidRPr="008261CA" w:rsidRDefault="000378A5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4A44" w:rsidRPr="002F051B" w14:paraId="274E7D56" w14:textId="77777777" w:rsidTr="00B54A44">
        <w:trPr>
          <w:trHeight w:hRule="exact" w:val="288"/>
        </w:trPr>
        <w:tc>
          <w:tcPr>
            <w:tcW w:w="1386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E11E27" w14:textId="6B9E667C" w:rsidR="00A60F15" w:rsidRPr="00BB2207" w:rsidRDefault="00F9499F" w:rsidP="00B54A4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B54A44" w14:paraId="72CEA274" w14:textId="77777777" w:rsidTr="00B54A44">
        <w:trPr>
          <w:trHeight w:val="3600"/>
        </w:trPr>
        <w:tc>
          <w:tcPr>
            <w:tcW w:w="34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B54A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6531BC3" w:rsidR="000378A5" w:rsidRPr="00B64C00" w:rsidRDefault="000378A5" w:rsidP="00B54A4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254D97" w:rsidR="000378A5" w:rsidRPr="00B64C00" w:rsidRDefault="000378A5" w:rsidP="00B54A4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60E3583" w:rsidR="000378A5" w:rsidRPr="00B1485A" w:rsidRDefault="000378A5" w:rsidP="00B54A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3BE7B07" w14:textId="77777777" w:rsidR="00D47062" w:rsidRDefault="00D4706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2CA7C6F" w14:textId="35EF9BAE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W w:w="13869" w:type="dxa"/>
        <w:tblLayout w:type="fixed"/>
        <w:tblLook w:val="04A0" w:firstRow="1" w:lastRow="0" w:firstColumn="1" w:lastColumn="0" w:noHBand="0" w:noVBand="1"/>
      </w:tblPr>
      <w:tblGrid>
        <w:gridCol w:w="3467"/>
        <w:gridCol w:w="3467"/>
        <w:gridCol w:w="3467"/>
        <w:gridCol w:w="3468"/>
      </w:tblGrid>
      <w:tr w:rsidR="00A53308" w:rsidRPr="00D7596A" w14:paraId="32F7A6F7" w14:textId="77777777" w:rsidTr="0073747E">
        <w:trPr>
          <w:trHeight w:hRule="exact" w:val="462"/>
        </w:trPr>
        <w:tc>
          <w:tcPr>
            <w:tcW w:w="1386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9B6829" w14:textId="6B6B0CAC" w:rsidR="00A53308" w:rsidRDefault="00A53308" w:rsidP="0073747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Collecting </w:t>
            </w:r>
            <w:r w:rsidR="006D7874">
              <w:rPr>
                <w:rFonts w:ascii="Arial" w:eastAsia="Verdana" w:hAnsi="Arial" w:cs="Arial"/>
                <w:b/>
                <w:sz w:val="24"/>
                <w:szCs w:val="24"/>
              </w:rPr>
              <w:t xml:space="preserve">and Interpreting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Data</w:t>
            </w:r>
          </w:p>
        </w:tc>
      </w:tr>
      <w:tr w:rsidR="00A53308" w:rsidRPr="002F051B" w14:paraId="743B9F41" w14:textId="77777777" w:rsidTr="00A53308">
        <w:trPr>
          <w:trHeight w:hRule="exact" w:val="3685"/>
        </w:trPr>
        <w:tc>
          <w:tcPr>
            <w:tcW w:w="34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081497" w14:textId="77777777" w:rsidR="00A53308" w:rsidRDefault="00A53308" w:rsidP="00A53308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knowledge of first-hand and second-hand data to decide on method of collection</w:t>
            </w:r>
          </w:p>
          <w:p w14:paraId="050AB99A" w14:textId="77777777" w:rsidR="00A53308" w:rsidRDefault="00A53308" w:rsidP="00A53308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7F0D22" w14:textId="77777777" w:rsidR="00A53308" w:rsidRDefault="00A53308" w:rsidP="00A53308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find the number of glasses of water my classmates drink a day, I will ask a survey question. To find the population of different cities in Alberta, I will use the Internet.”</w:t>
            </w:r>
          </w:p>
          <w:p w14:paraId="48AE7DBA" w14:textId="77777777" w:rsidR="00A53308" w:rsidRPr="00BB2207" w:rsidRDefault="00A53308" w:rsidP="0073747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1A30B8" w14:textId="77777777" w:rsidR="00A53308" w:rsidRPr="008326A2" w:rsidRDefault="00A53308" w:rsidP="0073747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4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2B723C" w14:textId="77777777" w:rsidR="00A53308" w:rsidRDefault="00A53308" w:rsidP="00A5330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Predicts answers to inform research or how question is asked</w:t>
            </w:r>
          </w:p>
          <w:p w14:paraId="1DCA1D00" w14:textId="77777777" w:rsidR="00A53308" w:rsidRDefault="00A53308" w:rsidP="00A53308">
            <w:pPr>
              <w:pStyle w:val="Default"/>
            </w:pPr>
          </w:p>
          <w:p w14:paraId="6DC73B20" w14:textId="77777777" w:rsidR="00A53308" w:rsidRDefault="00A53308" w:rsidP="00A53308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know I drink about 4 glasses of water a day. So, I will add numbers that are a little less than and a little more than 4 as possible responses.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How many glasses of water do you drink a day? 3, 4, 5, more than 5”</w:t>
            </w:r>
          </w:p>
          <w:p w14:paraId="3E2354E6" w14:textId="77777777" w:rsidR="00A53308" w:rsidRPr="00BB2207" w:rsidRDefault="00A53308" w:rsidP="0073747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7CD757" w14:textId="77777777" w:rsidR="00A53308" w:rsidRPr="00003E47" w:rsidRDefault="00A53308" w:rsidP="00737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88776A" w14:textId="77777777" w:rsidR="00A53308" w:rsidRDefault="00A53308" w:rsidP="00A533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Uses various resources and tools to collect data </w:t>
            </w:r>
          </w:p>
          <w:p w14:paraId="2059E537" w14:textId="77777777" w:rsidR="00A53308" w:rsidRDefault="00A53308" w:rsidP="00A53308">
            <w:pPr>
              <w:pStyle w:val="TableParagraph"/>
              <w:spacing w:line="250" w:lineRule="auto"/>
              <w:ind w:left="90" w:right="-2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BB424D" w14:textId="77777777" w:rsidR="00A53308" w:rsidRDefault="00A53308" w:rsidP="006D7874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“How many glasses of water do you drink a day? 3, 4, 5, more than 5”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glasses: 3 students</w:t>
            </w:r>
          </w:p>
          <w:p w14:paraId="31EB5D37" w14:textId="77777777" w:rsidR="00A53308" w:rsidRDefault="00A53308" w:rsidP="006D7874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glasses: 6 students</w:t>
            </w:r>
          </w:p>
          <w:p w14:paraId="2D63C745" w14:textId="77777777" w:rsidR="00A53308" w:rsidRDefault="00A53308" w:rsidP="006D7874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 glasses: 4 students</w:t>
            </w:r>
          </w:p>
          <w:p w14:paraId="67E0760F" w14:textId="77777777" w:rsidR="00A53308" w:rsidRDefault="00A53308" w:rsidP="006D7874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More than 5 glasses: 2 students</w:t>
            </w:r>
          </w:p>
          <w:p w14:paraId="291E0F0B" w14:textId="77777777" w:rsidR="00A53308" w:rsidRDefault="00A53308" w:rsidP="006D7874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33DA90" w14:textId="77777777" w:rsidR="00A53308" w:rsidRDefault="00A53308" w:rsidP="006D7874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Population of some cities in Alberta:</w:t>
            </w:r>
          </w:p>
          <w:p w14:paraId="3D547751" w14:textId="77777777" w:rsidR="00A53308" w:rsidRDefault="00A53308" w:rsidP="006D7874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Grand Prairie: about 68 000</w:t>
            </w:r>
          </w:p>
          <w:p w14:paraId="6C723052" w14:textId="77777777" w:rsidR="00A53308" w:rsidRDefault="00A53308" w:rsidP="006D7874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Medicine Hat: about 65 000</w:t>
            </w:r>
          </w:p>
          <w:p w14:paraId="6F9008BF" w14:textId="0E63C8EE" w:rsidR="00A53308" w:rsidRPr="007F0C53" w:rsidRDefault="00A53308" w:rsidP="006D7874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Lethbridge: about 100 000</w:t>
            </w:r>
          </w:p>
        </w:tc>
        <w:tc>
          <w:tcPr>
            <w:tcW w:w="34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E86F3F" w14:textId="77777777" w:rsidR="00A53308" w:rsidRDefault="00A53308" w:rsidP="00A5330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2D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collected data to answer questions and draw conclusions</w:t>
            </w:r>
          </w:p>
          <w:p w14:paraId="5D009449" w14:textId="77777777" w:rsidR="00A53308" w:rsidRDefault="00A53308" w:rsidP="00A53308">
            <w:pPr>
              <w:pStyle w:val="TableParagraph"/>
              <w:spacing w:line="250" w:lineRule="auto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458A89" w14:textId="77777777" w:rsidR="00A53308" w:rsidRDefault="00A53308" w:rsidP="00A53308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Most students in my class drink about 4 glasses of water a day.</w:t>
            </w:r>
          </w:p>
          <w:p w14:paraId="58E097B0" w14:textId="77777777" w:rsidR="00A53308" w:rsidRDefault="00A53308" w:rsidP="00A53308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B2826C3" w14:textId="77777777" w:rsidR="00A53308" w:rsidRPr="00FF0D81" w:rsidRDefault="00A53308" w:rsidP="00A53308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the 3 cities, Lethbridge has the greatest population and Medicine Hat has the least.”</w:t>
            </w:r>
          </w:p>
          <w:p w14:paraId="52B941C8" w14:textId="77777777" w:rsidR="00A53308" w:rsidRPr="00BB2207" w:rsidRDefault="00A53308" w:rsidP="007374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1D6AED" w14:textId="77777777" w:rsidR="00A53308" w:rsidRPr="00BB2207" w:rsidRDefault="00A53308" w:rsidP="007374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9BD4B3" w14:textId="77777777" w:rsidR="00A53308" w:rsidRPr="008261CA" w:rsidRDefault="00A53308" w:rsidP="0073747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53308" w:rsidRPr="002F051B" w14:paraId="3B451CF3" w14:textId="77777777" w:rsidTr="0073747E">
        <w:trPr>
          <w:trHeight w:hRule="exact" w:val="288"/>
        </w:trPr>
        <w:tc>
          <w:tcPr>
            <w:tcW w:w="1386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5984B7" w14:textId="77777777" w:rsidR="00A53308" w:rsidRPr="00BB2207" w:rsidRDefault="00A53308" w:rsidP="0073747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53308" w14:paraId="2C6CB7AC" w14:textId="77777777" w:rsidTr="0073747E">
        <w:trPr>
          <w:trHeight w:val="3600"/>
        </w:trPr>
        <w:tc>
          <w:tcPr>
            <w:tcW w:w="34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746028" w14:textId="77777777" w:rsidR="00A53308" w:rsidRPr="00B1485A" w:rsidRDefault="00A53308" w:rsidP="007374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9BC1E" w14:textId="77777777" w:rsidR="00A53308" w:rsidRPr="00B64C00" w:rsidRDefault="00A53308" w:rsidP="0073747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D29FB7" w14:textId="77777777" w:rsidR="00A53308" w:rsidRPr="00B64C00" w:rsidRDefault="00A53308" w:rsidP="0073747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4620FF" w14:textId="77777777" w:rsidR="00A53308" w:rsidRPr="00B1485A" w:rsidRDefault="00A53308" w:rsidP="007374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4342520" w14:textId="77777777" w:rsidR="00A53308" w:rsidRPr="00AA5CD1" w:rsidRDefault="00A53308" w:rsidP="002461F7">
      <w:pPr>
        <w:rPr>
          <w:sz w:val="4"/>
          <w:szCs w:val="4"/>
        </w:rPr>
      </w:pPr>
    </w:p>
    <w:sectPr w:rsidR="00A53308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5886" w14:textId="77777777" w:rsidR="00EE01AA" w:rsidRDefault="00EE01AA" w:rsidP="00CA2529">
      <w:pPr>
        <w:spacing w:after="0" w:line="240" w:lineRule="auto"/>
      </w:pPr>
      <w:r>
        <w:separator/>
      </w:r>
    </w:p>
  </w:endnote>
  <w:endnote w:type="continuationSeparator" w:id="0">
    <w:p w14:paraId="3815AC70" w14:textId="77777777" w:rsidR="00EE01AA" w:rsidRDefault="00EE01A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32E5CA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53308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AB09" w14:textId="77777777" w:rsidR="00EE01AA" w:rsidRDefault="00EE01AA" w:rsidP="00CA2529">
      <w:pPr>
        <w:spacing w:after="0" w:line="240" w:lineRule="auto"/>
      </w:pPr>
      <w:r>
        <w:separator/>
      </w:r>
    </w:p>
  </w:footnote>
  <w:footnote w:type="continuationSeparator" w:id="0">
    <w:p w14:paraId="1D909C22" w14:textId="77777777" w:rsidR="00EE01AA" w:rsidRDefault="00EE01A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44AB4A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&#13;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321AE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0AC85C4" w:rsidR="001B5E12" w:rsidRPr="001B5E12" w:rsidRDefault="0033287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Collecting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6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314C3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D7874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C"/>
    <w:rsid w:val="00A53308"/>
    <w:rsid w:val="00A60F15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54A44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01AA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9499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6B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4A4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30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308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C690C-5786-466B-B5E0-C8A8F1804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9CFB0C-DBED-4D15-A65B-361AEFE8E6D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2D366AA1-837A-4597-98BB-E2EE0FBFAF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212</cp:revision>
  <cp:lastPrinted>2016-08-23T12:28:00Z</cp:lastPrinted>
  <dcterms:created xsi:type="dcterms:W3CDTF">2018-06-22T18:41:00Z</dcterms:created>
  <dcterms:modified xsi:type="dcterms:W3CDTF">2022-10-17T20:09:00Z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