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40"/>
        <w:gridCol w:w="4440"/>
        <w:gridCol w:w="4440"/>
      </w:tblGrid>
      <w:tr w:rsidR="00EE29C2" w14:paraId="2E39B3F8" w14:textId="77777777" w:rsidTr="001263D4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38DFCB36" w:rsidR="00EE29C2" w:rsidRPr="00D7596A" w:rsidRDefault="00FA7FD6" w:rsidP="001263D4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Comparing Angles</w:t>
            </w:r>
          </w:p>
        </w:tc>
      </w:tr>
      <w:tr w:rsidR="00661689" w14:paraId="76008433" w14:textId="77777777" w:rsidTr="00F02228">
        <w:trPr>
          <w:trHeight w:hRule="exact" w:val="3402"/>
        </w:trPr>
        <w:tc>
          <w:tcPr>
            <w:tcW w:w="444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DEDC2FB" w14:textId="77777777" w:rsidR="00FA7FD6" w:rsidRPr="002A567A" w:rsidRDefault="00FA7FD6" w:rsidP="001263D4">
            <w:pPr>
              <w:pStyle w:val="Default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2A567A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Recognizes angles in various situations (including shapes, clock, motion)</w:t>
            </w:r>
          </w:p>
          <w:p w14:paraId="046C5162" w14:textId="77777777" w:rsidR="00FA7FD6" w:rsidRDefault="00FA7FD6" w:rsidP="001263D4">
            <w:pPr>
              <w:pStyle w:val="Default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4A7AD912" w14:textId="77777777" w:rsidR="00FA7FD6" w:rsidRDefault="00FA7FD6" w:rsidP="001263D4">
            <w:pPr>
              <w:pStyle w:val="Default"/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2A567A">
              <w:rPr>
                <w:rFonts w:ascii="Arial" w:hAnsi="Arial" w:cs="Arial"/>
                <w:noProof/>
                <w:color w:val="767171" w:themeColor="background2" w:themeShade="80"/>
                <w:sz w:val="19"/>
                <w:szCs w:val="19"/>
              </w:rPr>
              <w:drawing>
                <wp:inline distT="0" distB="0" distL="0" distR="0" wp14:anchorId="4FCE5375" wp14:editId="2AFCB3C6">
                  <wp:extent cx="2095200" cy="1051200"/>
                  <wp:effectExtent l="0" t="0" r="635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200" cy="105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97AA71" w14:textId="77777777" w:rsidR="006E7C0B" w:rsidRDefault="006E7C0B" w:rsidP="001263D4">
            <w:pPr>
              <w:pStyle w:val="Default"/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57DB202C" w14:textId="74097C91" w:rsidR="007B4DA7" w:rsidRPr="00747380" w:rsidRDefault="00FA7FD6" w:rsidP="00747380">
            <w:pPr>
              <w:pStyle w:val="Default"/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“I see an angle between the blades of scissors and between the hands of a clock as they move.”</w:t>
            </w:r>
          </w:p>
        </w:tc>
        <w:tc>
          <w:tcPr>
            <w:tcW w:w="444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3C01D2" w14:textId="795AE637" w:rsidR="00FA7FD6" w:rsidRDefault="00FA7FD6" w:rsidP="001263D4">
            <w:pPr>
              <w:pStyle w:val="Default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2A567A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Classif</w:t>
            </w: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ies</w:t>
            </w:r>
            <w:r w:rsidRPr="002A567A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 angles </w:t>
            </w: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using </w:t>
            </w:r>
            <w:r w:rsidRPr="002A567A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90</w:t>
            </w:r>
            <w:r w:rsidRPr="00F02228">
              <w:rPr>
                <w:rFonts w:cstheme="minorHAnsi"/>
                <w:color w:val="7B7B7B" w:themeColor="accent3" w:themeShade="BF"/>
                <w:shd w:val="clear" w:color="auto" w:fill="FFFFFF"/>
              </w:rPr>
              <w:t>°</w:t>
            </w:r>
            <w:r w:rsidRPr="002A567A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 benchmark (</w:t>
            </w: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i.e., is or is not a </w:t>
            </w:r>
            <w:r w:rsidRPr="002A567A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right angle)</w:t>
            </w:r>
          </w:p>
          <w:p w14:paraId="2F3ECAFC" w14:textId="77777777" w:rsidR="006E7C0B" w:rsidRPr="002A567A" w:rsidRDefault="006E7C0B" w:rsidP="001263D4">
            <w:pPr>
              <w:pStyle w:val="Default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530F2F3B" w14:textId="77777777" w:rsidR="00FA7FD6" w:rsidRDefault="00FA7FD6" w:rsidP="001263D4">
            <w:pPr>
              <w:pStyle w:val="Default"/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2A567A">
              <w:rPr>
                <w:rFonts w:ascii="Arial" w:hAnsi="Arial" w:cs="Arial"/>
                <w:noProof/>
                <w:color w:val="767171" w:themeColor="background2" w:themeShade="80"/>
                <w:sz w:val="19"/>
                <w:szCs w:val="19"/>
              </w:rPr>
              <w:drawing>
                <wp:inline distT="0" distB="0" distL="0" distR="0" wp14:anchorId="2A27E8B9" wp14:editId="758B3AC7">
                  <wp:extent cx="1820997" cy="53860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997" cy="53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8ED266" w14:textId="77777777" w:rsidR="006E7C0B" w:rsidRDefault="006E7C0B" w:rsidP="001263D4">
            <w:pPr>
              <w:pStyle w:val="Default"/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0893D390" w14:textId="16FDFAE5" w:rsidR="00FA7FD6" w:rsidRDefault="00FA7FD6" w:rsidP="001263D4">
            <w:pPr>
              <w:pStyle w:val="Default"/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3F28FA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“Th</w:t>
            </w: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e first angle is a right angle. The others are not right angles.”</w:t>
            </w:r>
          </w:p>
          <w:p w14:paraId="7F95AA5C" w14:textId="72F88964" w:rsidR="00A62487" w:rsidRPr="00AB0F16" w:rsidRDefault="00A62487" w:rsidP="001263D4">
            <w:pPr>
              <w:pStyle w:val="TableParagraph"/>
              <w:spacing w:line="250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44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B17B91" w14:textId="2D1C0AA8" w:rsidR="00FA7FD6" w:rsidRDefault="00FA7FD6" w:rsidP="001263D4">
            <w:pPr>
              <w:pStyle w:val="Default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Compares directly by superimposing, using a right angle</w:t>
            </w:r>
          </w:p>
          <w:p w14:paraId="75DE2132" w14:textId="4BFCB810" w:rsidR="00FA7FD6" w:rsidRDefault="00FA7FD6" w:rsidP="001263D4">
            <w:pPr>
              <w:pStyle w:val="Default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392E09B7" w14:textId="5A6578CB" w:rsidR="00654521" w:rsidRDefault="00654521" w:rsidP="001263D4">
            <w:pPr>
              <w:pStyle w:val="Default"/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0D60D8">
              <w:rPr>
                <w:rFonts w:ascii="Arial" w:hAnsi="Arial" w:cs="Arial"/>
                <w:noProof/>
                <w:color w:val="767171" w:themeColor="background2" w:themeShade="80"/>
                <w:sz w:val="19"/>
                <w:szCs w:val="19"/>
              </w:rPr>
              <w:drawing>
                <wp:inline distT="0" distB="0" distL="0" distR="0" wp14:anchorId="01D7D832" wp14:editId="21A29AA5">
                  <wp:extent cx="2360195" cy="806400"/>
                  <wp:effectExtent l="0" t="0" r="254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0195" cy="8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AC6BDB" w14:textId="24ECE472" w:rsidR="00FA7FD6" w:rsidRDefault="00FA7FD6" w:rsidP="001263D4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noProof/>
                <w:color w:val="767171" w:themeColor="background2" w:themeShade="80"/>
                <w:sz w:val="19"/>
                <w:szCs w:val="19"/>
              </w:rPr>
            </w:pPr>
          </w:p>
          <w:p w14:paraId="22B29198" w14:textId="77777777" w:rsidR="00FA7FD6" w:rsidRDefault="00FA7FD6" w:rsidP="00577C4C">
            <w:pPr>
              <w:pStyle w:val="TableParagraph"/>
              <w:spacing w:line="250" w:lineRule="auto"/>
              <w:jc w:val="center"/>
              <w:rPr>
                <w:rFonts w:ascii="Arial" w:hAnsi="Arial" w:cs="Arial"/>
                <w:noProof/>
                <w:color w:val="767171" w:themeColor="background2" w:themeShade="80"/>
                <w:sz w:val="19"/>
                <w:szCs w:val="19"/>
              </w:rPr>
            </w:pPr>
            <w:r w:rsidRPr="003F28FA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“This triangle has angles less than a right angle. The angle is greater than a right angle.”</w:t>
            </w:r>
          </w:p>
          <w:p w14:paraId="4D412FA3" w14:textId="77777777" w:rsidR="009705DD" w:rsidRPr="00AB0F16" w:rsidRDefault="009705DD" w:rsidP="00577C4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611424B8" w:rsidR="00F11748" w:rsidRPr="00AB0F16" w:rsidRDefault="00F11748" w:rsidP="001263D4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5E6125" w14:paraId="72E68D03" w14:textId="77777777" w:rsidTr="001263D4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D29D39" w14:textId="6560BA64" w:rsidR="005E6125" w:rsidRPr="00AB0F16" w:rsidRDefault="00D62A85" w:rsidP="001263D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06EBD03A" w14:textId="77777777" w:rsidTr="00F02228">
        <w:trPr>
          <w:trHeight w:val="4252"/>
        </w:trPr>
        <w:tc>
          <w:tcPr>
            <w:tcW w:w="444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A392BD9" w:rsidR="008F11D5" w:rsidRPr="00BE4F63" w:rsidRDefault="008F11D5" w:rsidP="001263D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482CD616" w:rsidR="008F11D5" w:rsidRPr="006023FA" w:rsidRDefault="008F11D5" w:rsidP="001263D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72F2B0DD" w:rsidR="008F11D5" w:rsidRPr="006023FA" w:rsidRDefault="008F11D5" w:rsidP="001263D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40"/>
        <w:gridCol w:w="4440"/>
        <w:gridCol w:w="4440"/>
      </w:tblGrid>
      <w:tr w:rsidR="00FE6750" w:rsidRPr="00D7596A" w14:paraId="29C61F02" w14:textId="77777777" w:rsidTr="001263D4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455A40CA" w:rsidR="00FE6750" w:rsidRPr="00D7596A" w:rsidRDefault="00FA7FD6" w:rsidP="001263D4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 xml:space="preserve">Comparing Angles </w:t>
            </w:r>
            <w:r w:rsidR="00D62A85">
              <w:rPr>
                <w:rFonts w:ascii="Arial" w:eastAsia="Verdana" w:hAnsi="Arial" w:cs="Arial"/>
                <w:b/>
                <w:sz w:val="24"/>
                <w:szCs w:val="24"/>
              </w:rPr>
              <w:t>(</w:t>
            </w:r>
            <w:proofErr w:type="spellStart"/>
            <w:r w:rsidR="00D62A85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D62A85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FE6750" w:rsidRPr="002F051B" w14:paraId="4B1D04CB" w14:textId="77777777" w:rsidTr="00F02228">
        <w:trPr>
          <w:trHeight w:hRule="exact" w:val="3402"/>
        </w:trPr>
        <w:tc>
          <w:tcPr>
            <w:tcW w:w="444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2A75F6A" w14:textId="7654DEDA" w:rsidR="00FA7FD6" w:rsidRDefault="00FA7FD6" w:rsidP="001263D4">
            <w:pPr>
              <w:pStyle w:val="Default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F37A04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Compares </w:t>
            </w: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angles </w:t>
            </w:r>
            <w:r w:rsidRPr="00F37A04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indirectly</w:t>
            </w: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, using a third angle</w:t>
            </w:r>
          </w:p>
          <w:p w14:paraId="30F6432A" w14:textId="77777777" w:rsidR="006E7C0B" w:rsidRDefault="006E7C0B" w:rsidP="001263D4">
            <w:pPr>
              <w:pStyle w:val="Default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38E65CBE" w14:textId="77777777" w:rsidR="00FA7FD6" w:rsidRDefault="00FA7FD6" w:rsidP="001263D4">
            <w:pPr>
              <w:pStyle w:val="Default"/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3F28FA">
              <w:rPr>
                <w:rFonts w:ascii="Arial" w:hAnsi="Arial" w:cs="Arial"/>
                <w:noProof/>
                <w:color w:val="767171" w:themeColor="background2" w:themeShade="80"/>
                <w:sz w:val="19"/>
                <w:szCs w:val="19"/>
              </w:rPr>
              <w:drawing>
                <wp:inline distT="0" distB="0" distL="0" distR="0" wp14:anchorId="7B27787C" wp14:editId="2D519256">
                  <wp:extent cx="1753200" cy="8784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00" cy="87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8732D7" w14:textId="77777777" w:rsidR="00654521" w:rsidRDefault="00654521" w:rsidP="001263D4">
            <w:pPr>
              <w:pStyle w:val="Default"/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7880AADA" w14:textId="6EE3E2F8" w:rsidR="00FA7FD6" w:rsidRDefault="00FA7FD6" w:rsidP="001263D4">
            <w:pPr>
              <w:pStyle w:val="Default"/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3F28FA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“</w:t>
            </w: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Angle A is a bit bigger than a right angle. Angle B is a bit smaller than a right angle. So, Angle A is bigger than Angle B.”</w:t>
            </w:r>
          </w:p>
          <w:p w14:paraId="518AD9F8" w14:textId="496A321D" w:rsidR="00FF0D81" w:rsidRPr="004F7CFB" w:rsidRDefault="00FF0D81" w:rsidP="001263D4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44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9529EA3" w14:textId="431BCC79" w:rsidR="00FA7FD6" w:rsidRDefault="00FA7FD6" w:rsidP="001263D4">
            <w:pPr>
              <w:pStyle w:val="Default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Estimates and compares</w:t>
            </w:r>
            <w:r>
              <w:rPr>
                <w:noProof/>
              </w:rPr>
              <w:t xml:space="preserve"> </w:t>
            </w: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angles flexibly</w:t>
            </w:r>
          </w:p>
          <w:p w14:paraId="1C800537" w14:textId="0683831E" w:rsidR="006E7C0B" w:rsidRDefault="006E7C0B" w:rsidP="001263D4">
            <w:pPr>
              <w:pStyle w:val="Default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319CA81C" w14:textId="7E49D343" w:rsidR="00FA7FD6" w:rsidRDefault="006E7C0B" w:rsidP="001263D4">
            <w:pPr>
              <w:pStyle w:val="Default"/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904F9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E26B9F8" wp14:editId="2D67C390">
                  <wp:simplePos x="0" y="0"/>
                  <wp:positionH relativeFrom="column">
                    <wp:posOffset>442595</wp:posOffset>
                  </wp:positionH>
                  <wp:positionV relativeFrom="paragraph">
                    <wp:posOffset>100400</wp:posOffset>
                  </wp:positionV>
                  <wp:extent cx="1641600" cy="824400"/>
                  <wp:effectExtent l="0" t="0" r="0" b="127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1600" cy="82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EA0C4B" w14:textId="77777777" w:rsidR="00FA7FD6" w:rsidRPr="00904F90" w:rsidRDefault="00FA7FD6" w:rsidP="001263D4">
            <w:pPr>
              <w:jc w:val="center"/>
            </w:pPr>
          </w:p>
          <w:p w14:paraId="6AE67614" w14:textId="77777777" w:rsidR="00FA7FD6" w:rsidRPr="00904F90" w:rsidRDefault="00FA7FD6" w:rsidP="001263D4">
            <w:pPr>
              <w:jc w:val="center"/>
            </w:pPr>
          </w:p>
          <w:p w14:paraId="264CDF7E" w14:textId="77777777" w:rsidR="00FA7FD6" w:rsidRDefault="00FA7FD6" w:rsidP="001263D4">
            <w:pPr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6E26B2EC" w14:textId="77777777" w:rsidR="00FA7FD6" w:rsidRPr="00904F90" w:rsidRDefault="00FA7FD6" w:rsidP="001263D4">
            <w:pPr>
              <w:jc w:val="center"/>
            </w:pPr>
          </w:p>
          <w:p w14:paraId="5DAAF2E1" w14:textId="77777777" w:rsidR="00FA7FD6" w:rsidRDefault="00FA7FD6" w:rsidP="001263D4">
            <w:pPr>
              <w:pStyle w:val="Default"/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  <w:highlight w:val="yellow"/>
              </w:rPr>
            </w:pPr>
          </w:p>
          <w:p w14:paraId="36C57CC7" w14:textId="77777777" w:rsidR="00FA7FD6" w:rsidRDefault="00FA7FD6" w:rsidP="001263D4">
            <w:pP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5150AE18" w14:textId="31797648" w:rsidR="00FA7FD6" w:rsidRDefault="00FA7FD6" w:rsidP="00577C4C">
            <w:pPr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3F28FA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“</w:t>
            </w: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I think Angle B is a little bigger. I placed Angle A on top of Angle B, and it just fit inside. </w:t>
            </w:r>
            <w:r w:rsidR="002848C1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So, Angle B is a bit bigger.”</w:t>
            </w:r>
          </w:p>
          <w:p w14:paraId="7CD55268" w14:textId="77777777" w:rsidR="000479B1" w:rsidRPr="00FF0D81" w:rsidRDefault="000479B1" w:rsidP="001263D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47FAC7" w14:textId="688ABA51" w:rsidR="007516E1" w:rsidRPr="00106FF9" w:rsidRDefault="007516E1" w:rsidP="001263D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44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DB90FA9" w14:textId="6983B330" w:rsidR="00FA7FD6" w:rsidRDefault="00FA7FD6" w:rsidP="001263D4">
            <w:pPr>
              <w:pStyle w:val="Default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F37A04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Uses angles to explore and </w:t>
            </w: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better </w:t>
            </w:r>
            <w:r w:rsidRPr="00F37A04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understand the world around</w:t>
            </w: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 them</w:t>
            </w:r>
          </w:p>
          <w:p w14:paraId="7C7E2BD3" w14:textId="77777777" w:rsidR="006E7C0B" w:rsidRPr="00F37A04" w:rsidRDefault="006E7C0B" w:rsidP="001263D4">
            <w:pPr>
              <w:pStyle w:val="Default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4F9AA82D" w14:textId="77777777" w:rsidR="00FA7FD6" w:rsidRDefault="00FA7FD6" w:rsidP="001263D4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904F90">
              <w:rPr>
                <w:rFonts w:ascii="Arial" w:hAnsi="Arial" w:cs="Arial"/>
                <w:noProof/>
                <w:color w:val="767171" w:themeColor="background2" w:themeShade="80"/>
                <w:sz w:val="19"/>
                <w:szCs w:val="19"/>
              </w:rPr>
              <w:drawing>
                <wp:inline distT="0" distB="0" distL="0" distR="0" wp14:anchorId="2A947AAD" wp14:editId="643F63C8">
                  <wp:extent cx="2080800" cy="1040400"/>
                  <wp:effectExtent l="0" t="0" r="2540" b="127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800" cy="104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6E7256" w14:textId="77777777" w:rsidR="00FA7FD6" w:rsidRDefault="00FA7FD6" w:rsidP="001263D4">
            <w:pP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565662E6" w14:textId="6C024551" w:rsidR="004D3C60" w:rsidRPr="001263D4" w:rsidRDefault="00FA7FD6" w:rsidP="00577C4C">
            <w:pPr>
              <w:pStyle w:val="TableParagraph"/>
              <w:spacing w:line="250" w:lineRule="auto"/>
              <w:ind w:left="60" w:right="58"/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3F28FA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“</w:t>
            </w: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As the drawbridge goes up, the angle gets bigger. As the bridge comes back down, the </w:t>
            </w:r>
            <w:r w:rsidR="00F02228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angle gets smaller.”</w:t>
            </w:r>
          </w:p>
        </w:tc>
      </w:tr>
      <w:tr w:rsidR="00D62A85" w:rsidRPr="002F051B" w14:paraId="4753A5C0" w14:textId="77777777" w:rsidTr="001263D4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41867D1" w14:textId="5B1256EE" w:rsidR="00D62A85" w:rsidRPr="00FF0D81" w:rsidRDefault="00D62A85" w:rsidP="001263D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44DB898B" w14:textId="77777777" w:rsidTr="00F02228">
        <w:trPr>
          <w:trHeight w:val="4252"/>
        </w:trPr>
        <w:tc>
          <w:tcPr>
            <w:tcW w:w="444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325EC3A5" w:rsidR="008F11D5" w:rsidRPr="00960624" w:rsidRDefault="008F11D5" w:rsidP="001263D4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3B7043CC" w:rsidR="008F11D5" w:rsidRPr="00960624" w:rsidRDefault="008F11D5" w:rsidP="001263D4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0DEDD351" w:rsidR="008F11D5" w:rsidRPr="004F7CFB" w:rsidRDefault="008F11D5" w:rsidP="001263D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default" r:id="rId17"/>
      <w:footerReference w:type="default" r:id="rId1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71E3D" w14:textId="77777777" w:rsidR="006732BA" w:rsidRDefault="006732BA" w:rsidP="00CA2529">
      <w:pPr>
        <w:spacing w:after="0" w:line="240" w:lineRule="auto"/>
      </w:pPr>
      <w:r>
        <w:separator/>
      </w:r>
    </w:p>
  </w:endnote>
  <w:endnote w:type="continuationSeparator" w:id="0">
    <w:p w14:paraId="65A1FFE8" w14:textId="77777777" w:rsidR="006732BA" w:rsidRDefault="006732B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78983BCA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FA7FD6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378E6" w14:textId="77777777" w:rsidR="006732BA" w:rsidRDefault="006732BA" w:rsidP="00CA2529">
      <w:pPr>
        <w:spacing w:after="0" w:line="240" w:lineRule="auto"/>
      </w:pPr>
      <w:r>
        <w:separator/>
      </w:r>
    </w:p>
  </w:footnote>
  <w:footnote w:type="continuationSeparator" w:id="0">
    <w:p w14:paraId="39AAE4F2" w14:textId="77777777" w:rsidR="006732BA" w:rsidRDefault="006732B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5DF45E44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9AB0234">
              <wp:simplePos x="0" y="0"/>
              <wp:positionH relativeFrom="column">
                <wp:posOffset>1905</wp:posOffset>
              </wp:positionH>
              <wp:positionV relativeFrom="paragraph">
                <wp:posOffset>104726</wp:posOffset>
              </wp:positionV>
              <wp:extent cx="1600835" cy="260253"/>
              <wp:effectExtent l="0" t="0" r="0" b="698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602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4DDF181" w:rsidR="00E613E3" w:rsidRPr="00CB2021" w:rsidRDefault="00DB4B9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15pt;margin-top:8.25pt;width:126.05pt;height:2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" filled="f" stroked="f">
              <v:textbox>
                <w:txbxContent>
                  <w:p w14:paraId="2521030B" w14:textId="14DDF181" w:rsidR="00E613E3" w:rsidRPr="00CB2021" w:rsidRDefault="00DB4B9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374D86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1A5104E2" w:rsidR="00CA2529" w:rsidRPr="00E71CBF" w:rsidRDefault="00374D86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Compar</w:t>
    </w:r>
    <w:r w:rsidR="00A301F8">
      <w:rPr>
        <w:rFonts w:ascii="Arial" w:hAnsi="Arial" w:cs="Arial"/>
        <w:b/>
        <w:sz w:val="28"/>
        <w:szCs w:val="28"/>
      </w:rPr>
      <w:t xml:space="preserve">ing </w:t>
    </w:r>
    <w:r w:rsidR="00FA7FD6">
      <w:rPr>
        <w:rFonts w:ascii="Arial" w:hAnsi="Arial" w:cs="Arial"/>
        <w:b/>
        <w:sz w:val="28"/>
        <w:szCs w:val="28"/>
      </w:rPr>
      <w:t>Angles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875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41FF7"/>
    <w:rsid w:val="000479B1"/>
    <w:rsid w:val="00050E5C"/>
    <w:rsid w:val="00052C4A"/>
    <w:rsid w:val="00053328"/>
    <w:rsid w:val="0005536B"/>
    <w:rsid w:val="00070C5F"/>
    <w:rsid w:val="000733E7"/>
    <w:rsid w:val="0008174D"/>
    <w:rsid w:val="000951EA"/>
    <w:rsid w:val="00097C8F"/>
    <w:rsid w:val="000C2970"/>
    <w:rsid w:val="000C7349"/>
    <w:rsid w:val="000F43C1"/>
    <w:rsid w:val="0010677B"/>
    <w:rsid w:val="00106FF9"/>
    <w:rsid w:val="00112FF1"/>
    <w:rsid w:val="001263D4"/>
    <w:rsid w:val="00192706"/>
    <w:rsid w:val="001A7920"/>
    <w:rsid w:val="001F2477"/>
    <w:rsid w:val="00207CC0"/>
    <w:rsid w:val="002461F7"/>
    <w:rsid w:val="00254851"/>
    <w:rsid w:val="00270D20"/>
    <w:rsid w:val="002848C1"/>
    <w:rsid w:val="0028676E"/>
    <w:rsid w:val="002B19A5"/>
    <w:rsid w:val="002B1FAB"/>
    <w:rsid w:val="002C26A6"/>
    <w:rsid w:val="002C432C"/>
    <w:rsid w:val="002C4CB2"/>
    <w:rsid w:val="002F051B"/>
    <w:rsid w:val="003014A9"/>
    <w:rsid w:val="00316B88"/>
    <w:rsid w:val="00335329"/>
    <w:rsid w:val="003413A6"/>
    <w:rsid w:val="00345039"/>
    <w:rsid w:val="00363E28"/>
    <w:rsid w:val="00374D86"/>
    <w:rsid w:val="003809A5"/>
    <w:rsid w:val="003C6C30"/>
    <w:rsid w:val="003F79CD"/>
    <w:rsid w:val="00424F12"/>
    <w:rsid w:val="00483555"/>
    <w:rsid w:val="004959B6"/>
    <w:rsid w:val="00496010"/>
    <w:rsid w:val="004D3C60"/>
    <w:rsid w:val="004E6496"/>
    <w:rsid w:val="004F7CFB"/>
    <w:rsid w:val="0052693C"/>
    <w:rsid w:val="0053459C"/>
    <w:rsid w:val="00543A9A"/>
    <w:rsid w:val="00553E46"/>
    <w:rsid w:val="00577C4C"/>
    <w:rsid w:val="00581577"/>
    <w:rsid w:val="005B114E"/>
    <w:rsid w:val="005B1CEA"/>
    <w:rsid w:val="005B3A77"/>
    <w:rsid w:val="005B7D0F"/>
    <w:rsid w:val="005E3427"/>
    <w:rsid w:val="005E6125"/>
    <w:rsid w:val="005E7B80"/>
    <w:rsid w:val="006023FA"/>
    <w:rsid w:val="00606035"/>
    <w:rsid w:val="00652680"/>
    <w:rsid w:val="00654521"/>
    <w:rsid w:val="006549F0"/>
    <w:rsid w:val="00661689"/>
    <w:rsid w:val="006732BA"/>
    <w:rsid w:val="00696ABC"/>
    <w:rsid w:val="006A7885"/>
    <w:rsid w:val="006B210D"/>
    <w:rsid w:val="006D414C"/>
    <w:rsid w:val="006E7C0B"/>
    <w:rsid w:val="006F0CE6"/>
    <w:rsid w:val="00703686"/>
    <w:rsid w:val="00733E9A"/>
    <w:rsid w:val="00741178"/>
    <w:rsid w:val="00747380"/>
    <w:rsid w:val="007516E1"/>
    <w:rsid w:val="0076731B"/>
    <w:rsid w:val="00773EA9"/>
    <w:rsid w:val="0077535A"/>
    <w:rsid w:val="007945E3"/>
    <w:rsid w:val="007A6B78"/>
    <w:rsid w:val="007B4DA7"/>
    <w:rsid w:val="007B6C39"/>
    <w:rsid w:val="00832B16"/>
    <w:rsid w:val="00877DBB"/>
    <w:rsid w:val="008F11D5"/>
    <w:rsid w:val="00904C32"/>
    <w:rsid w:val="0091680E"/>
    <w:rsid w:val="0092323E"/>
    <w:rsid w:val="00960624"/>
    <w:rsid w:val="009705DD"/>
    <w:rsid w:val="00994C77"/>
    <w:rsid w:val="009B6FF8"/>
    <w:rsid w:val="009D2E32"/>
    <w:rsid w:val="009E64FC"/>
    <w:rsid w:val="00A25B9B"/>
    <w:rsid w:val="00A301F8"/>
    <w:rsid w:val="00A43E96"/>
    <w:rsid w:val="00A62487"/>
    <w:rsid w:val="00A73B2F"/>
    <w:rsid w:val="00A803CF"/>
    <w:rsid w:val="00AA5CD1"/>
    <w:rsid w:val="00AA6A2A"/>
    <w:rsid w:val="00AB0F16"/>
    <w:rsid w:val="00AD78F0"/>
    <w:rsid w:val="00AE494A"/>
    <w:rsid w:val="00AE613B"/>
    <w:rsid w:val="00B3365D"/>
    <w:rsid w:val="00B8018B"/>
    <w:rsid w:val="00B9593A"/>
    <w:rsid w:val="00BA072D"/>
    <w:rsid w:val="00BA10A4"/>
    <w:rsid w:val="00BC2141"/>
    <w:rsid w:val="00BD5ACB"/>
    <w:rsid w:val="00BE4F63"/>
    <w:rsid w:val="00BE7BA6"/>
    <w:rsid w:val="00BF093C"/>
    <w:rsid w:val="00C37A16"/>
    <w:rsid w:val="00C72956"/>
    <w:rsid w:val="00C85AE2"/>
    <w:rsid w:val="00C957B8"/>
    <w:rsid w:val="00CA2529"/>
    <w:rsid w:val="00CB1A50"/>
    <w:rsid w:val="00CB2021"/>
    <w:rsid w:val="00CB45DF"/>
    <w:rsid w:val="00CC2239"/>
    <w:rsid w:val="00CD2187"/>
    <w:rsid w:val="00CF26E9"/>
    <w:rsid w:val="00CF3ED1"/>
    <w:rsid w:val="00D33F08"/>
    <w:rsid w:val="00D46010"/>
    <w:rsid w:val="00D52DF7"/>
    <w:rsid w:val="00D619B6"/>
    <w:rsid w:val="00D62A85"/>
    <w:rsid w:val="00D65565"/>
    <w:rsid w:val="00D7596A"/>
    <w:rsid w:val="00DA1368"/>
    <w:rsid w:val="00DB4B9A"/>
    <w:rsid w:val="00DB4EC8"/>
    <w:rsid w:val="00DC6056"/>
    <w:rsid w:val="00DD6F23"/>
    <w:rsid w:val="00E16179"/>
    <w:rsid w:val="00E21EE5"/>
    <w:rsid w:val="00E45E3B"/>
    <w:rsid w:val="00E613E3"/>
    <w:rsid w:val="00E71CBF"/>
    <w:rsid w:val="00E84D47"/>
    <w:rsid w:val="00E901EB"/>
    <w:rsid w:val="00ED1A32"/>
    <w:rsid w:val="00ED501F"/>
    <w:rsid w:val="00ED64DA"/>
    <w:rsid w:val="00EE29C2"/>
    <w:rsid w:val="00F02228"/>
    <w:rsid w:val="00F10556"/>
    <w:rsid w:val="00F11748"/>
    <w:rsid w:val="00F1795B"/>
    <w:rsid w:val="00F305F6"/>
    <w:rsid w:val="00F3455F"/>
    <w:rsid w:val="00F358C6"/>
    <w:rsid w:val="00F37BD0"/>
    <w:rsid w:val="00F56D6E"/>
    <w:rsid w:val="00F86C1E"/>
    <w:rsid w:val="00FA7FD6"/>
    <w:rsid w:val="00FD2B2E"/>
    <w:rsid w:val="00FE0BBF"/>
    <w:rsid w:val="00FE6750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E83667-987A-49EF-A9E1-1DC5EB1C16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928B8C-B467-4E57-906A-1960B27BFD0E}"/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FC1D27-5AA2-478C-9446-110609BB6E6A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Dimson</cp:lastModifiedBy>
  <cp:revision>6</cp:revision>
  <cp:lastPrinted>2016-08-23T12:28:00Z</cp:lastPrinted>
  <dcterms:created xsi:type="dcterms:W3CDTF">2022-10-12T20:48:00Z</dcterms:created>
  <dcterms:modified xsi:type="dcterms:W3CDTF">2022-10-14T19:16:00Z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