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57EDDC0C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6651DD">
        <w:rPr>
          <w:b/>
          <w:bCs/>
          <w:sz w:val="28"/>
          <w:szCs w:val="28"/>
        </w:rPr>
        <w:t>Nova Scotia</w:t>
      </w:r>
      <w:r w:rsidR="00467325">
        <w:rPr>
          <w:b/>
          <w:bCs/>
          <w:sz w:val="28"/>
          <w:szCs w:val="28"/>
        </w:rPr>
        <w:t xml:space="preserve"> </w:t>
      </w:r>
      <w:r w:rsidR="00A852E6">
        <w:rPr>
          <w:b/>
          <w:bCs/>
          <w:sz w:val="28"/>
          <w:szCs w:val="28"/>
        </w:rPr>
        <w:t xml:space="preserve">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3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9"/>
        <w:gridCol w:w="3150"/>
        <w:gridCol w:w="2973"/>
        <w:gridCol w:w="3687"/>
        <w:gridCol w:w="91"/>
      </w:tblGrid>
      <w:tr w:rsidR="00044B26" w14:paraId="7B3633F2" w14:textId="77777777" w:rsidTr="003079CF">
        <w:trPr>
          <w:gridAfter w:val="1"/>
          <w:wAfter w:w="91" w:type="dxa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044B26" w:rsidRPr="008241C0" w:rsidRDefault="00044B2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044B26" w:rsidRPr="008241C0" w:rsidRDefault="00044B26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205946C4" w14:textId="2F5D1048" w:rsidR="00044B26" w:rsidRPr="008241C0" w:rsidRDefault="00044B2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9544EF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9544EF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08F7AA9F" w:rsidR="00044B26" w:rsidRPr="008241C0" w:rsidRDefault="00044B2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044B26" w:rsidRPr="00811A31" w14:paraId="2A6E5D82" w14:textId="77777777" w:rsidTr="003079CF">
        <w:trPr>
          <w:gridAfter w:val="1"/>
          <w:wAfter w:w="91" w:type="dxa"/>
        </w:trPr>
        <w:tc>
          <w:tcPr>
            <w:tcW w:w="1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244BCE" w14:textId="1BFC9F1A" w:rsidR="00044B26" w:rsidRDefault="00044B26" w:rsidP="004F6DF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64B90E81" w14:textId="31D2E5D0" w:rsidR="00044B26" w:rsidRPr="00656ABE" w:rsidRDefault="00044B26" w:rsidP="00D94A3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Demonstrate number sense.</w:t>
            </w:r>
          </w:p>
        </w:tc>
      </w:tr>
      <w:tr w:rsidR="00044B26" w:rsidRPr="00811A31" w14:paraId="7B363401" w14:textId="77777777" w:rsidTr="003079CF">
        <w:trPr>
          <w:gridAfter w:val="1"/>
          <w:wAfter w:w="91" w:type="dxa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2F515B19" w:rsidR="00044B26" w:rsidRPr="00050713" w:rsidRDefault="00044B26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4B8C0076" w:rsidR="00044B26" w:rsidRPr="00E2711A" w:rsidRDefault="00044B26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N0</w:t>
            </w: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: 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represent, partition, and compare whole numbers to 1 000 000.</w:t>
            </w:r>
          </w:p>
          <w:p w14:paraId="2957C108" w14:textId="77777777" w:rsidR="00044B26" w:rsidRPr="00E2711A" w:rsidRDefault="00044B26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044B26" w:rsidRPr="00050713" w:rsidRDefault="00044B26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044B26" w:rsidRPr="00BB2E40" w:rsidRDefault="00044B26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044B26" w:rsidRDefault="00044B26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</w:t>
            </w:r>
          </w:p>
          <w:p w14:paraId="4143365E" w14:textId="320A0E45" w:rsidR="00044B26" w:rsidRPr="00BB2E40" w:rsidRDefault="00044B26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Comparing Larger Numbers</w:t>
            </w:r>
          </w:p>
          <w:p w14:paraId="45D2156A" w14:textId="77777777" w:rsidR="00044B26" w:rsidRPr="00BB2E40" w:rsidRDefault="00044B26" w:rsidP="004F6DF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044B26" w:rsidRPr="00BB2E40" w:rsidRDefault="00044B26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E153" w14:textId="058F18B2" w:rsidR="00044B26" w:rsidRDefault="00015B33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2 Questions 1, 2, 3, 4, 6, 7, 8, 9, 10, 11, 15 (pp. 8-11, 13)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0593FB1B" w:rsidR="00044B26" w:rsidRPr="00010D83" w:rsidRDefault="00044B26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2D5E204E" w14:textId="77777777" w:rsidR="00044B26" w:rsidRDefault="00044B26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044B26" w:rsidRPr="00476B2E" w:rsidRDefault="00044B26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044B26" w:rsidRDefault="00044B26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044B26" w:rsidRPr="00476B2E" w:rsidRDefault="00044B26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044B26" w:rsidRDefault="00044B26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044B26" w:rsidRDefault="00044B26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044B26" w:rsidRPr="00476B2E" w:rsidRDefault="00044B26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044B26" w:rsidRPr="00BB2E40" w:rsidRDefault="00044B26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33C36E20" w:rsidR="00044B26" w:rsidRPr="002C1D63" w:rsidRDefault="00044B26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044B26" w:rsidRPr="00811A31" w14:paraId="7B363414" w14:textId="77777777" w:rsidTr="003079CF">
        <w:trPr>
          <w:gridAfter w:val="1"/>
          <w:wAfter w:w="91" w:type="dxa"/>
        </w:trPr>
        <w:tc>
          <w:tcPr>
            <w:tcW w:w="3240" w:type="dxa"/>
            <w:shd w:val="clear" w:color="auto" w:fill="auto"/>
          </w:tcPr>
          <w:p w14:paraId="7B36340B" w14:textId="2A7FD13E" w:rsidR="00044B26" w:rsidRPr="00BB2E40" w:rsidRDefault="00656ABE" w:rsidP="00C22D6D">
            <w:pPr>
              <w:rPr>
                <w:rFonts w:asciiTheme="majorHAnsi" w:hAnsiTheme="majorHAnsi"/>
                <w:sz w:val="20"/>
                <w:szCs w:val="20"/>
              </w:rPr>
            </w:pPr>
            <w:r>
              <w:lastRenderedPageBreak/>
              <w:br w:type="page"/>
            </w:r>
            <w:r w:rsidR="00044B26">
              <w:rPr>
                <w:rFonts w:asciiTheme="majorHAnsi" w:hAnsiTheme="majorHAnsi"/>
                <w:bCs/>
                <w:sz w:val="20"/>
                <w:szCs w:val="20"/>
              </w:rPr>
              <w:t>N0</w:t>
            </w:r>
            <w:r w:rsidR="00044B26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044B26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044B26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44B2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044B26">
              <w:rPr>
                <w:rFonts w:asciiTheme="majorHAnsi" w:hAnsiTheme="majorHAnsi"/>
                <w:sz w:val="20"/>
                <w:szCs w:val="20"/>
              </w:rPr>
              <w:t>use estimation strategies, including front-end, front-end adjusted, rounding, and compatible numbers, in problem-solving contexts.</w:t>
            </w:r>
          </w:p>
        </w:tc>
        <w:tc>
          <w:tcPr>
            <w:tcW w:w="3148" w:type="dxa"/>
            <w:shd w:val="clear" w:color="auto" w:fill="auto"/>
          </w:tcPr>
          <w:p w14:paraId="46309D1B" w14:textId="757CD662" w:rsidR="00044B26" w:rsidRPr="00BB2E40" w:rsidRDefault="00044B26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2191C09" w14:textId="77777777" w:rsidR="00044B26" w:rsidRDefault="00044B2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Estimating to Solve Problems</w:t>
            </w:r>
          </w:p>
          <w:p w14:paraId="434FBAA2" w14:textId="7DC9CF0D" w:rsidR="00044B26" w:rsidRDefault="00044B2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2: Fluency with Addition and Subtraction</w:t>
            </w:r>
          </w:p>
          <w:p w14:paraId="58FF360F" w14:textId="585557EA" w:rsidR="00044B26" w:rsidRDefault="00044B2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5D1A9342" w14:textId="77777777" w:rsidR="00044B26" w:rsidRPr="00307C6E" w:rsidRDefault="00044B2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044B26" w:rsidRPr="00BB2E40" w:rsidRDefault="00044B26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044B26" w:rsidRPr="00BB2E40" w:rsidRDefault="00044B26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20: Using Estimation for Multiplication and Division</w:t>
            </w:r>
          </w:p>
          <w:p w14:paraId="7B36340C" w14:textId="3468F835" w:rsidR="00044B26" w:rsidRPr="00BB2E40" w:rsidRDefault="00044B26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3" w:type="dxa"/>
          </w:tcPr>
          <w:p w14:paraId="2552ACCB" w14:textId="77777777" w:rsidR="00015B33" w:rsidRDefault="00015B33" w:rsidP="00015B33">
            <w:pP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2 Questions 5, 12, 13, 14 (pp. 9, 12)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FBBBD76" w14:textId="77777777" w:rsidR="00015B33" w:rsidRDefault="00015B33" w:rsidP="00015B33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0605048" w14:textId="4F9C07D0" w:rsidR="00015B33" w:rsidRDefault="00015B33" w:rsidP="00015B33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3 Questions 1, 2, 3, 5 </w:t>
            </w:r>
            <w:r w:rsidR="00E92F71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14-15, 17)</w:t>
            </w:r>
          </w:p>
          <w:p w14:paraId="59F489BC" w14:textId="77777777" w:rsidR="00015B33" w:rsidRDefault="00015B33" w:rsidP="00015B3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554D840" w14:textId="77777777" w:rsidR="00015B33" w:rsidRDefault="00015B33" w:rsidP="00015B33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2, 3, 4, 5,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52-54, 57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72F8D8C0" w14:textId="77777777" w:rsidR="00015B33" w:rsidRDefault="00015B33" w:rsidP="00015B3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4FA04538" w14:textId="77777777" w:rsidR="00015B33" w:rsidRDefault="00015B33" w:rsidP="00015B33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4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73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528C5EC4" w14:textId="77777777" w:rsidR="00015B33" w:rsidRDefault="00015B33" w:rsidP="00015B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E1C74D8" w14:textId="77777777" w:rsidR="00015B33" w:rsidRDefault="00015B33" w:rsidP="00015B33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81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2196CFA1" w14:textId="77777777" w:rsidR="00044B26" w:rsidRPr="00476B2E" w:rsidRDefault="00044B26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88" w:type="dxa"/>
            <w:shd w:val="clear" w:color="auto" w:fill="auto"/>
          </w:tcPr>
          <w:p w14:paraId="4B7DBE9B" w14:textId="2BF643E1" w:rsidR="00044B26" w:rsidRDefault="00044B26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044B26" w:rsidRPr="00476B2E" w:rsidRDefault="00044B26" w:rsidP="00404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044B26" w:rsidRPr="004047C6" w:rsidRDefault="00044B26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148AB600" w14:textId="26EDDC1A" w:rsidR="00044B26" w:rsidRDefault="00044B26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044B26" w:rsidRDefault="00044B26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044B26" w:rsidRPr="00127BBF" w:rsidRDefault="00044B26" w:rsidP="00127BB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Solves whole number computation using efficient strategies (e.g., mental computation, algorithms, calculating cost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of transactions and change owing, saving money to make a purchase).</w:t>
            </w:r>
          </w:p>
        </w:tc>
      </w:tr>
      <w:tr w:rsidR="00044B26" w:rsidRPr="00811A31" w14:paraId="7B36341E" w14:textId="77777777" w:rsidTr="003079CF">
        <w:tc>
          <w:tcPr>
            <w:tcW w:w="3240" w:type="dxa"/>
            <w:shd w:val="clear" w:color="auto" w:fill="auto"/>
          </w:tcPr>
          <w:p w14:paraId="7B363415" w14:textId="03CD4D94" w:rsidR="00044B26" w:rsidRPr="006368AF" w:rsidRDefault="00044B26" w:rsidP="003114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N0</w:t>
            </w: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describe </w:t>
            </w:r>
            <w:r>
              <w:rPr>
                <w:rFonts w:asciiTheme="majorHAnsi" w:hAnsiTheme="majorHAnsi"/>
                <w:sz w:val="20"/>
                <w:szCs w:val="20"/>
              </w:rPr>
              <w:t>and apply mental mathematics strategies and number properties to recall, with fluency, answers</w:t>
            </w:r>
            <w:r w:rsidRPr="006368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for</w:t>
            </w:r>
            <w:r w:rsidRPr="006368AF">
              <w:rPr>
                <w:rFonts w:asciiTheme="majorHAnsi" w:hAnsiTheme="majorHAnsi"/>
                <w:sz w:val="20"/>
                <w:szCs w:val="20"/>
              </w:rPr>
              <w:t xml:space="preserve"> basic multiplication facts to </w:t>
            </w:r>
            <w:r>
              <w:rPr>
                <w:rFonts w:asciiTheme="majorHAnsi" w:hAnsiTheme="majorHAnsi"/>
                <w:sz w:val="20"/>
                <w:szCs w:val="20"/>
              </w:rPr>
              <w:t>81</w:t>
            </w:r>
            <w:r w:rsidRPr="006368AF">
              <w:rPr>
                <w:rFonts w:asciiTheme="majorHAnsi" w:hAnsiTheme="majorHAnsi"/>
                <w:sz w:val="20"/>
                <w:szCs w:val="20"/>
              </w:rPr>
              <w:t xml:space="preserve"> and related division facts.</w:t>
            </w:r>
          </w:p>
        </w:tc>
        <w:tc>
          <w:tcPr>
            <w:tcW w:w="3148" w:type="dxa"/>
            <w:shd w:val="clear" w:color="auto" w:fill="auto"/>
          </w:tcPr>
          <w:p w14:paraId="5E002B20" w14:textId="62F22AE2" w:rsidR="00044B26" w:rsidRPr="00BB2E40" w:rsidRDefault="00044B26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2F4401FF" w14:textId="67231869" w:rsidR="00044B26" w:rsidRPr="00BB2E40" w:rsidRDefault="00044B26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7B363416" w14:textId="6A43DC40" w:rsidR="00044B26" w:rsidRPr="00BB2E40" w:rsidRDefault="00044B2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2973" w:type="dxa"/>
          </w:tcPr>
          <w:p w14:paraId="41416B79" w14:textId="77777777" w:rsidR="00015B33" w:rsidRDefault="00015B33" w:rsidP="00015B33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80-81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17DAAF7D" w14:textId="77777777" w:rsidR="00044B26" w:rsidRPr="00BB2E40" w:rsidRDefault="00044B26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79" w:type="dxa"/>
            <w:gridSpan w:val="2"/>
            <w:shd w:val="clear" w:color="auto" w:fill="auto"/>
          </w:tcPr>
          <w:p w14:paraId="4079AD7F" w14:textId="31A81281" w:rsidR="00044B26" w:rsidRDefault="00044B26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77777777" w:rsidR="00044B26" w:rsidRPr="00C12534" w:rsidRDefault="00044B26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1D" w14:textId="763034D0" w:rsidR="00044B26" w:rsidRPr="00534E9B" w:rsidRDefault="00044B26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044B26" w:rsidRPr="00811A31" w14:paraId="7B363426" w14:textId="77777777" w:rsidTr="003079CF">
        <w:tc>
          <w:tcPr>
            <w:tcW w:w="3240" w:type="dxa"/>
            <w:shd w:val="clear" w:color="auto" w:fill="auto"/>
          </w:tcPr>
          <w:p w14:paraId="322B5624" w14:textId="16629BA4" w:rsidR="00044B26" w:rsidRDefault="00044B26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N04: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sz w:val="20"/>
                <w:szCs w:val="20"/>
              </w:rPr>
              <w:t>apply mental mathematics strategies for multiplication, including</w:t>
            </w:r>
          </w:p>
          <w:p w14:paraId="43948383" w14:textId="69BD099D" w:rsidR="00044B26" w:rsidRDefault="00044B26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multiplying by multiples of 10, 100, and 1000</w:t>
            </w:r>
          </w:p>
          <w:p w14:paraId="09DE24B5" w14:textId="77777777" w:rsidR="00044B26" w:rsidRDefault="00044B26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halving and doubling</w:t>
            </w:r>
          </w:p>
          <w:p w14:paraId="7B36341F" w14:textId="1426B34A" w:rsidR="00044B26" w:rsidRPr="006368AF" w:rsidRDefault="00044B26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 w:rsidRPr="006368AF">
              <w:rPr>
                <w:rFonts w:asciiTheme="majorHAnsi" w:hAnsiTheme="majorHAnsi"/>
                <w:sz w:val="20"/>
                <w:szCs w:val="20"/>
              </w:rPr>
              <w:t>using the distributive property</w:t>
            </w:r>
          </w:p>
        </w:tc>
        <w:tc>
          <w:tcPr>
            <w:tcW w:w="3150" w:type="dxa"/>
            <w:shd w:val="clear" w:color="auto" w:fill="auto"/>
          </w:tcPr>
          <w:p w14:paraId="4F8907B3" w14:textId="593F01FF" w:rsidR="00044B26" w:rsidRDefault="00044B26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0371B0B" w14:textId="1BC97ADE" w:rsidR="00044B26" w:rsidRPr="00BB2E40" w:rsidRDefault="00044B26" w:rsidP="002320B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20: Using Estimation for Multiplication and Division</w:t>
            </w:r>
          </w:p>
          <w:p w14:paraId="5569C629" w14:textId="77777777" w:rsidR="00044B26" w:rsidRDefault="00044B2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7B363420" w14:textId="29867C1E" w:rsidR="00044B26" w:rsidRPr="00DB6141" w:rsidRDefault="00044B2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2971" w:type="dxa"/>
          </w:tcPr>
          <w:p w14:paraId="6CA7B451" w14:textId="77777777" w:rsidR="00015B33" w:rsidRDefault="00015B33" w:rsidP="00015B33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5, 9, 13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81, 83, 85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490B2C99" w14:textId="77777777" w:rsidR="00044B26" w:rsidRPr="00BB2E40" w:rsidRDefault="00044B26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79" w:type="dxa"/>
            <w:gridSpan w:val="2"/>
            <w:shd w:val="clear" w:color="auto" w:fill="auto"/>
          </w:tcPr>
          <w:p w14:paraId="43EBD370" w14:textId="518A7DDB" w:rsidR="00044B26" w:rsidRDefault="00044B26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0C7C439D" w:rsidR="00044B26" w:rsidRPr="003472A9" w:rsidRDefault="00044B26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</w:tc>
      </w:tr>
      <w:tr w:rsidR="00044B26" w:rsidRPr="00811A31" w14:paraId="7B36342F" w14:textId="77777777" w:rsidTr="003079CF">
        <w:tc>
          <w:tcPr>
            <w:tcW w:w="3240" w:type="dxa"/>
            <w:shd w:val="clear" w:color="auto" w:fill="auto"/>
          </w:tcPr>
          <w:p w14:paraId="6ACF7B1F" w14:textId="53DCB2D3" w:rsidR="00044B26" w:rsidRDefault="00044B26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N05: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Students will be expected to d</w:t>
            </w:r>
            <w:r>
              <w:rPr>
                <w:rFonts w:asciiTheme="majorHAnsi" w:hAnsiTheme="majorHAnsi"/>
                <w:sz w:val="20"/>
                <w:szCs w:val="20"/>
              </w:rPr>
              <w:t>emonstrate, with and without concrete materials, an understanding of multiplication (two-digit by two-digit) to solve problems.</w:t>
            </w:r>
          </w:p>
          <w:p w14:paraId="13760CFE" w14:textId="77777777" w:rsidR="00044B26" w:rsidRPr="00BB2E40" w:rsidRDefault="00044B26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044B26" w:rsidRPr="00BB2E40" w:rsidRDefault="00044B26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331D96A4" w14:textId="5F5AFD03" w:rsidR="00044B26" w:rsidRDefault="00044B26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0216957E" w14:textId="77777777" w:rsidR="00044B26" w:rsidRDefault="00044B26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Multiplying Whole Numbers</w:t>
            </w:r>
          </w:p>
          <w:p w14:paraId="7B363428" w14:textId="5A8A735F" w:rsidR="00044B26" w:rsidRPr="00BB2E40" w:rsidRDefault="00044B26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2971" w:type="dxa"/>
          </w:tcPr>
          <w:p w14:paraId="368879A5" w14:textId="1F4E418C" w:rsidR="00044B26" w:rsidRPr="00BB2E40" w:rsidRDefault="00015B33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3, 4, 5, 7, 8, 9, 13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81-83, 85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779" w:type="dxa"/>
            <w:gridSpan w:val="2"/>
            <w:shd w:val="clear" w:color="auto" w:fill="auto"/>
          </w:tcPr>
          <w:p w14:paraId="0850B5F5" w14:textId="4CBAD4F4" w:rsidR="00044B26" w:rsidRDefault="00044B26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2E" w14:textId="0A645AF2" w:rsidR="00044B26" w:rsidRPr="00681909" w:rsidRDefault="00044B26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Solves whole number computation using efficient strategies (e.g., mental computation, algorithms, calculating cost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of transactions and change owing, saving money to make a purchase).</w:t>
            </w:r>
          </w:p>
        </w:tc>
      </w:tr>
      <w:tr w:rsidR="00044B26" w:rsidRPr="00811A31" w14:paraId="7B363437" w14:textId="77777777" w:rsidTr="003079CF">
        <w:tc>
          <w:tcPr>
            <w:tcW w:w="3240" w:type="dxa"/>
            <w:shd w:val="clear" w:color="auto" w:fill="auto"/>
          </w:tcPr>
          <w:p w14:paraId="34110C6A" w14:textId="60880DE4" w:rsidR="00044B26" w:rsidRPr="00966236" w:rsidRDefault="00044B26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N06: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division (three-digit by one-digit), and interpret remainders to solve problems.</w:t>
            </w:r>
          </w:p>
          <w:p w14:paraId="7B363430" w14:textId="432A9B4C" w:rsidR="00044B26" w:rsidRPr="00966236" w:rsidRDefault="00044B26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57E0A801" w14:textId="77777777" w:rsidR="00044B26" w:rsidRDefault="00044B26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B3BABC3" w14:textId="77777777" w:rsidR="00044B26" w:rsidRDefault="00044B26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B363431" w14:textId="74F6D084" w:rsidR="00044B26" w:rsidRPr="00966236" w:rsidRDefault="00044B26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2971" w:type="dxa"/>
          </w:tcPr>
          <w:p w14:paraId="6444BC28" w14:textId="43B5824C" w:rsidR="00044B26" w:rsidRPr="00BB2E40" w:rsidRDefault="00015B33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3, 6, 7, 9, 14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81-83, 85)</w:t>
            </w:r>
          </w:p>
        </w:tc>
        <w:tc>
          <w:tcPr>
            <w:tcW w:w="3779" w:type="dxa"/>
            <w:gridSpan w:val="2"/>
            <w:shd w:val="clear" w:color="auto" w:fill="auto"/>
          </w:tcPr>
          <w:p w14:paraId="3978BA4C" w14:textId="2CAF8316" w:rsidR="00044B26" w:rsidRDefault="00044B26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36" w14:textId="2C8DD4F6" w:rsidR="00044B26" w:rsidRPr="00A6515A" w:rsidRDefault="00044B26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044B26" w:rsidRPr="00BB2E40" w14:paraId="7B363440" w14:textId="77777777" w:rsidTr="003079CF">
        <w:tc>
          <w:tcPr>
            <w:tcW w:w="3240" w:type="dxa"/>
            <w:shd w:val="clear" w:color="auto" w:fill="auto"/>
          </w:tcPr>
          <w:p w14:paraId="38B1D0D2" w14:textId="0D8418BC" w:rsidR="00044B26" w:rsidRDefault="00044B26" w:rsidP="003D634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N07: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emonstrate an understanding of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concrete, pictorial, and symbolic representations to</w:t>
            </w:r>
          </w:p>
          <w:p w14:paraId="18A4D4DE" w14:textId="00869543" w:rsidR="00044B26" w:rsidRDefault="00044B26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363438" w14:textId="27EC30C7" w:rsidR="00044B26" w:rsidRPr="003D6347" w:rsidRDefault="00044B26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compare and order fractions with like and unlike denominators</w:t>
            </w:r>
          </w:p>
        </w:tc>
        <w:tc>
          <w:tcPr>
            <w:tcW w:w="3150" w:type="dxa"/>
            <w:shd w:val="clear" w:color="auto" w:fill="auto"/>
          </w:tcPr>
          <w:p w14:paraId="70496502" w14:textId="77777777" w:rsidR="00044B26" w:rsidRPr="00BB2E40" w:rsidRDefault="00044B26" w:rsidP="003D634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044B26" w:rsidRDefault="00044B2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03E5A5EC" w14:textId="77777777" w:rsidR="00044B26" w:rsidRDefault="00044B2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1C1AFBEB" w:rsidR="00044B26" w:rsidRPr="00BB2E40" w:rsidRDefault="00044B2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2971" w:type="dxa"/>
          </w:tcPr>
          <w:p w14:paraId="7AA75818" w14:textId="393A0905" w:rsidR="00044B26" w:rsidRDefault="00015B33" w:rsidP="00A77BB1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1,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2, 3, 4, 8, 9, 12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42-43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45, 47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779" w:type="dxa"/>
            <w:gridSpan w:val="2"/>
            <w:shd w:val="clear" w:color="auto" w:fill="auto"/>
          </w:tcPr>
          <w:p w14:paraId="6C66A1E9" w14:textId="3BF32A37" w:rsidR="00044B26" w:rsidRDefault="00044B26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2286A02B" w14:textId="77777777" w:rsidR="00044B26" w:rsidRDefault="00044B26" w:rsidP="00A50FA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B36343F" w14:textId="531CC571" w:rsidR="00044B26" w:rsidRPr="000A44BA" w:rsidRDefault="00044B26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</w:tc>
      </w:tr>
      <w:tr w:rsidR="00044B26" w:rsidRPr="00BB2E40" w14:paraId="52B11EA8" w14:textId="77777777" w:rsidTr="003079CF">
        <w:tc>
          <w:tcPr>
            <w:tcW w:w="3240" w:type="dxa"/>
            <w:shd w:val="clear" w:color="auto" w:fill="auto"/>
          </w:tcPr>
          <w:p w14:paraId="0D488CB4" w14:textId="70ADD87F" w:rsidR="00044B26" w:rsidRDefault="00044B26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N08: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sz w:val="20"/>
                <w:szCs w:val="20"/>
              </w:rPr>
              <w:t>describe and represent decimals (tenths, hundredths, and thousandths), concretely, pictorially, and symbolically.</w:t>
            </w:r>
          </w:p>
        </w:tc>
        <w:tc>
          <w:tcPr>
            <w:tcW w:w="3150" w:type="dxa"/>
            <w:shd w:val="clear" w:color="auto" w:fill="auto"/>
          </w:tcPr>
          <w:p w14:paraId="3DE32890" w14:textId="77777777" w:rsidR="00044B26" w:rsidRPr="00BB2E40" w:rsidRDefault="00044B26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353E2BCA" w14:textId="77777777" w:rsidR="00044B26" w:rsidRDefault="00044B26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34A984D" w14:textId="2D22B4DB" w:rsidR="00044B26" w:rsidRPr="00AD1941" w:rsidRDefault="00044B26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2971" w:type="dxa"/>
          </w:tcPr>
          <w:p w14:paraId="65E49958" w14:textId="47F38B1D" w:rsidR="00044B26" w:rsidRDefault="00015B33" w:rsidP="006225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5, 6, 7, 12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44, 47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779" w:type="dxa"/>
            <w:gridSpan w:val="2"/>
            <w:shd w:val="clear" w:color="auto" w:fill="auto"/>
          </w:tcPr>
          <w:p w14:paraId="638013EE" w14:textId="00EB81F1" w:rsidR="00044B26" w:rsidRDefault="00044B26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7777777" w:rsidR="00044B26" w:rsidRDefault="00044B26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044B26" w:rsidRDefault="00044B26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C1A3AE" w14:textId="5E014CD7" w:rsidR="00044B26" w:rsidRPr="00351B1D" w:rsidRDefault="00044B26" w:rsidP="00E576D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044B26" w:rsidRPr="00BB2E40" w14:paraId="52505A61" w14:textId="77777777" w:rsidTr="003079CF">
        <w:tc>
          <w:tcPr>
            <w:tcW w:w="3240" w:type="dxa"/>
            <w:shd w:val="clear" w:color="auto" w:fill="auto"/>
          </w:tcPr>
          <w:p w14:paraId="1DA29632" w14:textId="4C727AE6" w:rsidR="00044B26" w:rsidRDefault="00044B26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N09: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sz w:val="20"/>
                <w:szCs w:val="20"/>
              </w:rPr>
              <w:t>relate decimals to fractions and fractions to decimals (to thousandths).</w:t>
            </w:r>
          </w:p>
          <w:p w14:paraId="4B5A459D" w14:textId="0168CDB1" w:rsidR="00044B26" w:rsidRDefault="00044B26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7424FFFC" w14:textId="77777777" w:rsidR="00044B26" w:rsidRPr="00BB2E40" w:rsidRDefault="00044B26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7351611B" w14:textId="77777777" w:rsidR="00044B26" w:rsidRDefault="00044B26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612D79AA" w14:textId="14074079" w:rsidR="00044B26" w:rsidRPr="00123A82" w:rsidRDefault="00044B26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18: Consolidation of Fractions and Decimals</w:t>
            </w:r>
          </w:p>
        </w:tc>
        <w:tc>
          <w:tcPr>
            <w:tcW w:w="2971" w:type="dxa"/>
          </w:tcPr>
          <w:p w14:paraId="412B3D03" w14:textId="2FE4A2FC" w:rsidR="00044B26" w:rsidRPr="00BB2E40" w:rsidRDefault="00015B33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10, 12 </w:t>
            </w:r>
            <w:r w:rsidR="00E92F71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46-47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779" w:type="dxa"/>
            <w:gridSpan w:val="2"/>
            <w:shd w:val="clear" w:color="auto" w:fill="auto"/>
          </w:tcPr>
          <w:p w14:paraId="2CBA3B4F" w14:textId="0DDBB7EA" w:rsidR="00044B26" w:rsidRDefault="00044B26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1F472E16" w14:textId="77777777" w:rsidR="00044B26" w:rsidRDefault="00044B26" w:rsidP="00EF2B4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BC52119" w14:textId="2F7DA50B" w:rsidR="00044B26" w:rsidRPr="00087DD0" w:rsidRDefault="00044B26" w:rsidP="00087DD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AAA9DC1" w14:textId="79E54641" w:rsidR="00044B26" w:rsidRDefault="00044B26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4F2F725C" w:rsidR="00044B26" w:rsidRDefault="00044B26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28A16299" w14:textId="2C45D8CB" w:rsidR="00044B26" w:rsidRPr="00BB2E40" w:rsidRDefault="00044B26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044B26" w:rsidRPr="00BB2E40" w14:paraId="6177D7DC" w14:textId="77777777" w:rsidTr="003079CF">
        <w:trPr>
          <w:trHeight w:val="2137"/>
        </w:trPr>
        <w:tc>
          <w:tcPr>
            <w:tcW w:w="3240" w:type="dxa"/>
            <w:shd w:val="clear" w:color="auto" w:fill="auto"/>
          </w:tcPr>
          <w:p w14:paraId="3F9A170E" w14:textId="17EEA667" w:rsidR="00044B26" w:rsidRPr="00A77BB1" w:rsidRDefault="00044B26" w:rsidP="00FE4D2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N10: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sz w:val="20"/>
                <w:szCs w:val="20"/>
              </w:rPr>
              <w:t>compare and order decimals (to thousandths) by using benchmarks, place value, and equivalent decimals.</w:t>
            </w:r>
          </w:p>
        </w:tc>
        <w:tc>
          <w:tcPr>
            <w:tcW w:w="3150" w:type="dxa"/>
            <w:shd w:val="clear" w:color="auto" w:fill="auto"/>
          </w:tcPr>
          <w:p w14:paraId="75A6AC8A" w14:textId="77777777" w:rsidR="00044B26" w:rsidRPr="00BB2E40" w:rsidRDefault="00044B26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99E2E2C" w14:textId="77777777" w:rsidR="00044B26" w:rsidRDefault="00044B26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</w:p>
          <w:p w14:paraId="15734EAD" w14:textId="545E2905" w:rsidR="00044B26" w:rsidRPr="00BB2E40" w:rsidRDefault="00044B26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2971" w:type="dxa"/>
          </w:tcPr>
          <w:p w14:paraId="01184AD8" w14:textId="740BEBFE" w:rsidR="00044B26" w:rsidRPr="00BB2E40" w:rsidRDefault="00015B33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8, 9, 12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45, 47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779" w:type="dxa"/>
            <w:gridSpan w:val="2"/>
            <w:shd w:val="clear" w:color="auto" w:fill="auto"/>
          </w:tcPr>
          <w:p w14:paraId="314FE702" w14:textId="32D06DFD" w:rsidR="00044B26" w:rsidRDefault="00044B26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2D83CA71" w14:textId="5AB322EB" w:rsidR="00044B26" w:rsidRDefault="00044B26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593FCD49" w:rsidR="00044B26" w:rsidRPr="00BB2E40" w:rsidRDefault="00044B26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</w:p>
        </w:tc>
      </w:tr>
      <w:tr w:rsidR="00044B26" w:rsidRPr="00BB2E40" w14:paraId="14351628" w14:textId="77777777" w:rsidTr="003079CF">
        <w:tc>
          <w:tcPr>
            <w:tcW w:w="3240" w:type="dxa"/>
            <w:shd w:val="clear" w:color="auto" w:fill="auto"/>
          </w:tcPr>
          <w:p w14:paraId="7D3149C7" w14:textId="77BDA336" w:rsidR="00044B26" w:rsidRPr="00B1651A" w:rsidRDefault="00044B26" w:rsidP="00A77B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N11: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demonstrate an understanding of addition and subtraction of decimals (limited to thousandths). </w:t>
            </w:r>
          </w:p>
          <w:p w14:paraId="1A56B5F0" w14:textId="332FDAC9" w:rsidR="00044B26" w:rsidRPr="00B1651A" w:rsidRDefault="00044B26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3376B6A0" w14:textId="43AC4031" w:rsidR="00044B26" w:rsidRDefault="00044B26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5: Operations with Fractions and Decimals</w:t>
            </w:r>
          </w:p>
          <w:p w14:paraId="28DF9164" w14:textId="77777777" w:rsidR="00044B26" w:rsidRDefault="00044B26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Adding with Decimal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0B8E7615" w14:textId="23D96F50" w:rsidR="00044B26" w:rsidRPr="00C07205" w:rsidRDefault="00044B26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2971" w:type="dxa"/>
          </w:tcPr>
          <w:p w14:paraId="51C3B668" w14:textId="77777777" w:rsidR="00015B33" w:rsidRDefault="00015B33" w:rsidP="00015B33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1, 2, 3, 4, 5, 12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52-54, 57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5C399052" w14:textId="77777777" w:rsidR="00015B33" w:rsidRDefault="00015B33" w:rsidP="00015B3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DF243C2" w14:textId="276270C8" w:rsidR="00044B26" w:rsidRPr="00BB2E40" w:rsidRDefault="00015B33" w:rsidP="00015B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35C9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12 Questions 1, 3, 4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72-73)</w:t>
            </w:r>
          </w:p>
        </w:tc>
        <w:tc>
          <w:tcPr>
            <w:tcW w:w="3779" w:type="dxa"/>
            <w:gridSpan w:val="2"/>
            <w:shd w:val="clear" w:color="auto" w:fill="auto"/>
          </w:tcPr>
          <w:p w14:paraId="4C11D415" w14:textId="1BFC0255" w:rsidR="00044B26" w:rsidRDefault="00044B26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354B873" w14:textId="210648DF" w:rsidR="00044B26" w:rsidRPr="005F161A" w:rsidRDefault="00044B26" w:rsidP="005F161A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7B363485" w14:textId="5B1FA47B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0C5E3049">
            <wp:simplePos x="0" y="0"/>
            <wp:positionH relativeFrom="margin">
              <wp:posOffset>2952888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6651DD">
        <w:rPr>
          <w:b/>
          <w:bCs/>
          <w:sz w:val="28"/>
          <w:szCs w:val="28"/>
        </w:rPr>
        <w:t xml:space="preserve">Nova Scotia </w:t>
      </w:r>
      <w:r w:rsidR="00A852E6">
        <w:rPr>
          <w:b/>
          <w:bCs/>
          <w:sz w:val="28"/>
          <w:szCs w:val="28"/>
        </w:rPr>
        <w:t xml:space="preserve">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A852E6"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 xml:space="preserve">(Patterns </w:t>
      </w:r>
      <w:r w:rsidR="00297705">
        <w:rPr>
          <w:b/>
          <w:bCs/>
          <w:sz w:val="28"/>
          <w:szCs w:val="28"/>
        </w:rPr>
        <w:t>and</w:t>
      </w:r>
      <w:r w:rsidR="0040159A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Relations)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7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55"/>
        <w:gridCol w:w="3063"/>
        <w:gridCol w:w="3006"/>
        <w:gridCol w:w="54"/>
        <w:gridCol w:w="3590"/>
      </w:tblGrid>
      <w:tr w:rsidR="00044B26" w14:paraId="7B36348A" w14:textId="77777777" w:rsidTr="00044B26">
        <w:trPr>
          <w:trHeight w:val="500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044B26" w:rsidRPr="005A1423" w:rsidRDefault="00044B26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18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044B26" w:rsidRPr="005A1423" w:rsidRDefault="00044B26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shd w:val="clear" w:color="auto" w:fill="FDE9DE"/>
          </w:tcPr>
          <w:p w14:paraId="69533E70" w14:textId="1B15A366" w:rsidR="00044B26" w:rsidRPr="00044B26" w:rsidRDefault="00044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044B26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044B26">
              <w:rPr>
                <w:rFonts w:asciiTheme="majorHAnsi" w:hAnsiTheme="majorHAnsi"/>
                <w:b/>
                <w:sz w:val="20"/>
                <w:szCs w:val="20"/>
              </w:rPr>
              <w:t xml:space="preserve"> Practice </w:t>
            </w:r>
            <w:r w:rsidRPr="00044B26">
              <w:rPr>
                <w:rFonts w:asciiTheme="majorHAnsi" w:hAnsiTheme="majorHAnsi"/>
                <w:b/>
                <w:sz w:val="20"/>
                <w:szCs w:val="20"/>
              </w:rPr>
              <w:br/>
              <w:t>Workbook 5</w:t>
            </w:r>
          </w:p>
        </w:tc>
        <w:tc>
          <w:tcPr>
            <w:tcW w:w="1406" w:type="pct"/>
            <w:gridSpan w:val="2"/>
            <w:tcBorders>
              <w:bottom w:val="single" w:sz="4" w:space="0" w:color="auto"/>
            </w:tcBorders>
            <w:shd w:val="clear" w:color="auto" w:fill="FDE9DE"/>
          </w:tcPr>
          <w:p w14:paraId="7B363489" w14:textId="34C449E2" w:rsidR="00044B26" w:rsidRPr="005A1423" w:rsidRDefault="00044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4-6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044B26" w:rsidRPr="00EF4FA1" w14:paraId="394355FF" w14:textId="77777777" w:rsidTr="00044B2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31E05" w14:textId="398F38A3" w:rsidR="00044B26" w:rsidDel="004F6DFB" w:rsidRDefault="00044B26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044B26" w:rsidRPr="00EF4FA1" w14:paraId="7B363494" w14:textId="77777777" w:rsidTr="00044B26">
        <w:trPr>
          <w:trHeight w:val="20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2D6AB4A9" w:rsidR="00044B26" w:rsidRPr="005A1423" w:rsidRDefault="00044B26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3E3883A0" w:rsidR="00044B26" w:rsidRPr="005A1423" w:rsidRDefault="00044B26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PR01: Students will be expected to determine the pattern rule to make predictions about subsequent terms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7AC1519" w:rsidR="00044B26" w:rsidRDefault="00044B26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7B363491" w14:textId="6A6CB59B" w:rsidR="00044B26" w:rsidRPr="005A1423" w:rsidRDefault="00044B26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9D5" w14:textId="161AA206" w:rsidR="00044B26" w:rsidRPr="007877A7" w:rsidRDefault="00875DAD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3, 4, 5, 6, 7, 8, 9, 10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(pp. 2-7)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3502F85D" w:rsidR="00044B26" w:rsidRPr="007877A7" w:rsidRDefault="00044B26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044B26" w:rsidRPr="007877A7" w:rsidRDefault="00044B26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044B26" w:rsidRDefault="00044B26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044B26" w:rsidRDefault="00044B26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044B26" w:rsidRPr="007877A7" w:rsidRDefault="00044B26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044B26" w:rsidRDefault="00044B26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044B26" w:rsidRPr="001B5541" w:rsidRDefault="00044B26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  <w:tr w:rsidR="00044B26" w:rsidRPr="00EF4FA1" w14:paraId="61AE0A5F" w14:textId="77777777" w:rsidTr="00044B2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FA273" w14:textId="715A04BF" w:rsidR="00044B26" w:rsidRDefault="00CC5D08" w:rsidP="004F6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044B26"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16193FB7" w14:textId="1B23C296" w:rsidR="00044B26" w:rsidRPr="00656ABE" w:rsidRDefault="00044B26" w:rsidP="0065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044B26" w:rsidRPr="00EF4FA1" w14:paraId="0FCA061D" w14:textId="77777777" w:rsidTr="003079CF">
        <w:trPr>
          <w:trHeight w:val="20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162" w14:textId="77777777" w:rsidR="00044B26" w:rsidRPr="006E5567" w:rsidRDefault="00044B26" w:rsidP="00C04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5C363021" w14:textId="415246DB" w:rsidR="00044B26" w:rsidRDefault="00044B26" w:rsidP="00C0495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PR02: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Students will be expected to 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olve problems involving single-variable, one-step equations with whole number coefficients and whole number solutions.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B33" w14:textId="77777777" w:rsidR="00044B26" w:rsidRPr="001E3DB8" w:rsidRDefault="00044B26" w:rsidP="00C0495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6CC89B13" w14:textId="77777777" w:rsidR="00044B26" w:rsidRPr="006E5567" w:rsidRDefault="00044B26" w:rsidP="00C0495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66F22927" w14:textId="77777777" w:rsidR="00044B26" w:rsidRPr="006E5567" w:rsidRDefault="00044B26" w:rsidP="00C0495B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5E13D8E" w14:textId="12BCC5D9" w:rsidR="00044B26" w:rsidRPr="005A1423" w:rsidRDefault="00044B26" w:rsidP="00C0495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7F1" w14:textId="5566FDB5" w:rsidR="00044B26" w:rsidRPr="007877A7" w:rsidRDefault="00875DAD" w:rsidP="00C0495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16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3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a, 3c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5, 7, 8, 9, 13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99-102, 104)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0130" w14:textId="2C23C9BE" w:rsidR="00044B26" w:rsidRPr="007877A7" w:rsidRDefault="00044B26" w:rsidP="00C0495B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A944A02" w14:textId="77777777" w:rsidR="00044B26" w:rsidRDefault="00044B26" w:rsidP="00C0495B">
            <w:pP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45E7F1B6" w14:textId="77777777" w:rsidR="00044B26" w:rsidRDefault="00044B26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Expresses a one-step mathematical problem as an equation using a symbol or letter to represent an unknown number (e.g.,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Sena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had some tokens and used four. She has seven left: □ – 4 = 7).</w:t>
            </w:r>
          </w:p>
          <w:p w14:paraId="6E30BBCA" w14:textId="77777777" w:rsidR="00044B26" w:rsidRDefault="00044B26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</w:p>
          <w:p w14:paraId="5EA12B11" w14:textId="77777777" w:rsidR="00044B26" w:rsidRDefault="00044B26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67FE2096" w14:textId="77777777" w:rsidR="00044B26" w:rsidRPr="007877A7" w:rsidRDefault="00044B26" w:rsidP="00C0495B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 xml:space="preserve">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1B350C89" w14:textId="77777777" w:rsidR="00044B26" w:rsidRDefault="00044B26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5D2EA8C7" w14:textId="77777777" w:rsidR="00044B26" w:rsidRDefault="00044B26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4D0339B7" w14:textId="620DBF4B" w:rsidR="00044B26" w:rsidRDefault="00044B26" w:rsidP="00C0495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B3634B7" w14:textId="67F5E0A4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6651DD">
        <w:rPr>
          <w:b/>
          <w:bCs/>
          <w:sz w:val="28"/>
          <w:szCs w:val="28"/>
        </w:rPr>
        <w:t xml:space="preserve">Nova Scotia </w:t>
      </w:r>
      <w:r w:rsidR="00A852E6">
        <w:rPr>
          <w:b/>
          <w:bCs/>
          <w:sz w:val="28"/>
          <w:szCs w:val="28"/>
        </w:rPr>
        <w:t xml:space="preserve">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</w:t>
      </w:r>
      <w:r w:rsidR="00295097">
        <w:rPr>
          <w:b/>
          <w:sz w:val="28"/>
          <w:szCs w:val="28"/>
        </w:rPr>
        <w:t>Measurement</w:t>
      </w:r>
      <w:r w:rsidR="003F661B">
        <w:rPr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7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64"/>
        <w:gridCol w:w="3239"/>
        <w:gridCol w:w="2970"/>
        <w:gridCol w:w="3595"/>
      </w:tblGrid>
      <w:tr w:rsidR="00044B26" w:rsidRPr="00245E83" w14:paraId="7B3634BC" w14:textId="77777777" w:rsidTr="00044B26">
        <w:trPr>
          <w:trHeight w:val="500"/>
        </w:trPr>
        <w:tc>
          <w:tcPr>
            <w:tcW w:w="1220" w:type="pct"/>
            <w:shd w:val="clear" w:color="auto" w:fill="FDE9DE"/>
          </w:tcPr>
          <w:p w14:paraId="7B3634B8" w14:textId="3E97CCB1" w:rsidR="00044B26" w:rsidRPr="00245E83" w:rsidRDefault="00044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249" w:type="pct"/>
            <w:shd w:val="clear" w:color="auto" w:fill="FDE9DE"/>
          </w:tcPr>
          <w:p w14:paraId="7B3634B9" w14:textId="4CA4243A" w:rsidR="00044B26" w:rsidRPr="00245E83" w:rsidRDefault="00044B26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145" w:type="pct"/>
            <w:shd w:val="clear" w:color="auto" w:fill="FDE9DE"/>
          </w:tcPr>
          <w:p w14:paraId="1A41F7D6" w14:textId="7A277820" w:rsidR="00044B26" w:rsidRPr="00044B26" w:rsidRDefault="00044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044B26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044B26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386" w:type="pct"/>
            <w:shd w:val="clear" w:color="auto" w:fill="FDE9DE"/>
          </w:tcPr>
          <w:p w14:paraId="7B3634BB" w14:textId="5F6AAB7E" w:rsidR="00044B26" w:rsidRPr="00245E83" w:rsidRDefault="00044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044B26" w:rsidRPr="00245E83" w14:paraId="3ED5A2A6" w14:textId="77777777" w:rsidTr="00044B26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1F994FD" w14:textId="6FCD9844" w:rsidR="00044B26" w:rsidRPr="00656ABE" w:rsidRDefault="00044B26" w:rsidP="0065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 to solve problems.</w:t>
            </w:r>
          </w:p>
        </w:tc>
      </w:tr>
      <w:tr w:rsidR="00044B26" w:rsidRPr="00245E83" w14:paraId="7B3634C6" w14:textId="77777777" w:rsidTr="00044B26">
        <w:trPr>
          <w:trHeight w:val="20"/>
        </w:trPr>
        <w:tc>
          <w:tcPr>
            <w:tcW w:w="1220" w:type="pct"/>
          </w:tcPr>
          <w:p w14:paraId="563DF7BD" w14:textId="017C84B6" w:rsidR="00044B26" w:rsidRPr="00245E83" w:rsidRDefault="00044B26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C2" w14:textId="763D93F6" w:rsidR="00044B26" w:rsidRPr="00245E83" w:rsidRDefault="00044B26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M01: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Students will be expected to 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esign and construct different rectangles, given a perimeter or an area, or both (whole numbers), and make generalizations.</w:t>
            </w:r>
          </w:p>
        </w:tc>
        <w:tc>
          <w:tcPr>
            <w:tcW w:w="1249" w:type="pct"/>
          </w:tcPr>
          <w:p w14:paraId="5C8B8372" w14:textId="77777777" w:rsidR="00044B26" w:rsidRDefault="00044B26" w:rsidP="00CC5D08">
            <w:pPr>
              <w:spacing w:line="264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</w:p>
          <w:p w14:paraId="7B3634C3" w14:textId="6F3EA08D" w:rsidR="00044B26" w:rsidRPr="00245E83" w:rsidRDefault="00044B26" w:rsidP="00CC5D08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145" w:type="pct"/>
          </w:tcPr>
          <w:p w14:paraId="0237EDA8" w14:textId="052BB47A" w:rsidR="00044B26" w:rsidRPr="007877A7" w:rsidRDefault="00875DAD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14 Questions 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5, 6,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7, 8, 9, 12 (pp. 87-90, 92)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6" w:type="pct"/>
            <w:shd w:val="clear" w:color="auto" w:fill="auto"/>
          </w:tcPr>
          <w:p w14:paraId="7B3634C5" w14:textId="5DEA57D2" w:rsidR="00044B26" w:rsidRPr="00744922" w:rsidRDefault="00044B2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Investigates the relationship between perimeter and area in rectangles.</w:t>
            </w:r>
          </w:p>
        </w:tc>
      </w:tr>
      <w:tr w:rsidR="00044B26" w:rsidRPr="00245E83" w14:paraId="12640121" w14:textId="77777777" w:rsidTr="00044B26">
        <w:trPr>
          <w:trHeight w:val="20"/>
        </w:trPr>
        <w:tc>
          <w:tcPr>
            <w:tcW w:w="1220" w:type="pct"/>
          </w:tcPr>
          <w:p w14:paraId="135A2379" w14:textId="649E6479" w:rsidR="00044B26" w:rsidRDefault="00044B26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M02: Students will be expected to demonstrate an understanding of measuring length (mm) by</w:t>
            </w:r>
          </w:p>
          <w:p w14:paraId="622352CE" w14:textId="452E9FF4" w:rsidR="00044B26" w:rsidRDefault="00044B26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the unit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millimetre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(mm)</w:t>
            </w:r>
          </w:p>
          <w:p w14:paraId="533E3155" w14:textId="2B8154E5" w:rsidR="00044B26" w:rsidRDefault="00044B26" w:rsidP="00F1686A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modelling and describing the relationship between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millimetre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(mm) and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centimetre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(cm) units, and between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millimetre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(mm) and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(m) units</w:t>
            </w:r>
          </w:p>
          <w:p w14:paraId="42CBABB0" w14:textId="7814DBB9" w:rsidR="00044B26" w:rsidRPr="00D01130" w:rsidRDefault="00044B26" w:rsidP="00D0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</w:tcPr>
          <w:p w14:paraId="1A864646" w14:textId="148079EA" w:rsidR="00044B26" w:rsidRPr="00C9787C" w:rsidRDefault="00044B26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Estimating and Measuring in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Millimetres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145" w:type="pct"/>
          </w:tcPr>
          <w:p w14:paraId="725AFE05" w14:textId="7C6E9339" w:rsidR="00044B26" w:rsidRPr="007877A7" w:rsidRDefault="00875DAD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14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86-87)</w:t>
            </w:r>
          </w:p>
        </w:tc>
        <w:tc>
          <w:tcPr>
            <w:tcW w:w="1386" w:type="pct"/>
            <w:shd w:val="clear" w:color="auto" w:fill="auto"/>
          </w:tcPr>
          <w:p w14:paraId="2C429BE9" w14:textId="36A4FBC1" w:rsidR="00044B26" w:rsidRPr="00744922" w:rsidRDefault="00044B2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044B26" w:rsidRPr="00245E83" w14:paraId="16AF0949" w14:textId="77777777" w:rsidTr="00044B26">
        <w:trPr>
          <w:trHeight w:val="20"/>
        </w:trPr>
        <w:tc>
          <w:tcPr>
            <w:tcW w:w="1220" w:type="pct"/>
          </w:tcPr>
          <w:p w14:paraId="2FA1623E" w14:textId="427ED637" w:rsidR="00044B26" w:rsidRDefault="00044B26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M03: Students will be expected to demonstrate an understanding of volume by</w:t>
            </w:r>
          </w:p>
          <w:p w14:paraId="5D42AC74" w14:textId="7EFFA1E4" w:rsidR="00044B26" w:rsidRDefault="00044B26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cubic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centimetre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) or cubic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 units</w:t>
            </w:r>
          </w:p>
          <w:p w14:paraId="44030098" w14:textId="76DCD140" w:rsidR="00044B26" w:rsidRDefault="00044B26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estimating volume using referents for cubic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centimetre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) or cubic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4328715" w14:textId="5ED31F12" w:rsidR="00044B26" w:rsidRDefault="00044B26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1054703A" w:rsidR="00044B26" w:rsidRDefault="00044B26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rectangular prisms for a given volume</w:t>
            </w:r>
          </w:p>
          <w:p w14:paraId="4B257C5D" w14:textId="7C075A00" w:rsidR="00044B26" w:rsidRDefault="00044B26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</w:tcPr>
          <w:p w14:paraId="7820E0C9" w14:textId="162997C6" w:rsidR="00044B26" w:rsidRDefault="00044B26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12: Consolidation of Mass, Capacity, and Volume</w:t>
            </w:r>
          </w:p>
        </w:tc>
        <w:tc>
          <w:tcPr>
            <w:tcW w:w="1145" w:type="pct"/>
          </w:tcPr>
          <w:p w14:paraId="6EDD89AB" w14:textId="5A87BAA7" w:rsidR="00044B26" w:rsidRDefault="00875DAD" w:rsidP="001E2DA7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15 Questions 8, 9, 10, 11, 12, 13 (pp. 95-98)</w:t>
            </w:r>
          </w:p>
        </w:tc>
        <w:tc>
          <w:tcPr>
            <w:tcW w:w="1386" w:type="pct"/>
            <w:shd w:val="clear" w:color="auto" w:fill="auto"/>
          </w:tcPr>
          <w:p w14:paraId="205C7988" w14:textId="27CFEDAB" w:rsidR="00044B26" w:rsidRPr="00EF363D" w:rsidRDefault="00044B26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Measures, constructs, and estimates volume using standard cubic units (e.g., cubic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centimetre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044B26" w:rsidRPr="00245E83" w14:paraId="04DB5390" w14:textId="77777777" w:rsidTr="00044B26">
        <w:trPr>
          <w:trHeight w:val="20"/>
        </w:trPr>
        <w:tc>
          <w:tcPr>
            <w:tcW w:w="1220" w:type="pct"/>
          </w:tcPr>
          <w:p w14:paraId="386B30D8" w14:textId="2306F8BA" w:rsidR="00044B26" w:rsidRDefault="00044B26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M04: Students will be expected to demonstrate an understanding of capacity by</w:t>
            </w:r>
          </w:p>
          <w:p w14:paraId="577CF7BD" w14:textId="49E57854" w:rsidR="00044B26" w:rsidRPr="007348E0" w:rsidRDefault="00044B26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describing the relationship between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millilitre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(mL) and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litre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(L) units</w:t>
            </w:r>
          </w:p>
          <w:p w14:paraId="033D8F83" w14:textId="037C692A" w:rsidR="00044B26" w:rsidRPr="006E4F65" w:rsidRDefault="00044B26" w:rsidP="006E4F65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millilitre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(mL) and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litre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(L) units</w:t>
            </w:r>
          </w:p>
          <w:p w14:paraId="6BB73B2D" w14:textId="6038EACC" w:rsidR="00044B26" w:rsidRPr="006E4F65" w:rsidRDefault="00044B26" w:rsidP="006E4F65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 xml:space="preserve">estimating capacity using referents for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millilitre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(mL) and </w:t>
            </w:r>
            <w:proofErr w:type="spell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litre</w:t>
            </w:r>
            <w:proofErr w:type="spell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(L) </w:t>
            </w:r>
          </w:p>
          <w:p w14:paraId="3A6E9341" w14:textId="62E76DA0" w:rsidR="00044B26" w:rsidRPr="007348E0" w:rsidRDefault="00044B26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capacity (mL or L).</w:t>
            </w:r>
          </w:p>
        </w:tc>
        <w:tc>
          <w:tcPr>
            <w:tcW w:w="1249" w:type="pct"/>
          </w:tcPr>
          <w:p w14:paraId="3F13FBFB" w14:textId="614740C1" w:rsidR="00044B26" w:rsidRDefault="00044B26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Measurement Unit 2: 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12: Consolidation of Mass, Capacity, and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1145" w:type="pct"/>
          </w:tcPr>
          <w:p w14:paraId="00BB43BC" w14:textId="2F9DF770" w:rsidR="00044B26" w:rsidRDefault="00875DAD" w:rsidP="00457D72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15 Questions 4, 5, 6, 7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94-95)</w:t>
            </w:r>
          </w:p>
        </w:tc>
        <w:tc>
          <w:tcPr>
            <w:tcW w:w="1386" w:type="pct"/>
            <w:shd w:val="clear" w:color="auto" w:fill="auto"/>
          </w:tcPr>
          <w:p w14:paraId="7CB69E14" w14:textId="43F74913" w:rsidR="00044B26" w:rsidRPr="00EF363D" w:rsidRDefault="00044B26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Assigning a unit to a continuous attribute allows us to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35487ABA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5EB7EB3D" w:rsidR="00CA3760" w:rsidRDefault="00A852E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6651DD">
        <w:rPr>
          <w:b/>
          <w:bCs/>
          <w:sz w:val="28"/>
          <w:szCs w:val="28"/>
        </w:rPr>
        <w:t xml:space="preserve">Nova Scotia </w:t>
      </w:r>
      <w:r>
        <w:rPr>
          <w:b/>
          <w:bCs/>
          <w:sz w:val="28"/>
          <w:szCs w:val="28"/>
        </w:rPr>
        <w:t xml:space="preserve">Program of Studies with </w:t>
      </w:r>
      <w:proofErr w:type="spellStart"/>
      <w:r>
        <w:rPr>
          <w:b/>
          <w:bCs/>
          <w:sz w:val="28"/>
          <w:szCs w:val="28"/>
        </w:rPr>
        <w:t>Mathology</w:t>
      </w:r>
      <w:proofErr w:type="spellEnd"/>
      <w:r>
        <w:rPr>
          <w:b/>
          <w:bCs/>
          <w:sz w:val="28"/>
          <w:szCs w:val="28"/>
        </w:rPr>
        <w:t xml:space="preserve">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>(</w:t>
      </w:r>
      <w:r w:rsidR="005A30EC">
        <w:rPr>
          <w:b/>
          <w:sz w:val="28"/>
          <w:szCs w:val="28"/>
        </w:rPr>
        <w:t>Geometry</w:t>
      </w:r>
      <w:r w:rsidR="003F661B">
        <w:rPr>
          <w:b/>
          <w:sz w:val="28"/>
          <w:szCs w:val="28"/>
        </w:rPr>
        <w:t xml:space="preserve">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131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3240"/>
        <w:gridCol w:w="2970"/>
        <w:gridCol w:w="3771"/>
      </w:tblGrid>
      <w:tr w:rsidR="00044B26" w:rsidRPr="00245E83" w14:paraId="7B3634EB" w14:textId="77777777" w:rsidTr="00044B26">
        <w:trPr>
          <w:trHeight w:val="500"/>
        </w:trPr>
        <w:tc>
          <w:tcPr>
            <w:tcW w:w="3150" w:type="dxa"/>
            <w:shd w:val="clear" w:color="auto" w:fill="FDE9DE"/>
          </w:tcPr>
          <w:p w14:paraId="7B3634E7" w14:textId="43809522" w:rsidR="00044B26" w:rsidRPr="00245E83" w:rsidRDefault="00044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3240" w:type="dxa"/>
            <w:shd w:val="clear" w:color="auto" w:fill="FDE9DE"/>
          </w:tcPr>
          <w:p w14:paraId="7B3634E8" w14:textId="16155D3D" w:rsidR="00044B26" w:rsidRPr="00245E83" w:rsidRDefault="00044B26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970" w:type="dxa"/>
            <w:shd w:val="clear" w:color="auto" w:fill="FDE9DE"/>
          </w:tcPr>
          <w:p w14:paraId="74BE6265" w14:textId="3E98593E" w:rsidR="00044B26" w:rsidRPr="00044B26" w:rsidRDefault="00044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044B26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044B26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3771" w:type="dxa"/>
            <w:shd w:val="clear" w:color="auto" w:fill="FDE9DE"/>
          </w:tcPr>
          <w:p w14:paraId="7B3634EA" w14:textId="5F199D8F" w:rsidR="00044B26" w:rsidRPr="00245E83" w:rsidRDefault="00044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044B26" w:rsidRPr="00245E83" w14:paraId="5E5E198D" w14:textId="77777777" w:rsidTr="00105857">
        <w:trPr>
          <w:trHeight w:val="20"/>
        </w:trPr>
        <w:tc>
          <w:tcPr>
            <w:tcW w:w="13131" w:type="dxa"/>
            <w:gridSpan w:val="4"/>
            <w:shd w:val="clear" w:color="auto" w:fill="D9D9D9" w:themeFill="background1" w:themeFillShade="D9"/>
          </w:tcPr>
          <w:p w14:paraId="2115DA22" w14:textId="46D1A8AA" w:rsidR="00044B26" w:rsidRPr="00656ABE" w:rsidRDefault="00044B26" w:rsidP="0065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 and analyze the relationships among them.</w:t>
            </w:r>
          </w:p>
        </w:tc>
      </w:tr>
      <w:tr w:rsidR="00044B26" w:rsidRPr="00245E83" w14:paraId="7B3634F1" w14:textId="77777777" w:rsidTr="00044B26">
        <w:trPr>
          <w:trHeight w:val="20"/>
        </w:trPr>
        <w:tc>
          <w:tcPr>
            <w:tcW w:w="3150" w:type="dxa"/>
          </w:tcPr>
          <w:p w14:paraId="42388EA7" w14:textId="07B6946A" w:rsidR="00044B26" w:rsidRPr="00245E83" w:rsidRDefault="00044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38DC5EB3" w:rsidR="00044B26" w:rsidRPr="00576E52" w:rsidRDefault="00044B26" w:rsidP="00973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G01: 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escribe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provide examples of edges and faces of 3-D objects, and sides of 2-D shapes that are parallel, intersecting, perpendicular, vertical, and </w:t>
            </w:r>
            <w:r w:rsidRPr="00576E52">
              <w:rPr>
                <w:rFonts w:asciiTheme="majorHAnsi" w:hAnsiTheme="majorHAnsi"/>
                <w:color w:val="000000"/>
                <w:sz w:val="20"/>
                <w:szCs w:val="20"/>
              </w:rPr>
              <w:t>horizontal.</w:t>
            </w:r>
          </w:p>
        </w:tc>
        <w:tc>
          <w:tcPr>
            <w:tcW w:w="3240" w:type="dxa"/>
          </w:tcPr>
          <w:p w14:paraId="5807F5CC" w14:textId="45B83854" w:rsidR="00044B26" w:rsidRPr="00176937" w:rsidRDefault="00044B26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Properties of 2-D Shapes and 3-D Objects</w:t>
            </w:r>
          </w:p>
          <w:p w14:paraId="089AB538" w14:textId="446D8945" w:rsidR="00044B26" w:rsidRDefault="00044B26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7E4545B" w14:textId="77777777" w:rsidR="00044B26" w:rsidRDefault="00044B26" w:rsidP="004F6DF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A32E11D" w14:textId="77777777" w:rsidR="00044B26" w:rsidRDefault="00044B26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044B26" w:rsidRDefault="00044B26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044B26" w:rsidRPr="00245E83" w:rsidRDefault="00044B26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461A737" w14:textId="79D75AD0" w:rsidR="00044B26" w:rsidRDefault="00C0085F" w:rsidP="0020750B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4 Questions 1, 2, 4, 9,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22-24, 26-27)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71" w:type="dxa"/>
            <w:shd w:val="clear" w:color="auto" w:fill="auto"/>
          </w:tcPr>
          <w:p w14:paraId="60A4470D" w14:textId="62911F10" w:rsidR="00044B26" w:rsidRDefault="00044B26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0AB14C08" w:rsidR="00044B26" w:rsidRPr="00176937" w:rsidRDefault="00044B26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044B26" w:rsidRPr="00245E83" w14:paraId="3E03C593" w14:textId="77777777" w:rsidTr="00044B26">
        <w:trPr>
          <w:trHeight w:val="20"/>
        </w:trPr>
        <w:tc>
          <w:tcPr>
            <w:tcW w:w="3150" w:type="dxa"/>
          </w:tcPr>
          <w:p w14:paraId="7A74CDB3" w14:textId="1670FD0E" w:rsidR="00044B26" w:rsidRDefault="00044B26" w:rsidP="00225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G02:</w:t>
            </w:r>
            <w:r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name, identify, and sort quadrilaterals, including </w:t>
            </w:r>
            <w:r w:rsidRPr="00F6791A">
              <w:rPr>
                <w:rFonts w:asciiTheme="majorHAnsi" w:hAnsiTheme="majorHAnsi"/>
                <w:bCs/>
                <w:sz w:val="20"/>
                <w:szCs w:val="20"/>
              </w:rPr>
              <w:t>rectangles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,</w:t>
            </w:r>
            <w:r w:rsidRPr="00F6791A">
              <w:rPr>
                <w:rFonts w:asciiTheme="majorHAnsi" w:hAnsiTheme="majorHAnsi"/>
                <w:bCs/>
                <w:sz w:val="20"/>
                <w:szCs w:val="20"/>
              </w:rPr>
              <w:t xml:space="preserve"> squares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, trapezoids, parallelograms, and rhombi, </w:t>
            </w:r>
          </w:p>
          <w:p w14:paraId="600B057B" w14:textId="7ABA25A9" w:rsidR="00044B26" w:rsidRPr="00176937" w:rsidRDefault="00044B26" w:rsidP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6B03F28C" w14:textId="110F4842" w:rsidR="00044B26" w:rsidRPr="00176937" w:rsidRDefault="00044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3DEAD65C" w14:textId="0279BB1D" w:rsidR="00044B26" w:rsidRPr="00176937" w:rsidRDefault="00044B26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752E6F45" w14:textId="77777777" w:rsidR="00044B26" w:rsidRDefault="00044B26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4B9EB7E" w14:textId="77777777" w:rsidR="00044B26" w:rsidRDefault="00044B26" w:rsidP="004F6DF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17CE18B" w14:textId="77777777" w:rsidR="00044B26" w:rsidRDefault="00044B2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7AC47CA" w14:textId="2A8F6F2D" w:rsidR="00044B26" w:rsidRDefault="00C0085F" w:rsidP="00C41716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Unit 4 Questions 1, 2, 3, 4, 5,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22-24, 27)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71" w:type="dxa"/>
            <w:shd w:val="clear" w:color="auto" w:fill="auto"/>
          </w:tcPr>
          <w:p w14:paraId="7C0417EF" w14:textId="6158D33A" w:rsidR="00044B26" w:rsidRDefault="00044B2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4417267B" w14:textId="77777777" w:rsidR="00044B26" w:rsidRDefault="00044B2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7EE54E8F" w14:textId="7FB018EE" w:rsidR="00044B26" w:rsidRPr="000D5D1B" w:rsidRDefault="00044B2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044B26" w:rsidRPr="00245E83" w14:paraId="79921924" w14:textId="77777777" w:rsidTr="0030521B">
        <w:trPr>
          <w:trHeight w:val="20"/>
        </w:trPr>
        <w:tc>
          <w:tcPr>
            <w:tcW w:w="13131" w:type="dxa"/>
            <w:gridSpan w:val="4"/>
            <w:shd w:val="clear" w:color="auto" w:fill="D9D9D9" w:themeFill="background1" w:themeFillShade="D9"/>
          </w:tcPr>
          <w:p w14:paraId="381ADCB7" w14:textId="174AE38E" w:rsidR="00044B26" w:rsidRPr="00656ABE" w:rsidRDefault="00044B26" w:rsidP="0065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044B26" w:rsidRPr="00245E83" w14:paraId="76E60927" w14:textId="77777777" w:rsidTr="00044B26">
        <w:trPr>
          <w:trHeight w:val="20"/>
        </w:trPr>
        <w:tc>
          <w:tcPr>
            <w:tcW w:w="3150" w:type="dxa"/>
          </w:tcPr>
          <w:p w14:paraId="31DB43B5" w14:textId="77777777" w:rsidR="00044B26" w:rsidRDefault="00044B26" w:rsidP="0098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54B78F9" w14:textId="5FD42074" w:rsidR="00044B26" w:rsidRDefault="00044B26" w:rsidP="0098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G03: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perform a single transformation (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translation, rotation, or reflection) of a 2-D shape (with and without technology) and draw and describe the image.</w:t>
            </w:r>
          </w:p>
        </w:tc>
        <w:tc>
          <w:tcPr>
            <w:tcW w:w="3240" w:type="dxa"/>
          </w:tcPr>
          <w:p w14:paraId="1F2B21A6" w14:textId="77777777" w:rsidR="00044B26" w:rsidRPr="005F588E" w:rsidRDefault="00044B26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7958D9A5" w14:textId="77777777" w:rsidR="00044B26" w:rsidRDefault="00044B26" w:rsidP="009838E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1B6CC49F" w14:textId="60A27C2F" w:rsidR="00044B26" w:rsidRPr="005F588E" w:rsidRDefault="00044B26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2970" w:type="dxa"/>
          </w:tcPr>
          <w:p w14:paraId="651374AA" w14:textId="7729D181" w:rsidR="00044B26" w:rsidRDefault="00C0085F" w:rsidP="009838E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5 Questions 4, 6, 9, 10 </w:t>
            </w:r>
            <w:r w:rsidR="00E92F71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(pp. 30-33)</w:t>
            </w:r>
          </w:p>
        </w:tc>
        <w:tc>
          <w:tcPr>
            <w:tcW w:w="3771" w:type="dxa"/>
            <w:shd w:val="clear" w:color="auto" w:fill="auto"/>
          </w:tcPr>
          <w:p w14:paraId="36BFCB46" w14:textId="759EB85B" w:rsidR="00044B26" w:rsidRDefault="00044B26" w:rsidP="009838E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044B26" w:rsidRPr="00245E83" w14:paraId="22BB00B1" w14:textId="77777777" w:rsidTr="00044B26">
        <w:trPr>
          <w:trHeight w:val="20"/>
        </w:trPr>
        <w:tc>
          <w:tcPr>
            <w:tcW w:w="3150" w:type="dxa"/>
          </w:tcPr>
          <w:p w14:paraId="09DB8A88" w14:textId="6A208223" w:rsidR="00044B26" w:rsidRDefault="00044B26" w:rsidP="0098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G04: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a single transformation, including a translation, rotation, and reflection of 2-D shapes.</w:t>
            </w:r>
          </w:p>
        </w:tc>
        <w:tc>
          <w:tcPr>
            <w:tcW w:w="3240" w:type="dxa"/>
          </w:tcPr>
          <w:p w14:paraId="6E54514F" w14:textId="77777777" w:rsidR="00044B26" w:rsidRPr="005F588E" w:rsidRDefault="00044B26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33C0470D" w14:textId="0ACF7FCF" w:rsidR="00044B26" w:rsidRDefault="00044B26" w:rsidP="009838E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5566D6F4" w14:textId="655135AA" w:rsidR="00044B26" w:rsidRDefault="00044B26" w:rsidP="009838E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  <w:p w14:paraId="465E2A4B" w14:textId="77777777" w:rsidR="00044B26" w:rsidRDefault="00044B26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71EC44F8" w14:textId="1A573F85" w:rsidR="00044B26" w:rsidRDefault="00C0085F" w:rsidP="009838E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5 Questions 5, 7, 8, 10 </w:t>
            </w:r>
            <w:r w:rsidR="00E92F71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(pp. 30-33)</w:t>
            </w:r>
          </w:p>
        </w:tc>
        <w:tc>
          <w:tcPr>
            <w:tcW w:w="3771" w:type="dxa"/>
            <w:shd w:val="clear" w:color="auto" w:fill="auto"/>
          </w:tcPr>
          <w:p w14:paraId="7272813B" w14:textId="366F9678" w:rsidR="00044B26" w:rsidRPr="003B5FF2" w:rsidRDefault="00044B26" w:rsidP="009838E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25896381" w14:textId="2DD4A786" w:rsidR="00044B26" w:rsidRDefault="00044B26" w:rsidP="009838E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044B26" w:rsidRPr="00245E83" w14:paraId="5050D866" w14:textId="77777777" w:rsidTr="00044B26">
        <w:trPr>
          <w:trHeight w:val="20"/>
        </w:trPr>
        <w:tc>
          <w:tcPr>
            <w:tcW w:w="3150" w:type="dxa"/>
          </w:tcPr>
          <w:p w14:paraId="6D6CCA3C" w14:textId="4F39CBDA" w:rsidR="00044B26" w:rsidRPr="009838EE" w:rsidRDefault="00044B26" w:rsidP="0098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G05: Students will be expected to identify right angles.</w:t>
            </w:r>
          </w:p>
        </w:tc>
        <w:tc>
          <w:tcPr>
            <w:tcW w:w="3240" w:type="dxa"/>
          </w:tcPr>
          <w:p w14:paraId="5085901E" w14:textId="77777777" w:rsidR="00044B26" w:rsidRPr="00176937" w:rsidRDefault="00044B26" w:rsidP="00953D7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2EF6C07E" w14:textId="18E2CC0C" w:rsidR="00044B26" w:rsidRDefault="00044B26" w:rsidP="00953D7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2: Investigating Quadrilaterals</w:t>
            </w:r>
          </w:p>
          <w:p w14:paraId="01975AC2" w14:textId="36672C4D" w:rsidR="00044B26" w:rsidRDefault="00044B26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2970" w:type="dxa"/>
          </w:tcPr>
          <w:p w14:paraId="0B40C80E" w14:textId="77777777" w:rsidR="00044B26" w:rsidRDefault="00C0085F" w:rsidP="00151874">
            <w:pPr>
              <w:pStyle w:val="Normal0"/>
              <w:spacing w:after="0" w:line="240" w:lineRule="auto"/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Unit 4 Questions 1, 2, 5,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22-24, 27)</w:t>
            </w:r>
          </w:p>
          <w:p w14:paraId="0521350A" w14:textId="77777777" w:rsidR="00C0085F" w:rsidRDefault="00C0085F" w:rsidP="00151874">
            <w:pPr>
              <w:pStyle w:val="Normal0"/>
              <w:spacing w:after="0" w:line="240" w:lineRule="auto"/>
              <w:rPr>
                <w:rStyle w:val="normaltextrun"/>
                <w:color w:val="000000"/>
                <w:shd w:val="clear" w:color="auto" w:fill="FFFFFF"/>
              </w:rPr>
            </w:pPr>
          </w:p>
          <w:p w14:paraId="09B62D35" w14:textId="1F20C17F" w:rsidR="00C0085F" w:rsidRDefault="00C0085F" w:rsidP="00151874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C0085F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Unit 5 Questions 7, 9, 11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C0085F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(pp. 31-32, 34)</w:t>
            </w:r>
          </w:p>
        </w:tc>
        <w:tc>
          <w:tcPr>
            <w:tcW w:w="3771" w:type="dxa"/>
            <w:shd w:val="clear" w:color="auto" w:fill="auto"/>
          </w:tcPr>
          <w:p w14:paraId="401017F6" w14:textId="101ED3F6" w:rsidR="00044B26" w:rsidRDefault="00044B26" w:rsidP="00151874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lastRenderedPageBreak/>
              <w:t>Investigating geometric attributes and properties of 2-D shapes and 3-D solids</w:t>
            </w:r>
          </w:p>
          <w:p w14:paraId="26817ACD" w14:textId="1E874484" w:rsidR="00044B26" w:rsidRDefault="00044B26" w:rsidP="00151874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Understands angle as a geometric figure formed from two rays or line segments sharing a common endpoint.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and classifies 2-D shapes based on their geometric properties (e.g., side lengths, angles, diagonals).</w:t>
            </w:r>
          </w:p>
        </w:tc>
      </w:tr>
    </w:tbl>
    <w:p w14:paraId="61C76AC6" w14:textId="1FEACD03" w:rsidR="00044B26" w:rsidRDefault="00044B26" w:rsidP="00080EF8">
      <w:pPr>
        <w:rPr>
          <w:b/>
          <w:sz w:val="28"/>
          <w:szCs w:val="28"/>
        </w:rPr>
      </w:pPr>
    </w:p>
    <w:p w14:paraId="0DC79E5F" w14:textId="77777777" w:rsidR="00044B26" w:rsidRDefault="00044B2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50C86012" w:rsidR="007174F8" w:rsidRDefault="0005108A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4A2245FA">
            <wp:simplePos x="0" y="0"/>
            <wp:positionH relativeFrom="margin">
              <wp:posOffset>2971800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>Correlation of</w:t>
      </w:r>
      <w:r w:rsidR="00801162">
        <w:rPr>
          <w:b/>
          <w:bCs/>
          <w:sz w:val="28"/>
          <w:szCs w:val="28"/>
        </w:rPr>
        <w:t xml:space="preserve"> </w:t>
      </w:r>
      <w:r w:rsidR="006651DD">
        <w:rPr>
          <w:b/>
          <w:bCs/>
          <w:sz w:val="28"/>
          <w:szCs w:val="28"/>
        </w:rPr>
        <w:t xml:space="preserve">Nova Scotia </w:t>
      </w:r>
      <w:r w:rsidR="00A852E6">
        <w:rPr>
          <w:b/>
          <w:bCs/>
          <w:sz w:val="28"/>
          <w:szCs w:val="28"/>
        </w:rPr>
        <w:t xml:space="preserve">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sz w:val="28"/>
          <w:szCs w:val="28"/>
        </w:rPr>
        <w:t xml:space="preserve"> </w:t>
      </w:r>
      <w:r w:rsidR="00A852E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51"/>
        <w:gridCol w:w="3148"/>
        <w:gridCol w:w="2998"/>
        <w:gridCol w:w="3658"/>
      </w:tblGrid>
      <w:tr w:rsidR="00044B26" w:rsidRPr="00147BC0" w14:paraId="7B363504" w14:textId="77777777" w:rsidTr="003079CF">
        <w:trPr>
          <w:trHeight w:val="500"/>
        </w:trPr>
        <w:tc>
          <w:tcPr>
            <w:tcW w:w="1216" w:type="pct"/>
            <w:shd w:val="clear" w:color="auto" w:fill="FDE9DE"/>
          </w:tcPr>
          <w:p w14:paraId="7B363500" w14:textId="31DA9184" w:rsidR="00044B26" w:rsidRPr="00147BC0" w:rsidRDefault="00044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215" w:type="pct"/>
            <w:shd w:val="clear" w:color="auto" w:fill="FDE9DE"/>
          </w:tcPr>
          <w:p w14:paraId="7B363501" w14:textId="3D6DC2E2" w:rsidR="00044B26" w:rsidRPr="00147BC0" w:rsidRDefault="00044B26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157" w:type="pct"/>
            <w:shd w:val="clear" w:color="auto" w:fill="FDE9DE"/>
          </w:tcPr>
          <w:p w14:paraId="351C1A3F" w14:textId="5ED801A4" w:rsidR="00044B26" w:rsidRPr="00044B26" w:rsidRDefault="00044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044B26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044B26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412" w:type="pct"/>
            <w:shd w:val="clear" w:color="auto" w:fill="FDE9DE"/>
          </w:tcPr>
          <w:p w14:paraId="7B363503" w14:textId="3678031C" w:rsidR="00044B26" w:rsidRPr="00147BC0" w:rsidRDefault="00044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044B26" w:rsidRPr="00147BC0" w14:paraId="7934915F" w14:textId="77777777" w:rsidTr="00044B26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85BEA33" w14:textId="1227AAE5" w:rsidR="00044B26" w:rsidRPr="00656ABE" w:rsidRDefault="00044B26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display, and analyze data to solve problems.</w:t>
            </w:r>
          </w:p>
        </w:tc>
      </w:tr>
      <w:tr w:rsidR="00044B26" w:rsidRPr="00147BC0" w14:paraId="7B36350E" w14:textId="77777777" w:rsidTr="00044B26">
        <w:trPr>
          <w:trHeight w:val="20"/>
        </w:trPr>
        <w:tc>
          <w:tcPr>
            <w:tcW w:w="1216" w:type="pct"/>
          </w:tcPr>
          <w:p w14:paraId="4AF5A382" w14:textId="2582070D" w:rsidR="00044B26" w:rsidRPr="00147BC0" w:rsidRDefault="00044B26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6E3ABD55" w:rsidR="00044B26" w:rsidRPr="00147BC0" w:rsidRDefault="00044B26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SP0</w:t>
            </w: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 Students will be expected to 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ifferentiate between first-hand and second-hand data.</w:t>
            </w:r>
          </w:p>
        </w:tc>
        <w:tc>
          <w:tcPr>
            <w:tcW w:w="1215" w:type="pct"/>
          </w:tcPr>
          <w:p w14:paraId="1B8BBBA9" w14:textId="675DAE59" w:rsidR="00044B26" w:rsidRDefault="00044B2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044B26" w:rsidRDefault="00044B26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First-Hand and Second-Hand Data</w:t>
            </w:r>
          </w:p>
          <w:p w14:paraId="7B36350B" w14:textId="10459DD4" w:rsidR="00044B26" w:rsidRPr="009402F4" w:rsidRDefault="00044B26" w:rsidP="39DBB73A">
            <w:pPr>
              <w:spacing w:line="276" w:lineRule="auto"/>
            </w:pPr>
          </w:p>
        </w:tc>
        <w:tc>
          <w:tcPr>
            <w:tcW w:w="1157" w:type="pct"/>
          </w:tcPr>
          <w:p w14:paraId="70C0AAF9" w14:textId="325AC4A5" w:rsidR="00044B26" w:rsidRDefault="00C0085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2" w:type="pct"/>
            <w:shd w:val="clear" w:color="auto" w:fill="auto"/>
          </w:tcPr>
          <w:p w14:paraId="49AE529C" w14:textId="58AC9AEF" w:rsidR="00044B26" w:rsidRDefault="00044B26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044B26" w:rsidRPr="00145881" w:rsidRDefault="00044B26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(i.e., first-hand) and secondary (i.e., second-hand) data sources.</w:t>
            </w:r>
          </w:p>
        </w:tc>
      </w:tr>
      <w:tr w:rsidR="00044B26" w:rsidRPr="00147BC0" w14:paraId="43524514" w14:textId="77777777" w:rsidTr="00044B26">
        <w:trPr>
          <w:trHeight w:val="20"/>
        </w:trPr>
        <w:tc>
          <w:tcPr>
            <w:tcW w:w="1216" w:type="pct"/>
            <w:tcBorders>
              <w:bottom w:val="single" w:sz="4" w:space="0" w:color="auto"/>
            </w:tcBorders>
          </w:tcPr>
          <w:p w14:paraId="10234675" w14:textId="5E7E6A93" w:rsidR="00044B26" w:rsidRPr="00147BC0" w:rsidRDefault="00044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SP02: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Students will be expected to c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onstruct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double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14:paraId="556B3254" w14:textId="77E4F714" w:rsidR="00044B26" w:rsidRDefault="00044B26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96D21D3" w14:textId="6FBA46F4" w:rsidR="00044B26" w:rsidRDefault="00044B26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Double-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>
              <w:br/>
            </w:r>
            <w:r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  <w:p w14:paraId="3452A3E9" w14:textId="58726045" w:rsidR="00044B26" w:rsidRDefault="00044B26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0C18118C" w14:textId="47008A17" w:rsidR="00044B26" w:rsidRDefault="00C0085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4, 8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62, 65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14:paraId="5C78CDC9" w14:textId="2A6BFEBB" w:rsidR="00044B26" w:rsidRDefault="00044B26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 xml:space="preserve">- Visually represents two or more data sets (e.g., double bar chart, stacked bar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graph, multi-line graph, multi-column table).</w:t>
            </w:r>
          </w:p>
          <w:p w14:paraId="217B772E" w14:textId="1293D967" w:rsidR="00044B26" w:rsidRDefault="00044B26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 and analyzing variability</w:t>
            </w:r>
          </w:p>
          <w:p w14:paraId="71E8F182" w14:textId="77777777" w:rsidR="00044B26" w:rsidRDefault="00044B26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044B26" w:rsidRDefault="00044B26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4737D0CE" w14:textId="5F3AC835" w:rsidR="00044B26" w:rsidRPr="000D120C" w:rsidRDefault="00044B26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  <w:tr w:rsidR="00044B26" w:rsidRPr="00145881" w14:paraId="3156AB85" w14:textId="77777777" w:rsidTr="00044B2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676C2" w14:textId="1265D186" w:rsidR="00044B26" w:rsidRPr="00656ABE" w:rsidRDefault="00044B26" w:rsidP="004B293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044B26" w:rsidRPr="00145881" w14:paraId="1E160A5F" w14:textId="77777777" w:rsidTr="00044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11E5" w14:textId="77777777" w:rsidR="00044B26" w:rsidRPr="00147BC0" w:rsidRDefault="00044B26" w:rsidP="004B293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414DD4E" w14:textId="41DDD811" w:rsidR="00044B26" w:rsidRPr="00D245D6" w:rsidRDefault="00044B26" w:rsidP="0090701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SP03: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Students will be expected to 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escribe the likelihood of a single outcome occurring, using words such as impossible, possible, and certain.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363E" w14:textId="77777777" w:rsidR="00044B26" w:rsidRDefault="00044B26" w:rsidP="004B293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Probability </w:t>
            </w:r>
          </w:p>
          <w:p w14:paraId="7708CD99" w14:textId="77693F7A" w:rsidR="00044B26" w:rsidRDefault="00044B26" w:rsidP="004B293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Events</w:t>
            </w:r>
          </w:p>
          <w:p w14:paraId="0F5A0135" w14:textId="77777777" w:rsidR="00044B26" w:rsidRDefault="00044B26" w:rsidP="004F6DF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27C4680F" w14:textId="0AECF66B" w:rsidR="00044B26" w:rsidRPr="009402F4" w:rsidRDefault="00044B26" w:rsidP="004F6DFB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9B7" w14:textId="4B0F88D8" w:rsidR="00044B26" w:rsidRDefault="00C0085F" w:rsidP="004B29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2, 5, 6, 7, 8, 9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66-71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8F9" w14:textId="5FDE11B8" w:rsidR="00044B26" w:rsidRDefault="00044B26" w:rsidP="004B29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23556525" w14:textId="77777777" w:rsidR="00044B26" w:rsidRPr="00145881" w:rsidRDefault="00044B26" w:rsidP="004B2933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</w:p>
        </w:tc>
      </w:tr>
      <w:tr w:rsidR="00044B26" w:rsidRPr="00145881" w14:paraId="11108CDA" w14:textId="77777777" w:rsidTr="00044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2AF7" w14:textId="2F752911" w:rsidR="00044B26" w:rsidRDefault="00044B26" w:rsidP="0090701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SP04: Students will be expected to compare the likelihood of two possible outcomes occurring, using words such as “</w:t>
            </w:r>
            <w:r w:rsidRPr="00D245D6">
              <w:rPr>
                <w:rFonts w:asciiTheme="majorHAnsi" w:hAnsiTheme="majorHAnsi"/>
                <w:bCs/>
                <w:sz w:val="20"/>
                <w:szCs w:val="20"/>
              </w:rPr>
              <w:t xml:space="preserve">less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likely,” “equally likely,” or “more likely.”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B32" w14:textId="77777777" w:rsidR="00044B26" w:rsidRDefault="00044B26" w:rsidP="0090701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 xml:space="preserve">Probability </w:t>
            </w:r>
          </w:p>
          <w:p w14:paraId="3C0BCCB3" w14:textId="7B62D54D" w:rsidR="00044B26" w:rsidRDefault="00044B26" w:rsidP="009070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Events</w:t>
            </w:r>
          </w:p>
          <w:p w14:paraId="2BB8B935" w14:textId="77777777" w:rsidR="00044B26" w:rsidRDefault="00044B26" w:rsidP="009070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</w:p>
          <w:p w14:paraId="6D2B0781" w14:textId="77777777" w:rsidR="00044B26" w:rsidRDefault="00044B26" w:rsidP="009070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Designing Experiments</w:t>
            </w:r>
          </w:p>
          <w:p w14:paraId="02C9FA56" w14:textId="26CBD74D" w:rsidR="00044B26" w:rsidRDefault="00044B26" w:rsidP="009070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EE2" w14:textId="485EBC00" w:rsidR="00044B26" w:rsidRDefault="00C0085F" w:rsidP="0090701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3, 4, 5, 7, 8, 9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67-68, 70-71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5FD" w14:textId="622DC492" w:rsidR="00044B26" w:rsidRDefault="00044B26" w:rsidP="0090701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Distinguishes between equally likely events (e.g., heads or tails on a fair coin) and unequally likely events (e.g., spinner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Identifies the sample space of independent events in an experiment (e.g., flipping a cup, drawing a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coloured</w:t>
            </w:r>
            <w:proofErr w:type="spellEnd"/>
            <w:r>
              <w:rPr>
                <w:rFonts w:asciiTheme="majorHAnsi" w:hAnsiTheme="majorHAnsi" w:cs="Open Sans"/>
                <w:sz w:val="20"/>
                <w:szCs w:val="20"/>
              </w:rPr>
              <w:t xml:space="preserve">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539F7114" w14:textId="46E23A8E" w:rsidR="007174F8" w:rsidRDefault="00A852E6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ab/>
      </w:r>
    </w:p>
    <w:p w14:paraId="094455F1" w14:textId="77777777" w:rsidR="002E7009" w:rsidRDefault="002E7009" w:rsidP="002E7009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6: Coding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p w14:paraId="1DA1A930" w14:textId="77777777" w:rsidR="002E7009" w:rsidRDefault="002E7009" w:rsidP="002E7009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12: Financial Literacy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p w14:paraId="6FED26D6" w14:textId="77777777" w:rsidR="002E7009" w:rsidRPr="00147BC0" w:rsidRDefault="002E7009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</w:p>
    <w:sectPr w:rsidR="002E7009" w:rsidRPr="00147BC0" w:rsidSect="00044B26">
      <w:footerReference w:type="default" r:id="rId12"/>
      <w:pgSz w:w="15840" w:h="12240"/>
      <w:pgMar w:top="1260" w:right="1440" w:bottom="1189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E94B" w14:textId="77777777" w:rsidR="0051743D" w:rsidRDefault="0051743D">
      <w:r>
        <w:separator/>
      </w:r>
    </w:p>
  </w:endnote>
  <w:endnote w:type="continuationSeparator" w:id="0">
    <w:p w14:paraId="31FC9221" w14:textId="77777777" w:rsidR="0051743D" w:rsidRDefault="0051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5B4CBE67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proofErr w:type="spellStart"/>
    <w:r>
      <w:rPr>
        <w:color w:val="000000"/>
      </w:rPr>
      <w:t>Mathology</w:t>
    </w:r>
    <w:proofErr w:type="spellEnd"/>
    <w:r>
      <w:rPr>
        <w:color w:val="000000"/>
      </w:rPr>
      <w:t xml:space="preserve">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651DD">
      <w:rPr>
        <w:color w:val="000000"/>
      </w:rPr>
      <w:t>Nova Scotia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74DF" w14:textId="77777777" w:rsidR="0051743D" w:rsidRDefault="0051743D">
      <w:r>
        <w:separator/>
      </w:r>
    </w:p>
  </w:footnote>
  <w:footnote w:type="continuationSeparator" w:id="0">
    <w:p w14:paraId="2F208B39" w14:textId="77777777" w:rsidR="0051743D" w:rsidRDefault="0051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16D0"/>
    <w:multiLevelType w:val="hybridMultilevel"/>
    <w:tmpl w:val="A440A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4B9"/>
    <w:multiLevelType w:val="hybridMultilevel"/>
    <w:tmpl w:val="1C0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060"/>
    <w:multiLevelType w:val="hybridMultilevel"/>
    <w:tmpl w:val="E9A87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533096">
    <w:abstractNumId w:val="13"/>
  </w:num>
  <w:num w:numId="2" w16cid:durableId="1775394184">
    <w:abstractNumId w:val="15"/>
  </w:num>
  <w:num w:numId="3" w16cid:durableId="839274596">
    <w:abstractNumId w:val="1"/>
  </w:num>
  <w:num w:numId="4" w16cid:durableId="410855929">
    <w:abstractNumId w:val="11"/>
  </w:num>
  <w:num w:numId="5" w16cid:durableId="47843276">
    <w:abstractNumId w:val="25"/>
  </w:num>
  <w:num w:numId="6" w16cid:durableId="1244993601">
    <w:abstractNumId w:val="10"/>
  </w:num>
  <w:num w:numId="7" w16cid:durableId="1517885730">
    <w:abstractNumId w:val="22"/>
  </w:num>
  <w:num w:numId="8" w16cid:durableId="318732355">
    <w:abstractNumId w:val="29"/>
  </w:num>
  <w:num w:numId="9" w16cid:durableId="314333661">
    <w:abstractNumId w:val="18"/>
  </w:num>
  <w:num w:numId="10" w16cid:durableId="2018344174">
    <w:abstractNumId w:val="26"/>
  </w:num>
  <w:num w:numId="11" w16cid:durableId="553126454">
    <w:abstractNumId w:val="20"/>
  </w:num>
  <w:num w:numId="12" w16cid:durableId="916281316">
    <w:abstractNumId w:val="24"/>
  </w:num>
  <w:num w:numId="13" w16cid:durableId="184683424">
    <w:abstractNumId w:val="3"/>
  </w:num>
  <w:num w:numId="14" w16cid:durableId="1477912831">
    <w:abstractNumId w:val="5"/>
  </w:num>
  <w:num w:numId="15" w16cid:durableId="1747728253">
    <w:abstractNumId w:val="16"/>
  </w:num>
  <w:num w:numId="16" w16cid:durableId="1238520718">
    <w:abstractNumId w:val="21"/>
  </w:num>
  <w:num w:numId="17" w16cid:durableId="1983460960">
    <w:abstractNumId w:val="9"/>
  </w:num>
  <w:num w:numId="18" w16cid:durableId="2119979642">
    <w:abstractNumId w:val="14"/>
  </w:num>
  <w:num w:numId="19" w16cid:durableId="371732567">
    <w:abstractNumId w:val="28"/>
  </w:num>
  <w:num w:numId="20" w16cid:durableId="1177574348">
    <w:abstractNumId w:val="17"/>
  </w:num>
  <w:num w:numId="21" w16cid:durableId="497888784">
    <w:abstractNumId w:val="6"/>
  </w:num>
  <w:num w:numId="22" w16cid:durableId="834608497">
    <w:abstractNumId w:val="0"/>
  </w:num>
  <w:num w:numId="23" w16cid:durableId="752042912">
    <w:abstractNumId w:val="23"/>
  </w:num>
  <w:num w:numId="24" w16cid:durableId="2043439692">
    <w:abstractNumId w:val="27"/>
  </w:num>
  <w:num w:numId="25" w16cid:durableId="1617984816">
    <w:abstractNumId w:val="7"/>
  </w:num>
  <w:num w:numId="26" w16cid:durableId="1902476773">
    <w:abstractNumId w:val="19"/>
  </w:num>
  <w:num w:numId="27" w16cid:durableId="119686095">
    <w:abstractNumId w:val="30"/>
  </w:num>
  <w:num w:numId="28" w16cid:durableId="1567374476">
    <w:abstractNumId w:val="12"/>
  </w:num>
  <w:num w:numId="29" w16cid:durableId="88741958">
    <w:abstractNumId w:val="8"/>
  </w:num>
  <w:num w:numId="30" w16cid:durableId="1881743412">
    <w:abstractNumId w:val="4"/>
  </w:num>
  <w:num w:numId="31" w16cid:durableId="24025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2B65"/>
    <w:rsid w:val="00015B33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4B26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87DD0"/>
    <w:rsid w:val="00096123"/>
    <w:rsid w:val="00097C6A"/>
    <w:rsid w:val="000A05A0"/>
    <w:rsid w:val="000A44BA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07274"/>
    <w:rsid w:val="001134AD"/>
    <w:rsid w:val="001154E5"/>
    <w:rsid w:val="00122532"/>
    <w:rsid w:val="00123A82"/>
    <w:rsid w:val="00126735"/>
    <w:rsid w:val="00127BBF"/>
    <w:rsid w:val="00130512"/>
    <w:rsid w:val="00133047"/>
    <w:rsid w:val="0013594B"/>
    <w:rsid w:val="001364B8"/>
    <w:rsid w:val="0014362E"/>
    <w:rsid w:val="001444DC"/>
    <w:rsid w:val="00144B05"/>
    <w:rsid w:val="00145881"/>
    <w:rsid w:val="00147BC0"/>
    <w:rsid w:val="00151874"/>
    <w:rsid w:val="0015642D"/>
    <w:rsid w:val="0015732E"/>
    <w:rsid w:val="0016050C"/>
    <w:rsid w:val="00164B5C"/>
    <w:rsid w:val="00165014"/>
    <w:rsid w:val="00165CDC"/>
    <w:rsid w:val="001676E4"/>
    <w:rsid w:val="00167A19"/>
    <w:rsid w:val="00176937"/>
    <w:rsid w:val="0018165E"/>
    <w:rsid w:val="001828BE"/>
    <w:rsid w:val="00183563"/>
    <w:rsid w:val="00184DAC"/>
    <w:rsid w:val="00191DEB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D97"/>
    <w:rsid w:val="001C0005"/>
    <w:rsid w:val="001C4A0C"/>
    <w:rsid w:val="001C5480"/>
    <w:rsid w:val="001C777A"/>
    <w:rsid w:val="001D6022"/>
    <w:rsid w:val="001D7FB5"/>
    <w:rsid w:val="001E02B8"/>
    <w:rsid w:val="001E2535"/>
    <w:rsid w:val="001E2DA7"/>
    <w:rsid w:val="001E327D"/>
    <w:rsid w:val="001E3DB8"/>
    <w:rsid w:val="001E5CEF"/>
    <w:rsid w:val="001E5E8B"/>
    <w:rsid w:val="001E7C6D"/>
    <w:rsid w:val="001F1278"/>
    <w:rsid w:val="001F2B85"/>
    <w:rsid w:val="001F61C0"/>
    <w:rsid w:val="0020711D"/>
    <w:rsid w:val="0020750B"/>
    <w:rsid w:val="00212433"/>
    <w:rsid w:val="00212DD7"/>
    <w:rsid w:val="0021541E"/>
    <w:rsid w:val="00221F79"/>
    <w:rsid w:val="002254D2"/>
    <w:rsid w:val="00225C65"/>
    <w:rsid w:val="002261C6"/>
    <w:rsid w:val="0022754A"/>
    <w:rsid w:val="002320BE"/>
    <w:rsid w:val="00240B4D"/>
    <w:rsid w:val="002425BF"/>
    <w:rsid w:val="00242D2F"/>
    <w:rsid w:val="00245E83"/>
    <w:rsid w:val="0024673C"/>
    <w:rsid w:val="00260234"/>
    <w:rsid w:val="002649C7"/>
    <w:rsid w:val="002811A2"/>
    <w:rsid w:val="0028289B"/>
    <w:rsid w:val="00282C1C"/>
    <w:rsid w:val="00290505"/>
    <w:rsid w:val="00295097"/>
    <w:rsid w:val="002977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0FB9"/>
    <w:rsid w:val="002C1D63"/>
    <w:rsid w:val="002C23CC"/>
    <w:rsid w:val="002C2D4F"/>
    <w:rsid w:val="002C2EE4"/>
    <w:rsid w:val="002C3BFC"/>
    <w:rsid w:val="002C5E12"/>
    <w:rsid w:val="002D6AB6"/>
    <w:rsid w:val="002E0391"/>
    <w:rsid w:val="002E5322"/>
    <w:rsid w:val="002E7009"/>
    <w:rsid w:val="002E7767"/>
    <w:rsid w:val="002F5189"/>
    <w:rsid w:val="00302912"/>
    <w:rsid w:val="003030D5"/>
    <w:rsid w:val="00307052"/>
    <w:rsid w:val="003079CF"/>
    <w:rsid w:val="00307C6E"/>
    <w:rsid w:val="00311479"/>
    <w:rsid w:val="003124E3"/>
    <w:rsid w:val="00313CA1"/>
    <w:rsid w:val="003174F7"/>
    <w:rsid w:val="003341D6"/>
    <w:rsid w:val="00336638"/>
    <w:rsid w:val="003406A1"/>
    <w:rsid w:val="00341CEA"/>
    <w:rsid w:val="00345D0D"/>
    <w:rsid w:val="003472A9"/>
    <w:rsid w:val="00347D1F"/>
    <w:rsid w:val="00351B1D"/>
    <w:rsid w:val="0035367F"/>
    <w:rsid w:val="00353FD8"/>
    <w:rsid w:val="0036162D"/>
    <w:rsid w:val="00364439"/>
    <w:rsid w:val="0037337E"/>
    <w:rsid w:val="003818E4"/>
    <w:rsid w:val="00387D52"/>
    <w:rsid w:val="00395F80"/>
    <w:rsid w:val="003A1A51"/>
    <w:rsid w:val="003A40B7"/>
    <w:rsid w:val="003A4786"/>
    <w:rsid w:val="003B2688"/>
    <w:rsid w:val="003B2FD4"/>
    <w:rsid w:val="003B49A5"/>
    <w:rsid w:val="003B5FF2"/>
    <w:rsid w:val="003B69F3"/>
    <w:rsid w:val="003B6D6B"/>
    <w:rsid w:val="003C0B16"/>
    <w:rsid w:val="003C0F39"/>
    <w:rsid w:val="003D6347"/>
    <w:rsid w:val="003E55A4"/>
    <w:rsid w:val="003E5655"/>
    <w:rsid w:val="003E570E"/>
    <w:rsid w:val="003E5C5D"/>
    <w:rsid w:val="003F661B"/>
    <w:rsid w:val="0040159A"/>
    <w:rsid w:val="00401723"/>
    <w:rsid w:val="004047C6"/>
    <w:rsid w:val="0041422F"/>
    <w:rsid w:val="004147C6"/>
    <w:rsid w:val="0042280F"/>
    <w:rsid w:val="00426F24"/>
    <w:rsid w:val="00434B59"/>
    <w:rsid w:val="00437EF3"/>
    <w:rsid w:val="004407B7"/>
    <w:rsid w:val="004427AF"/>
    <w:rsid w:val="00443BAC"/>
    <w:rsid w:val="00443D38"/>
    <w:rsid w:val="00444296"/>
    <w:rsid w:val="00444C99"/>
    <w:rsid w:val="004532A7"/>
    <w:rsid w:val="00455E70"/>
    <w:rsid w:val="00457D72"/>
    <w:rsid w:val="004647A1"/>
    <w:rsid w:val="00467325"/>
    <w:rsid w:val="00476B2E"/>
    <w:rsid w:val="00480C28"/>
    <w:rsid w:val="00482622"/>
    <w:rsid w:val="004A43E4"/>
    <w:rsid w:val="004A4960"/>
    <w:rsid w:val="004A5693"/>
    <w:rsid w:val="004A63F7"/>
    <w:rsid w:val="004B0562"/>
    <w:rsid w:val="004C144E"/>
    <w:rsid w:val="004C6E50"/>
    <w:rsid w:val="004C7FFE"/>
    <w:rsid w:val="004D3365"/>
    <w:rsid w:val="004D3D1B"/>
    <w:rsid w:val="004E0B47"/>
    <w:rsid w:val="004E4D90"/>
    <w:rsid w:val="004F245E"/>
    <w:rsid w:val="004F38CA"/>
    <w:rsid w:val="004F6DFB"/>
    <w:rsid w:val="00503849"/>
    <w:rsid w:val="00503DDE"/>
    <w:rsid w:val="00504685"/>
    <w:rsid w:val="00507937"/>
    <w:rsid w:val="00512AAB"/>
    <w:rsid w:val="00513F3B"/>
    <w:rsid w:val="00514332"/>
    <w:rsid w:val="0051531D"/>
    <w:rsid w:val="0051743D"/>
    <w:rsid w:val="00517957"/>
    <w:rsid w:val="00521259"/>
    <w:rsid w:val="00522D13"/>
    <w:rsid w:val="00524722"/>
    <w:rsid w:val="0052631D"/>
    <w:rsid w:val="005329F6"/>
    <w:rsid w:val="00532B6E"/>
    <w:rsid w:val="00533EF8"/>
    <w:rsid w:val="00534E9B"/>
    <w:rsid w:val="0053734B"/>
    <w:rsid w:val="00542D99"/>
    <w:rsid w:val="00542DC0"/>
    <w:rsid w:val="005439D6"/>
    <w:rsid w:val="0054417B"/>
    <w:rsid w:val="0054759E"/>
    <w:rsid w:val="00552748"/>
    <w:rsid w:val="0056237E"/>
    <w:rsid w:val="0056742A"/>
    <w:rsid w:val="00572C81"/>
    <w:rsid w:val="00574570"/>
    <w:rsid w:val="0057639B"/>
    <w:rsid w:val="00576E52"/>
    <w:rsid w:val="0058123C"/>
    <w:rsid w:val="005816B2"/>
    <w:rsid w:val="00590F77"/>
    <w:rsid w:val="00595F45"/>
    <w:rsid w:val="0059747B"/>
    <w:rsid w:val="00597A03"/>
    <w:rsid w:val="005A1423"/>
    <w:rsid w:val="005A2959"/>
    <w:rsid w:val="005A30EC"/>
    <w:rsid w:val="005A369F"/>
    <w:rsid w:val="005A3C57"/>
    <w:rsid w:val="005A56D9"/>
    <w:rsid w:val="005A7255"/>
    <w:rsid w:val="005B360E"/>
    <w:rsid w:val="005B697B"/>
    <w:rsid w:val="005C09C8"/>
    <w:rsid w:val="005C4949"/>
    <w:rsid w:val="005C4BB1"/>
    <w:rsid w:val="005C512C"/>
    <w:rsid w:val="005D3B7D"/>
    <w:rsid w:val="005D5A85"/>
    <w:rsid w:val="005E0805"/>
    <w:rsid w:val="005E3D94"/>
    <w:rsid w:val="005E5AC4"/>
    <w:rsid w:val="005E5BB0"/>
    <w:rsid w:val="005E6FFA"/>
    <w:rsid w:val="005F161A"/>
    <w:rsid w:val="005F2314"/>
    <w:rsid w:val="005F588E"/>
    <w:rsid w:val="00600E09"/>
    <w:rsid w:val="00607763"/>
    <w:rsid w:val="006118E1"/>
    <w:rsid w:val="00616B8B"/>
    <w:rsid w:val="0062151F"/>
    <w:rsid w:val="0062247D"/>
    <w:rsid w:val="0062255C"/>
    <w:rsid w:val="0062694F"/>
    <w:rsid w:val="0063234E"/>
    <w:rsid w:val="00632AE4"/>
    <w:rsid w:val="0063558F"/>
    <w:rsid w:val="006368AF"/>
    <w:rsid w:val="006430BF"/>
    <w:rsid w:val="006458D8"/>
    <w:rsid w:val="00646017"/>
    <w:rsid w:val="00646870"/>
    <w:rsid w:val="0064752A"/>
    <w:rsid w:val="00654980"/>
    <w:rsid w:val="00656ABE"/>
    <w:rsid w:val="006626E9"/>
    <w:rsid w:val="0066337B"/>
    <w:rsid w:val="006651DD"/>
    <w:rsid w:val="006801B3"/>
    <w:rsid w:val="00681909"/>
    <w:rsid w:val="0068205B"/>
    <w:rsid w:val="00682BC3"/>
    <w:rsid w:val="006832AE"/>
    <w:rsid w:val="00691CAD"/>
    <w:rsid w:val="0069398C"/>
    <w:rsid w:val="006939B9"/>
    <w:rsid w:val="0069406F"/>
    <w:rsid w:val="0069510D"/>
    <w:rsid w:val="006A15E1"/>
    <w:rsid w:val="006A471D"/>
    <w:rsid w:val="006A51E3"/>
    <w:rsid w:val="006B1B87"/>
    <w:rsid w:val="006B2144"/>
    <w:rsid w:val="006B226D"/>
    <w:rsid w:val="006C51BC"/>
    <w:rsid w:val="006C5A06"/>
    <w:rsid w:val="006D0642"/>
    <w:rsid w:val="006D13DF"/>
    <w:rsid w:val="006D5F76"/>
    <w:rsid w:val="006E1C1A"/>
    <w:rsid w:val="006E35CA"/>
    <w:rsid w:val="006E4F65"/>
    <w:rsid w:val="006E5567"/>
    <w:rsid w:val="006F2609"/>
    <w:rsid w:val="006F58AB"/>
    <w:rsid w:val="006F6222"/>
    <w:rsid w:val="007004C6"/>
    <w:rsid w:val="00701B7E"/>
    <w:rsid w:val="00705A22"/>
    <w:rsid w:val="007174F8"/>
    <w:rsid w:val="00720BE4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0E70"/>
    <w:rsid w:val="00754AFB"/>
    <w:rsid w:val="007636F0"/>
    <w:rsid w:val="00764775"/>
    <w:rsid w:val="0077482F"/>
    <w:rsid w:val="00774BB5"/>
    <w:rsid w:val="00774F43"/>
    <w:rsid w:val="00776A9E"/>
    <w:rsid w:val="007800D4"/>
    <w:rsid w:val="007804E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57FE"/>
    <w:rsid w:val="00801162"/>
    <w:rsid w:val="0081071F"/>
    <w:rsid w:val="008119EC"/>
    <w:rsid w:val="00811A31"/>
    <w:rsid w:val="008220D2"/>
    <w:rsid w:val="0082296B"/>
    <w:rsid w:val="008241C0"/>
    <w:rsid w:val="008254C1"/>
    <w:rsid w:val="00831AC9"/>
    <w:rsid w:val="00833897"/>
    <w:rsid w:val="00835CD9"/>
    <w:rsid w:val="008411D7"/>
    <w:rsid w:val="00851F68"/>
    <w:rsid w:val="00864FAB"/>
    <w:rsid w:val="00874D8B"/>
    <w:rsid w:val="00875DAD"/>
    <w:rsid w:val="00884B22"/>
    <w:rsid w:val="008925F9"/>
    <w:rsid w:val="00895284"/>
    <w:rsid w:val="0089630C"/>
    <w:rsid w:val="00897424"/>
    <w:rsid w:val="0089762B"/>
    <w:rsid w:val="008976EA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2712"/>
    <w:rsid w:val="008E41E6"/>
    <w:rsid w:val="008E4534"/>
    <w:rsid w:val="008E499E"/>
    <w:rsid w:val="008E707B"/>
    <w:rsid w:val="00901D8C"/>
    <w:rsid w:val="0090701D"/>
    <w:rsid w:val="009144AE"/>
    <w:rsid w:val="009167FB"/>
    <w:rsid w:val="009168A0"/>
    <w:rsid w:val="009169A6"/>
    <w:rsid w:val="00920CDC"/>
    <w:rsid w:val="009251E9"/>
    <w:rsid w:val="00925FC7"/>
    <w:rsid w:val="00931151"/>
    <w:rsid w:val="009402F4"/>
    <w:rsid w:val="00941241"/>
    <w:rsid w:val="009431EF"/>
    <w:rsid w:val="00953D7C"/>
    <w:rsid w:val="00956241"/>
    <w:rsid w:val="00961A68"/>
    <w:rsid w:val="009643B7"/>
    <w:rsid w:val="00966236"/>
    <w:rsid w:val="00966D12"/>
    <w:rsid w:val="00966E85"/>
    <w:rsid w:val="009705C4"/>
    <w:rsid w:val="00973CFD"/>
    <w:rsid w:val="00977ACF"/>
    <w:rsid w:val="00977E61"/>
    <w:rsid w:val="009819B5"/>
    <w:rsid w:val="00981A35"/>
    <w:rsid w:val="009838EE"/>
    <w:rsid w:val="00997289"/>
    <w:rsid w:val="009A0F49"/>
    <w:rsid w:val="009B2137"/>
    <w:rsid w:val="009B5FFF"/>
    <w:rsid w:val="009C3794"/>
    <w:rsid w:val="009C58DE"/>
    <w:rsid w:val="009D0110"/>
    <w:rsid w:val="009E13EC"/>
    <w:rsid w:val="009E151D"/>
    <w:rsid w:val="009E3309"/>
    <w:rsid w:val="009E35E8"/>
    <w:rsid w:val="009E5380"/>
    <w:rsid w:val="009F39C2"/>
    <w:rsid w:val="009F7778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1473C"/>
    <w:rsid w:val="00A20105"/>
    <w:rsid w:val="00A21661"/>
    <w:rsid w:val="00A23638"/>
    <w:rsid w:val="00A36AE0"/>
    <w:rsid w:val="00A42623"/>
    <w:rsid w:val="00A42B61"/>
    <w:rsid w:val="00A43C61"/>
    <w:rsid w:val="00A459DC"/>
    <w:rsid w:val="00A47CFF"/>
    <w:rsid w:val="00A50FAD"/>
    <w:rsid w:val="00A632EF"/>
    <w:rsid w:val="00A6515A"/>
    <w:rsid w:val="00A721D3"/>
    <w:rsid w:val="00A730A1"/>
    <w:rsid w:val="00A756D7"/>
    <w:rsid w:val="00A76E80"/>
    <w:rsid w:val="00A77BB1"/>
    <w:rsid w:val="00A80D33"/>
    <w:rsid w:val="00A852E6"/>
    <w:rsid w:val="00A94637"/>
    <w:rsid w:val="00AA7552"/>
    <w:rsid w:val="00AB339E"/>
    <w:rsid w:val="00AC25D6"/>
    <w:rsid w:val="00AC4B4C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55D"/>
    <w:rsid w:val="00B016B2"/>
    <w:rsid w:val="00B0433D"/>
    <w:rsid w:val="00B0554F"/>
    <w:rsid w:val="00B05DE8"/>
    <w:rsid w:val="00B070B2"/>
    <w:rsid w:val="00B10CA3"/>
    <w:rsid w:val="00B12CA7"/>
    <w:rsid w:val="00B14B51"/>
    <w:rsid w:val="00B1651A"/>
    <w:rsid w:val="00B212BA"/>
    <w:rsid w:val="00B215D2"/>
    <w:rsid w:val="00B21A42"/>
    <w:rsid w:val="00B232B6"/>
    <w:rsid w:val="00B23644"/>
    <w:rsid w:val="00B27C54"/>
    <w:rsid w:val="00B27DED"/>
    <w:rsid w:val="00B306BC"/>
    <w:rsid w:val="00B31810"/>
    <w:rsid w:val="00B323B3"/>
    <w:rsid w:val="00B33542"/>
    <w:rsid w:val="00B350A1"/>
    <w:rsid w:val="00B35A5B"/>
    <w:rsid w:val="00B36CC6"/>
    <w:rsid w:val="00B43A26"/>
    <w:rsid w:val="00B44DA4"/>
    <w:rsid w:val="00B45FDC"/>
    <w:rsid w:val="00B46DD9"/>
    <w:rsid w:val="00B660BD"/>
    <w:rsid w:val="00B768FC"/>
    <w:rsid w:val="00B771E3"/>
    <w:rsid w:val="00B809E8"/>
    <w:rsid w:val="00B92B0D"/>
    <w:rsid w:val="00B948DD"/>
    <w:rsid w:val="00B97C0E"/>
    <w:rsid w:val="00BA1EEB"/>
    <w:rsid w:val="00BA318B"/>
    <w:rsid w:val="00BB2E40"/>
    <w:rsid w:val="00BC44B5"/>
    <w:rsid w:val="00BD35AC"/>
    <w:rsid w:val="00BF1E56"/>
    <w:rsid w:val="00BF5C7A"/>
    <w:rsid w:val="00BF6805"/>
    <w:rsid w:val="00BF7A0E"/>
    <w:rsid w:val="00C0010B"/>
    <w:rsid w:val="00C002F7"/>
    <w:rsid w:val="00C0085F"/>
    <w:rsid w:val="00C00E9F"/>
    <w:rsid w:val="00C0495B"/>
    <w:rsid w:val="00C07205"/>
    <w:rsid w:val="00C07DA9"/>
    <w:rsid w:val="00C12534"/>
    <w:rsid w:val="00C17197"/>
    <w:rsid w:val="00C213FB"/>
    <w:rsid w:val="00C218E6"/>
    <w:rsid w:val="00C22D6D"/>
    <w:rsid w:val="00C245C4"/>
    <w:rsid w:val="00C259B0"/>
    <w:rsid w:val="00C274C8"/>
    <w:rsid w:val="00C3474E"/>
    <w:rsid w:val="00C35051"/>
    <w:rsid w:val="00C40998"/>
    <w:rsid w:val="00C41716"/>
    <w:rsid w:val="00C463CD"/>
    <w:rsid w:val="00C501E6"/>
    <w:rsid w:val="00C5249E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566"/>
    <w:rsid w:val="00C81A5A"/>
    <w:rsid w:val="00C81B37"/>
    <w:rsid w:val="00C90072"/>
    <w:rsid w:val="00C91A1E"/>
    <w:rsid w:val="00C94108"/>
    <w:rsid w:val="00C977FE"/>
    <w:rsid w:val="00C9787C"/>
    <w:rsid w:val="00CA1E27"/>
    <w:rsid w:val="00CA230E"/>
    <w:rsid w:val="00CA3760"/>
    <w:rsid w:val="00CA46FC"/>
    <w:rsid w:val="00CA4BE8"/>
    <w:rsid w:val="00CA7086"/>
    <w:rsid w:val="00CB43DC"/>
    <w:rsid w:val="00CB5649"/>
    <w:rsid w:val="00CB6C52"/>
    <w:rsid w:val="00CC44F2"/>
    <w:rsid w:val="00CC487E"/>
    <w:rsid w:val="00CC5D08"/>
    <w:rsid w:val="00CD50FE"/>
    <w:rsid w:val="00CF28A4"/>
    <w:rsid w:val="00CF4E16"/>
    <w:rsid w:val="00CF54A9"/>
    <w:rsid w:val="00CF7090"/>
    <w:rsid w:val="00D005B0"/>
    <w:rsid w:val="00D01130"/>
    <w:rsid w:val="00D01E49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53B89"/>
    <w:rsid w:val="00D56D30"/>
    <w:rsid w:val="00D63151"/>
    <w:rsid w:val="00D63949"/>
    <w:rsid w:val="00D649D5"/>
    <w:rsid w:val="00D71682"/>
    <w:rsid w:val="00D73AB5"/>
    <w:rsid w:val="00D76E6E"/>
    <w:rsid w:val="00D77D6E"/>
    <w:rsid w:val="00D835B5"/>
    <w:rsid w:val="00D83ABF"/>
    <w:rsid w:val="00D85D02"/>
    <w:rsid w:val="00D87E16"/>
    <w:rsid w:val="00D94A3F"/>
    <w:rsid w:val="00D959A2"/>
    <w:rsid w:val="00D961B4"/>
    <w:rsid w:val="00DA28BD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4269"/>
    <w:rsid w:val="00DE7F95"/>
    <w:rsid w:val="00DF0D3D"/>
    <w:rsid w:val="00DF15CA"/>
    <w:rsid w:val="00DF5CC1"/>
    <w:rsid w:val="00DF7538"/>
    <w:rsid w:val="00E001F3"/>
    <w:rsid w:val="00E00B0B"/>
    <w:rsid w:val="00E0646D"/>
    <w:rsid w:val="00E135E0"/>
    <w:rsid w:val="00E1643A"/>
    <w:rsid w:val="00E2711A"/>
    <w:rsid w:val="00E32F84"/>
    <w:rsid w:val="00E415BC"/>
    <w:rsid w:val="00E4687E"/>
    <w:rsid w:val="00E47599"/>
    <w:rsid w:val="00E5037A"/>
    <w:rsid w:val="00E540A7"/>
    <w:rsid w:val="00E541E7"/>
    <w:rsid w:val="00E5460A"/>
    <w:rsid w:val="00E55AA6"/>
    <w:rsid w:val="00E56EF5"/>
    <w:rsid w:val="00E576D5"/>
    <w:rsid w:val="00E653A0"/>
    <w:rsid w:val="00E801EF"/>
    <w:rsid w:val="00E84F82"/>
    <w:rsid w:val="00E85DBA"/>
    <w:rsid w:val="00E86A0A"/>
    <w:rsid w:val="00E86C8D"/>
    <w:rsid w:val="00E91821"/>
    <w:rsid w:val="00E919F6"/>
    <w:rsid w:val="00E92F71"/>
    <w:rsid w:val="00E95FE0"/>
    <w:rsid w:val="00EA0105"/>
    <w:rsid w:val="00EA76E2"/>
    <w:rsid w:val="00EB2DC4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D5363"/>
    <w:rsid w:val="00EE00DC"/>
    <w:rsid w:val="00EE4F18"/>
    <w:rsid w:val="00EE7411"/>
    <w:rsid w:val="00EF2B4E"/>
    <w:rsid w:val="00EF363D"/>
    <w:rsid w:val="00EF4C14"/>
    <w:rsid w:val="00EF4FA1"/>
    <w:rsid w:val="00F04B0D"/>
    <w:rsid w:val="00F1686A"/>
    <w:rsid w:val="00F16CB9"/>
    <w:rsid w:val="00F2021B"/>
    <w:rsid w:val="00F23623"/>
    <w:rsid w:val="00F26ACB"/>
    <w:rsid w:val="00F3118E"/>
    <w:rsid w:val="00F33E25"/>
    <w:rsid w:val="00F41626"/>
    <w:rsid w:val="00F42BD4"/>
    <w:rsid w:val="00F44D22"/>
    <w:rsid w:val="00F47437"/>
    <w:rsid w:val="00F53BF0"/>
    <w:rsid w:val="00F61CA2"/>
    <w:rsid w:val="00F64E56"/>
    <w:rsid w:val="00F6791A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B5215"/>
    <w:rsid w:val="00FC0541"/>
    <w:rsid w:val="00FC4927"/>
    <w:rsid w:val="00FC53C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4D23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op">
    <w:name w:val="eop"/>
    <w:basedOn w:val="DefaultParagraphFont"/>
    <w:rsid w:val="0001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5A626B-4399-4CE5-89F5-3FABBD0E2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4492</Words>
  <Characters>25608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Alison Rieger</cp:lastModifiedBy>
  <cp:revision>48</cp:revision>
  <dcterms:created xsi:type="dcterms:W3CDTF">2021-09-30T13:26:00Z</dcterms:created>
  <dcterms:modified xsi:type="dcterms:W3CDTF">2023-04-12T17:21:00Z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