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A93BE1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602CC92" w:rsidR="00EE29C2" w:rsidRPr="00D7596A" w:rsidRDefault="008A0FFC" w:rsidP="00A93BE1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Angle Properties and Relationships</w:t>
            </w:r>
          </w:p>
        </w:tc>
      </w:tr>
      <w:tr w:rsidR="00C66182" w14:paraId="76008433" w14:textId="77777777" w:rsidTr="00A93BE1">
        <w:trPr>
          <w:trHeight w:hRule="exact" w:val="427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A0FFF6A" w14:textId="7C17B25D" w:rsidR="00796402" w:rsidRPr="00AC150E" w:rsidRDefault="00796402" w:rsidP="00A93BE1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  <w:r w:rsidRPr="00AC150E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>Understands that smaller angles can be added together to determine a larger angle.</w:t>
            </w:r>
          </w:p>
          <w:p w14:paraId="32C679A6" w14:textId="77777777" w:rsidR="00796402" w:rsidRPr="00AC150E" w:rsidRDefault="00796402" w:rsidP="00A93BE1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  <w:r w:rsidRPr="00AC150E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 xml:space="preserve">           </w:t>
            </w:r>
          </w:p>
          <w:p w14:paraId="03359D9D" w14:textId="1859788D" w:rsidR="00796402" w:rsidRPr="00AC150E" w:rsidRDefault="001E7FAF" w:rsidP="00A93BE1">
            <w:pPr>
              <w:pStyle w:val="TableParagraph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Cs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4CE8F2E2" wp14:editId="1BE63334">
                  <wp:extent cx="2389969" cy="9588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16" r="10096"/>
                          <a:stretch/>
                        </pic:blipFill>
                        <pic:spPr bwMode="auto">
                          <a:xfrm>
                            <a:off x="0" y="0"/>
                            <a:ext cx="2393230" cy="960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6879784" w14:textId="77777777" w:rsidR="00796402" w:rsidRPr="00AC150E" w:rsidRDefault="00796402" w:rsidP="00A93BE1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</w:p>
          <w:p w14:paraId="6ACC56E0" w14:textId="2227D3B3" w:rsidR="00796402" w:rsidRPr="00AC150E" w:rsidRDefault="00796402" w:rsidP="00A93BE1">
            <w:pPr>
              <w:pStyle w:val="TableParagraph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  <w:r w:rsidRPr="00AC150E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 xml:space="preserve">“The tan parallelogram angle is 30°, </w:t>
            </w:r>
            <w:r w:rsidR="006D4F92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br/>
            </w:r>
            <w:r w:rsidRPr="00AC150E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>and 30° + 30° = 60°, which is the measure of the smaller angle in the red trapezoid.”</w:t>
            </w:r>
          </w:p>
          <w:p w14:paraId="57DB202C" w14:textId="1D809627" w:rsidR="00C66182" w:rsidRPr="00AC150E" w:rsidRDefault="00C66182" w:rsidP="00A93BE1">
            <w:pPr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2F8244EE" w14:textId="77777777" w:rsidR="00FB5084" w:rsidRPr="00AC150E" w:rsidRDefault="00FB5084" w:rsidP="00A93BE1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  <w:r w:rsidRPr="00AC150E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>Understands and uses the properties of interior angles to solve for unknown angle measures.</w:t>
            </w:r>
          </w:p>
          <w:p w14:paraId="339B34EE" w14:textId="34229EA2" w:rsidR="00FB5084" w:rsidRPr="00AC150E" w:rsidRDefault="00FB5084" w:rsidP="00A93B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  <w:p w14:paraId="644A5976" w14:textId="611EC80C" w:rsidR="00FB5084" w:rsidRPr="00AC150E" w:rsidRDefault="001E7FAF" w:rsidP="00A93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bCs/>
                <w:noProof/>
                <w:color w:val="626365"/>
                <w:sz w:val="19"/>
                <w:szCs w:val="19"/>
              </w:rPr>
              <w:drawing>
                <wp:inline distT="0" distB="0" distL="0" distR="0" wp14:anchorId="10340F3B" wp14:editId="237320AD">
                  <wp:extent cx="2063750" cy="7810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78" r="11456"/>
                          <a:stretch/>
                        </pic:blipFill>
                        <pic:spPr bwMode="auto">
                          <a:xfrm>
                            <a:off x="0" y="0"/>
                            <a:ext cx="20637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5CD090E" w14:textId="77777777" w:rsidR="00FB5084" w:rsidRPr="00AC150E" w:rsidRDefault="00FB5084" w:rsidP="00A93B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  <w:p w14:paraId="65E129D6" w14:textId="6773C083" w:rsidR="00FB5084" w:rsidRPr="00AC150E" w:rsidRDefault="00FB5084" w:rsidP="00A93BE1">
            <w:pPr>
              <w:pStyle w:val="TableParagraph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  <w:r w:rsidRPr="00AC150E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 xml:space="preserve">“I know the sum of the interior angles of a quadrilateral is 360°. I add the known angle measures: 48° + 48° + 132° = 228°, then subtract: 360° </w:t>
            </w:r>
            <w:r w:rsidR="00BC50F8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−</w:t>
            </w:r>
            <w:r w:rsidRPr="00AC150E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 xml:space="preserve"> 228° = 132°, which is the measure of angle </w:t>
            </w:r>
            <w:r w:rsidRPr="00BC50F8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>D</w:t>
            </w:r>
            <w:r w:rsidRPr="00AC150E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>.”</w:t>
            </w:r>
          </w:p>
          <w:p w14:paraId="7F95AA5C" w14:textId="0BC7AD19" w:rsidR="00C66182" w:rsidRPr="00AC150E" w:rsidRDefault="00C66182" w:rsidP="00A93BE1">
            <w:pPr>
              <w:pStyle w:val="Default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3B83A36C" w14:textId="77777777" w:rsidR="00D40620" w:rsidRPr="00AC150E" w:rsidRDefault="00D40620" w:rsidP="00A93B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  <w:r w:rsidRPr="00AC150E">
              <w:rPr>
                <w:rFonts w:ascii="Arial" w:hAnsi="Arial" w:cs="Arial"/>
                <w:bCs/>
                <w:color w:val="626365"/>
                <w:sz w:val="19"/>
                <w:szCs w:val="19"/>
              </w:rPr>
              <w:t>Understands and uses the properties of supplementary and complementary angles to solve for unknown angle measures.</w:t>
            </w:r>
          </w:p>
          <w:p w14:paraId="44212B18" w14:textId="2F2C88A4" w:rsidR="00D40620" w:rsidRPr="00AC150E" w:rsidRDefault="00D40620" w:rsidP="00A93B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  <w:p w14:paraId="477F0EC9" w14:textId="5F022727" w:rsidR="00D40620" w:rsidRPr="00AC150E" w:rsidRDefault="001E7FAF" w:rsidP="00A93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bCs/>
                <w:noProof/>
                <w:color w:val="626365"/>
                <w:sz w:val="19"/>
                <w:szCs w:val="19"/>
              </w:rPr>
              <w:drawing>
                <wp:inline distT="0" distB="0" distL="0" distR="0" wp14:anchorId="0589E062" wp14:editId="4E4924B2">
                  <wp:extent cx="1682750" cy="12255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87" r="19711"/>
                          <a:stretch/>
                        </pic:blipFill>
                        <pic:spPr bwMode="auto">
                          <a:xfrm>
                            <a:off x="0" y="0"/>
                            <a:ext cx="1682750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64E8EDB" w14:textId="105FAB06" w:rsidR="00D40620" w:rsidRPr="00AC150E" w:rsidRDefault="00D40620" w:rsidP="00A93BE1">
            <w:pPr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  <w:r w:rsidRPr="00AC150E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“I know that the interior angles of a triangle add to 180°, so the supplementary angle to </w:t>
            </w:r>
            <w:r w:rsidRPr="00BC50F8">
              <w:rPr>
                <w:rFonts w:ascii="Arial" w:hAnsi="Arial" w:cs="Arial"/>
                <w:bCs/>
                <w:i/>
                <w:iCs/>
                <w:color w:val="626365"/>
                <w:sz w:val="19"/>
                <w:szCs w:val="19"/>
              </w:rPr>
              <w:t>b</w:t>
            </w:r>
            <w:r w:rsidRPr="00AC150E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 is </w:t>
            </w:r>
            <w:r w:rsidR="00BC50F8">
              <w:rPr>
                <w:rFonts w:ascii="Arial" w:hAnsi="Arial" w:cs="Arial"/>
                <w:bCs/>
                <w:color w:val="626365"/>
                <w:sz w:val="19"/>
                <w:szCs w:val="19"/>
              </w:rPr>
              <w:br/>
            </w:r>
            <w:r w:rsidRPr="00AC150E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180° </w:t>
            </w:r>
            <w:r w:rsidR="00BC50F8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−</w:t>
            </w:r>
            <w:r w:rsidRPr="00AC150E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 75° </w:t>
            </w:r>
            <w:r w:rsidR="00BC50F8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−</w:t>
            </w:r>
            <w:r w:rsidRPr="00AC150E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 35° = 70°.</w:t>
            </w:r>
          </w:p>
          <w:p w14:paraId="2ECB297F" w14:textId="6F24FBDB" w:rsidR="00D40620" w:rsidRPr="00AC150E" w:rsidRDefault="00D40620" w:rsidP="00A93BE1">
            <w:pPr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  <w:r w:rsidRPr="00AC150E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Pairs of supplementary angles have a sum of 180°, so </w:t>
            </w:r>
            <w:r w:rsidRPr="00BC50F8">
              <w:rPr>
                <w:rFonts w:ascii="Arial" w:hAnsi="Arial" w:cs="Arial"/>
                <w:bCs/>
                <w:i/>
                <w:iCs/>
                <w:color w:val="626365"/>
                <w:sz w:val="19"/>
                <w:szCs w:val="19"/>
              </w:rPr>
              <w:t>b</w:t>
            </w:r>
            <w:r w:rsidRPr="00AC150E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 is 180° </w:t>
            </w:r>
            <w:r w:rsidR="00BC50F8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−</w:t>
            </w:r>
            <w:r w:rsidRPr="00AC150E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 70° = 110°.”</w:t>
            </w:r>
          </w:p>
          <w:p w14:paraId="6E3EB05B" w14:textId="760EFE8C" w:rsidR="00C66182" w:rsidRPr="00AC150E" w:rsidRDefault="00C66182" w:rsidP="00A93BE1">
            <w:pPr>
              <w:tabs>
                <w:tab w:val="left" w:pos="1390"/>
              </w:tabs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</w:tc>
      </w:tr>
      <w:tr w:rsidR="00A93BE1" w14:paraId="01B91473" w14:textId="77777777" w:rsidTr="00A93BE1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9886C8B" w14:textId="35CC95AF" w:rsidR="00A93BE1" w:rsidRPr="00B07B4A" w:rsidRDefault="00A93BE1" w:rsidP="00A93B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C66182" w14:paraId="06EBD03A" w14:textId="77777777" w:rsidTr="000C1E85">
        <w:trPr>
          <w:trHeight w:val="3686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6B5C9B6D" w:rsidR="00C66182" w:rsidRPr="00AC150E" w:rsidRDefault="00C66182" w:rsidP="00A93BE1">
            <w:pPr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2C110531" w:rsidR="00C66182" w:rsidRPr="00AC150E" w:rsidRDefault="00C66182" w:rsidP="00A93BE1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236F5B2A" w:rsidR="00C66182" w:rsidRPr="00AC150E" w:rsidRDefault="00C66182" w:rsidP="00A93BE1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A93BE1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7C35A16A" w:rsidR="00FE6750" w:rsidRPr="00D7596A" w:rsidRDefault="00AC150E" w:rsidP="00A93BE1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Angle Properties and Relationships</w:t>
            </w:r>
            <w:r w:rsidR="000C1E85">
              <w:rPr>
                <w:rFonts w:ascii="Arial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5058F8" w:rsidRPr="002F051B" w14:paraId="4B1D04CB" w14:textId="77777777" w:rsidTr="00A93BE1">
        <w:trPr>
          <w:trHeight w:hRule="exact" w:val="400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3D1AD9" w14:textId="77777777" w:rsidR="00073919" w:rsidRPr="008F295D" w:rsidRDefault="00073919" w:rsidP="00A93B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  <w:r w:rsidRPr="008F295D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Understands and uses the properties of exterior angles to solve for unknown angle measures.  </w:t>
            </w:r>
          </w:p>
          <w:p w14:paraId="043BD8FE" w14:textId="70A4FBE0" w:rsidR="00073919" w:rsidRDefault="00073919" w:rsidP="00A93B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  <w:p w14:paraId="045FB21F" w14:textId="53A7449F" w:rsidR="006D4F92" w:rsidRPr="008F295D" w:rsidRDefault="006D4F92" w:rsidP="00A93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bCs/>
                <w:noProof/>
                <w:color w:val="626365"/>
                <w:sz w:val="19"/>
                <w:szCs w:val="19"/>
              </w:rPr>
              <w:drawing>
                <wp:inline distT="0" distB="0" distL="0" distR="0" wp14:anchorId="7CD255B6" wp14:editId="16C44C6A">
                  <wp:extent cx="1771650" cy="1365250"/>
                  <wp:effectExtent l="0" t="0" r="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37" r="18330"/>
                          <a:stretch/>
                        </pic:blipFill>
                        <pic:spPr bwMode="auto">
                          <a:xfrm>
                            <a:off x="0" y="0"/>
                            <a:ext cx="1771650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2397578" w14:textId="77777777" w:rsidR="00073919" w:rsidRPr="008F295D" w:rsidRDefault="00073919" w:rsidP="00A93BE1">
            <w:pPr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  <w:p w14:paraId="518AD9F8" w14:textId="62FA4F95" w:rsidR="005058F8" w:rsidRPr="008F295D" w:rsidRDefault="00073919" w:rsidP="00A93BE1">
            <w:pPr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  <w:r w:rsidRPr="008F295D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“The sum of exterior angles is 360°: </w:t>
            </w:r>
            <w:r w:rsidRPr="008F295D">
              <w:rPr>
                <w:rFonts w:ascii="Arial" w:hAnsi="Arial" w:cs="Arial"/>
                <w:bCs/>
                <w:color w:val="626365"/>
                <w:sz w:val="19"/>
                <w:szCs w:val="19"/>
              </w:rPr>
              <w:br/>
              <w:t xml:space="preserve">75° + 80° + 100° = 255° and 360° </w:t>
            </w:r>
            <w:r w:rsidR="00BC50F8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−</w:t>
            </w:r>
            <w:r w:rsidRPr="008F295D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 255° = 85°, which is measure of the unknown angle.”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FD41DC8" w14:textId="77777777" w:rsidR="008E4FA4" w:rsidRPr="008F295D" w:rsidRDefault="008E4FA4" w:rsidP="00A93BE1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  <w:r w:rsidRPr="008F295D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>Understands and uses properties of opposite angles to solve for unknown angle measures.</w:t>
            </w:r>
          </w:p>
          <w:p w14:paraId="578730C9" w14:textId="3C526F11" w:rsidR="008E4FA4" w:rsidRPr="008F295D" w:rsidRDefault="008E4FA4" w:rsidP="00A93BE1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</w:p>
          <w:p w14:paraId="33A160E9" w14:textId="16B02B53" w:rsidR="008E4FA4" w:rsidRPr="008F295D" w:rsidRDefault="006D4F92" w:rsidP="00A93BE1">
            <w:pPr>
              <w:pStyle w:val="TableParagraph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Cs/>
                <w:noProof/>
                <w:color w:val="626365"/>
                <w:sz w:val="19"/>
                <w:szCs w:val="19"/>
              </w:rPr>
              <w:drawing>
                <wp:inline distT="0" distB="0" distL="0" distR="0" wp14:anchorId="33DEEAF4" wp14:editId="79EC3AA5">
                  <wp:extent cx="1823861" cy="768350"/>
                  <wp:effectExtent l="0" t="0" r="508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53" r="22727"/>
                          <a:stretch/>
                        </pic:blipFill>
                        <pic:spPr bwMode="auto">
                          <a:xfrm>
                            <a:off x="0" y="0"/>
                            <a:ext cx="1847029" cy="77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10FA994" w14:textId="77777777" w:rsidR="008E4FA4" w:rsidRPr="008F295D" w:rsidRDefault="008E4FA4" w:rsidP="00A93BE1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</w:p>
          <w:p w14:paraId="60E971EC" w14:textId="6D237CD1" w:rsidR="008E4FA4" w:rsidRPr="008F295D" w:rsidRDefault="008E4FA4" w:rsidP="00A93BE1">
            <w:pPr>
              <w:pStyle w:val="TableParagraph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  <w:r w:rsidRPr="008F295D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 xml:space="preserve">“I know that pairs of supplementary angles have a sum of 180° and opposite angles are equal. So, </w:t>
            </w:r>
            <w:r w:rsidRPr="00BC50F8">
              <w:rPr>
                <w:rFonts w:ascii="Arial" w:hAnsi="Arial" w:cs="Arial"/>
                <w:bCs/>
                <w:i/>
                <w:iCs/>
                <w:color w:val="626365"/>
                <w:sz w:val="19"/>
                <w:szCs w:val="19"/>
                <w:lang w:val="en-CA"/>
              </w:rPr>
              <w:t>d</w:t>
            </w:r>
            <w:r w:rsidRPr="008F295D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 xml:space="preserve"> is 40° because it’s opposite the 40° angle. To determine the angle measure of opposite angles </w:t>
            </w:r>
            <w:r w:rsidRPr="00BC50F8">
              <w:rPr>
                <w:rFonts w:ascii="Arial" w:hAnsi="Arial" w:cs="Arial"/>
                <w:bCs/>
                <w:i/>
                <w:iCs/>
                <w:color w:val="626365"/>
                <w:sz w:val="19"/>
                <w:szCs w:val="19"/>
                <w:lang w:val="en-CA"/>
              </w:rPr>
              <w:t>c</w:t>
            </w:r>
            <w:r w:rsidRPr="008F295D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 xml:space="preserve"> and </w:t>
            </w:r>
            <w:r w:rsidRPr="00BC50F8">
              <w:rPr>
                <w:rFonts w:ascii="Arial" w:hAnsi="Arial" w:cs="Arial"/>
                <w:bCs/>
                <w:i/>
                <w:iCs/>
                <w:color w:val="626365"/>
                <w:sz w:val="19"/>
                <w:szCs w:val="19"/>
                <w:lang w:val="en-CA"/>
              </w:rPr>
              <w:t>e</w:t>
            </w:r>
            <w:r w:rsidRPr="008F295D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 xml:space="preserve">, I subtract: 180° </w:t>
            </w:r>
            <w:r w:rsidR="00BC50F8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−</w:t>
            </w:r>
            <w:r w:rsidRPr="008F295D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 xml:space="preserve"> 40° = 140°, which is the measure of angles </w:t>
            </w:r>
            <w:r w:rsidRPr="00BC50F8">
              <w:rPr>
                <w:rFonts w:ascii="Arial" w:hAnsi="Arial" w:cs="Arial"/>
                <w:bCs/>
                <w:i/>
                <w:iCs/>
                <w:color w:val="626365"/>
                <w:sz w:val="19"/>
                <w:szCs w:val="19"/>
                <w:lang w:val="en-CA"/>
              </w:rPr>
              <w:t>c</w:t>
            </w:r>
            <w:r w:rsidRPr="008F295D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 xml:space="preserve"> and </w:t>
            </w:r>
            <w:r w:rsidRPr="00BC50F8">
              <w:rPr>
                <w:rFonts w:ascii="Arial" w:hAnsi="Arial" w:cs="Arial"/>
                <w:bCs/>
                <w:i/>
                <w:iCs/>
                <w:color w:val="626365"/>
                <w:sz w:val="19"/>
                <w:szCs w:val="19"/>
                <w:lang w:val="en-CA"/>
              </w:rPr>
              <w:t>e</w:t>
            </w:r>
            <w:r w:rsidRPr="008F295D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>.”</w:t>
            </w:r>
          </w:p>
          <w:p w14:paraId="1547FAC7" w14:textId="184328BB" w:rsidR="005058F8" w:rsidRPr="00CD32F6" w:rsidRDefault="005058F8" w:rsidP="00A93BE1">
            <w:pPr>
              <w:pStyle w:val="Default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21A254" w14:textId="77777777" w:rsidR="000B5644" w:rsidRPr="008F295D" w:rsidRDefault="000B5644" w:rsidP="00A93BE1">
            <w:pPr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  <w:r w:rsidRPr="008F295D">
              <w:rPr>
                <w:rFonts w:ascii="Arial" w:hAnsi="Arial" w:cs="Arial"/>
                <w:bCs/>
                <w:color w:val="626365"/>
                <w:sz w:val="19"/>
                <w:szCs w:val="19"/>
              </w:rPr>
              <w:t>Flexibly applies the properties of various angles to solve for unknown measures.</w:t>
            </w:r>
          </w:p>
          <w:p w14:paraId="365D43C3" w14:textId="77777777" w:rsidR="000B5644" w:rsidRPr="008F295D" w:rsidRDefault="000B5644" w:rsidP="00A93BE1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</w:p>
          <w:p w14:paraId="32FD621D" w14:textId="29B22FD3" w:rsidR="000B5644" w:rsidRPr="008F295D" w:rsidRDefault="006D4F92" w:rsidP="00A93BE1">
            <w:pPr>
              <w:pStyle w:val="TableParagraph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Cs/>
                <w:noProof/>
                <w:color w:val="626365"/>
                <w:sz w:val="19"/>
                <w:szCs w:val="19"/>
              </w:rPr>
              <w:drawing>
                <wp:inline distT="0" distB="0" distL="0" distR="0" wp14:anchorId="33E17DB5" wp14:editId="190EFE4C">
                  <wp:extent cx="1562705" cy="965200"/>
                  <wp:effectExtent l="0" t="0" r="0" b="635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567" r="29567"/>
                          <a:stretch/>
                        </pic:blipFill>
                        <pic:spPr bwMode="auto">
                          <a:xfrm>
                            <a:off x="0" y="0"/>
                            <a:ext cx="1571582" cy="970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DA9B6F2" w14:textId="14D36DDF" w:rsidR="000B5644" w:rsidRPr="008F295D" w:rsidRDefault="000B5644" w:rsidP="00A93B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  <w:p w14:paraId="44FE9785" w14:textId="77777777" w:rsidR="000B5644" w:rsidRPr="008F295D" w:rsidRDefault="000B5644" w:rsidP="00A93B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  <w:p w14:paraId="76079F7B" w14:textId="69642E03" w:rsidR="000B5644" w:rsidRPr="008F295D" w:rsidRDefault="000B5644" w:rsidP="00A93BE1">
            <w:pPr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  <w:r w:rsidRPr="008F295D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“I used supplementary angles, </w:t>
            </w:r>
            <w:r w:rsidR="00B1149A">
              <w:rPr>
                <w:rFonts w:ascii="Arial" w:hAnsi="Arial" w:cs="Arial"/>
                <w:bCs/>
                <w:color w:val="626365"/>
                <w:sz w:val="19"/>
                <w:szCs w:val="19"/>
              </w:rPr>
              <w:br/>
            </w:r>
            <w:r w:rsidR="00B0014E"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∠</w:t>
            </w:r>
            <w:r w:rsidRPr="008F295D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C = 180° </w:t>
            </w:r>
            <w:r w:rsidR="00B1149A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−</w:t>
            </w:r>
            <w:r w:rsidRPr="008F295D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 50° = 130°. </w:t>
            </w:r>
            <w:r w:rsidR="00B1149A">
              <w:rPr>
                <w:rFonts w:ascii="Arial" w:hAnsi="Arial" w:cs="Arial"/>
                <w:bCs/>
                <w:color w:val="626365"/>
                <w:sz w:val="19"/>
                <w:szCs w:val="19"/>
              </w:rPr>
              <w:br/>
            </w:r>
            <w:r w:rsidRPr="008F295D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Then, I used the sum of the angles in a quadrilateral, </w:t>
            </w:r>
            <w:r w:rsidR="00B0014E"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∠</w:t>
            </w:r>
            <w:r w:rsidRPr="008F295D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D = 360° </w:t>
            </w:r>
            <w:r w:rsidR="00B1149A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−</w:t>
            </w:r>
            <w:r w:rsidRPr="008F295D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 90° </w:t>
            </w:r>
            <w:r w:rsidR="00B1149A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−</w:t>
            </w:r>
            <w:r w:rsidRPr="008F295D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 130° </w:t>
            </w:r>
            <w:r w:rsidR="00B1149A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−</w:t>
            </w:r>
            <w:r w:rsidRPr="008F295D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 65° = 75°. The unknown angle measure is 75°.”</w:t>
            </w:r>
          </w:p>
          <w:p w14:paraId="565662E6" w14:textId="52A18251" w:rsidR="00D02455" w:rsidRPr="00CD32F6" w:rsidRDefault="00D02455" w:rsidP="00A93BE1">
            <w:pPr>
              <w:pStyle w:val="Default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</w:tc>
      </w:tr>
      <w:tr w:rsidR="00A93BE1" w14:paraId="72C92AB2" w14:textId="77777777" w:rsidTr="00A93BE1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6B46D13" w14:textId="1881AFA6" w:rsidR="00A93BE1" w:rsidRPr="00B07B4A" w:rsidRDefault="00A93BE1" w:rsidP="00A93B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5058F8" w14:paraId="44DB898B" w14:textId="77777777" w:rsidTr="000C1E85">
        <w:trPr>
          <w:trHeight w:val="3686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1D18FF81" w:rsidR="005058F8" w:rsidRPr="008F295D" w:rsidRDefault="005058F8" w:rsidP="00A93BE1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07C646F9" w:rsidR="005058F8" w:rsidRPr="00CD32F6" w:rsidRDefault="005058F8" w:rsidP="00A93BE1">
            <w:pPr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5C9D620C" w:rsidR="005058F8" w:rsidRPr="00CD32F6" w:rsidRDefault="005058F8" w:rsidP="00A93BE1">
            <w:pPr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7"/>
      <w:footerReference w:type="defaul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3C0A2" w14:textId="77777777" w:rsidR="008B5BC0" w:rsidRDefault="008B5BC0" w:rsidP="00CA2529">
      <w:pPr>
        <w:spacing w:after="0" w:line="240" w:lineRule="auto"/>
      </w:pPr>
      <w:r>
        <w:separator/>
      </w:r>
    </w:p>
  </w:endnote>
  <w:endnote w:type="continuationSeparator" w:id="0">
    <w:p w14:paraId="213EB902" w14:textId="77777777" w:rsidR="008B5BC0" w:rsidRDefault="008B5BC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7F59995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0A29C6">
      <w:rPr>
        <w:rFonts w:ascii="Arial" w:hAnsi="Arial" w:cs="Arial"/>
        <w:b/>
        <w:sz w:val="15"/>
        <w:szCs w:val="15"/>
      </w:rPr>
      <w:t>6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8" name="Picture 18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1351" w14:textId="77777777" w:rsidR="008B5BC0" w:rsidRDefault="008B5BC0" w:rsidP="00CA2529">
      <w:pPr>
        <w:spacing w:after="0" w:line="240" w:lineRule="auto"/>
      </w:pPr>
      <w:r>
        <w:separator/>
      </w:r>
    </w:p>
  </w:footnote>
  <w:footnote w:type="continuationSeparator" w:id="0">
    <w:p w14:paraId="40248997" w14:textId="77777777" w:rsidR="008B5BC0" w:rsidRDefault="008B5BC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B130318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A5C8EA1">
              <wp:simplePos x="0" y="0"/>
              <wp:positionH relativeFrom="column">
                <wp:posOffset>-14605</wp:posOffset>
              </wp:positionH>
              <wp:positionV relativeFrom="paragraph">
                <wp:posOffset>114300</wp:posOffset>
              </wp:positionV>
              <wp:extent cx="1600835" cy="2603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8DDA77F" w:rsidR="00E613E3" w:rsidRPr="00CB2021" w:rsidRDefault="0085224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15pt;margin-top:9pt;width:126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" filled="f" stroked="f">
              <v:textbox>
                <w:txbxContent>
                  <w:p w14:paraId="2521030B" w14:textId="38DDA77F" w:rsidR="00E613E3" w:rsidRPr="00CB2021" w:rsidRDefault="0085224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0C4D67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BCA16E0" w:rsidR="00CA2529" w:rsidRPr="00E71CBF" w:rsidRDefault="000C4D67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Angle Properties and Relationships</w:t>
    </w:r>
  </w:p>
  <w:p w14:paraId="2A6F918C" w14:textId="77777777" w:rsidR="00852247" w:rsidRDefault="008522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5261"/>
    <w:rsid w:val="000407EE"/>
    <w:rsid w:val="00050E5C"/>
    <w:rsid w:val="00053328"/>
    <w:rsid w:val="0006010A"/>
    <w:rsid w:val="0006367D"/>
    <w:rsid w:val="000733E7"/>
    <w:rsid w:val="00073919"/>
    <w:rsid w:val="0008174D"/>
    <w:rsid w:val="000917E3"/>
    <w:rsid w:val="00095325"/>
    <w:rsid w:val="00097C8F"/>
    <w:rsid w:val="00097D08"/>
    <w:rsid w:val="000A29C6"/>
    <w:rsid w:val="000A4045"/>
    <w:rsid w:val="000A43B5"/>
    <w:rsid w:val="000B5644"/>
    <w:rsid w:val="000C1E85"/>
    <w:rsid w:val="000C2970"/>
    <w:rsid w:val="000C4D67"/>
    <w:rsid w:val="000C7349"/>
    <w:rsid w:val="000D7137"/>
    <w:rsid w:val="000D7B70"/>
    <w:rsid w:val="000E7A3D"/>
    <w:rsid w:val="000F43C1"/>
    <w:rsid w:val="0011123A"/>
    <w:rsid w:val="00112FF1"/>
    <w:rsid w:val="001168AC"/>
    <w:rsid w:val="00120546"/>
    <w:rsid w:val="0012616B"/>
    <w:rsid w:val="001326FD"/>
    <w:rsid w:val="00175DAD"/>
    <w:rsid w:val="00186690"/>
    <w:rsid w:val="00192706"/>
    <w:rsid w:val="001A7920"/>
    <w:rsid w:val="001D287D"/>
    <w:rsid w:val="001E72A7"/>
    <w:rsid w:val="001E7FAF"/>
    <w:rsid w:val="001F5E05"/>
    <w:rsid w:val="00207CC0"/>
    <w:rsid w:val="002116AF"/>
    <w:rsid w:val="002131A5"/>
    <w:rsid w:val="002141AF"/>
    <w:rsid w:val="0023048F"/>
    <w:rsid w:val="0024163B"/>
    <w:rsid w:val="0024187E"/>
    <w:rsid w:val="002461F7"/>
    <w:rsid w:val="00254851"/>
    <w:rsid w:val="002555EB"/>
    <w:rsid w:val="00262F94"/>
    <w:rsid w:val="00263545"/>
    <w:rsid w:val="00265682"/>
    <w:rsid w:val="00270462"/>
    <w:rsid w:val="00270D20"/>
    <w:rsid w:val="002751B3"/>
    <w:rsid w:val="0028676E"/>
    <w:rsid w:val="002A3FDC"/>
    <w:rsid w:val="002A54DB"/>
    <w:rsid w:val="002B19A5"/>
    <w:rsid w:val="002B2C56"/>
    <w:rsid w:val="002C1DE0"/>
    <w:rsid w:val="002C432C"/>
    <w:rsid w:val="002C4CB2"/>
    <w:rsid w:val="002F051B"/>
    <w:rsid w:val="002F0E01"/>
    <w:rsid w:val="002F4A42"/>
    <w:rsid w:val="002F6D55"/>
    <w:rsid w:val="003014A9"/>
    <w:rsid w:val="00304D69"/>
    <w:rsid w:val="00306344"/>
    <w:rsid w:val="00316B88"/>
    <w:rsid w:val="003209E3"/>
    <w:rsid w:val="00345039"/>
    <w:rsid w:val="00350C88"/>
    <w:rsid w:val="00360F0C"/>
    <w:rsid w:val="00364E65"/>
    <w:rsid w:val="00365893"/>
    <w:rsid w:val="003A0D84"/>
    <w:rsid w:val="003B02C7"/>
    <w:rsid w:val="003B5F75"/>
    <w:rsid w:val="003C58DC"/>
    <w:rsid w:val="003D5B0D"/>
    <w:rsid w:val="00407A90"/>
    <w:rsid w:val="00424F12"/>
    <w:rsid w:val="00434CCF"/>
    <w:rsid w:val="004601E2"/>
    <w:rsid w:val="00462D47"/>
    <w:rsid w:val="00483555"/>
    <w:rsid w:val="0049403F"/>
    <w:rsid w:val="004959B6"/>
    <w:rsid w:val="004B0AAC"/>
    <w:rsid w:val="004B77A2"/>
    <w:rsid w:val="004C11A0"/>
    <w:rsid w:val="004D3AED"/>
    <w:rsid w:val="004E583C"/>
    <w:rsid w:val="004F26DB"/>
    <w:rsid w:val="00504EDB"/>
    <w:rsid w:val="005058F8"/>
    <w:rsid w:val="00516167"/>
    <w:rsid w:val="00516598"/>
    <w:rsid w:val="00520186"/>
    <w:rsid w:val="0052693C"/>
    <w:rsid w:val="00536AC7"/>
    <w:rsid w:val="00537069"/>
    <w:rsid w:val="00543A9A"/>
    <w:rsid w:val="00573EF0"/>
    <w:rsid w:val="00581577"/>
    <w:rsid w:val="005826E1"/>
    <w:rsid w:val="005B3A77"/>
    <w:rsid w:val="005B7D0F"/>
    <w:rsid w:val="005C6EA1"/>
    <w:rsid w:val="005D3846"/>
    <w:rsid w:val="005F2728"/>
    <w:rsid w:val="005F5AED"/>
    <w:rsid w:val="0060047B"/>
    <w:rsid w:val="00623633"/>
    <w:rsid w:val="00625BFB"/>
    <w:rsid w:val="00652680"/>
    <w:rsid w:val="00661689"/>
    <w:rsid w:val="00661ED1"/>
    <w:rsid w:val="0068040B"/>
    <w:rsid w:val="0068193A"/>
    <w:rsid w:val="00690DBB"/>
    <w:rsid w:val="00696536"/>
    <w:rsid w:val="00696ABC"/>
    <w:rsid w:val="006A1FCA"/>
    <w:rsid w:val="006B210D"/>
    <w:rsid w:val="006B2962"/>
    <w:rsid w:val="006B45AC"/>
    <w:rsid w:val="006C57D1"/>
    <w:rsid w:val="006D4F92"/>
    <w:rsid w:val="006E1105"/>
    <w:rsid w:val="006E3024"/>
    <w:rsid w:val="006F255D"/>
    <w:rsid w:val="006F2638"/>
    <w:rsid w:val="007330A0"/>
    <w:rsid w:val="00733E9A"/>
    <w:rsid w:val="00741178"/>
    <w:rsid w:val="00754002"/>
    <w:rsid w:val="0076731B"/>
    <w:rsid w:val="007716DE"/>
    <w:rsid w:val="00796402"/>
    <w:rsid w:val="007A6B78"/>
    <w:rsid w:val="007B2E99"/>
    <w:rsid w:val="007D30D6"/>
    <w:rsid w:val="007F12C5"/>
    <w:rsid w:val="00802BC4"/>
    <w:rsid w:val="00813EFF"/>
    <w:rsid w:val="008316FE"/>
    <w:rsid w:val="00832B16"/>
    <w:rsid w:val="00834630"/>
    <w:rsid w:val="00852247"/>
    <w:rsid w:val="008574C7"/>
    <w:rsid w:val="0086220F"/>
    <w:rsid w:val="008830D9"/>
    <w:rsid w:val="0088625F"/>
    <w:rsid w:val="008863D9"/>
    <w:rsid w:val="008A0FFC"/>
    <w:rsid w:val="008B52E1"/>
    <w:rsid w:val="008B5BC0"/>
    <w:rsid w:val="008C7653"/>
    <w:rsid w:val="008E0FFF"/>
    <w:rsid w:val="008E4FA4"/>
    <w:rsid w:val="008F295D"/>
    <w:rsid w:val="008F7DEE"/>
    <w:rsid w:val="0092323E"/>
    <w:rsid w:val="00931A3E"/>
    <w:rsid w:val="00934468"/>
    <w:rsid w:val="00937C86"/>
    <w:rsid w:val="00945061"/>
    <w:rsid w:val="00953631"/>
    <w:rsid w:val="00994C77"/>
    <w:rsid w:val="009A1CD3"/>
    <w:rsid w:val="009A3637"/>
    <w:rsid w:val="009A5061"/>
    <w:rsid w:val="009B2253"/>
    <w:rsid w:val="009B6FF8"/>
    <w:rsid w:val="009C0E73"/>
    <w:rsid w:val="009C490A"/>
    <w:rsid w:val="00A1166A"/>
    <w:rsid w:val="00A30961"/>
    <w:rsid w:val="00A43E96"/>
    <w:rsid w:val="00A73B2F"/>
    <w:rsid w:val="00A74405"/>
    <w:rsid w:val="00A873A1"/>
    <w:rsid w:val="00A93BE1"/>
    <w:rsid w:val="00AA3425"/>
    <w:rsid w:val="00AA5CD1"/>
    <w:rsid w:val="00AC150E"/>
    <w:rsid w:val="00AC3B96"/>
    <w:rsid w:val="00AE494A"/>
    <w:rsid w:val="00B0014E"/>
    <w:rsid w:val="00B02127"/>
    <w:rsid w:val="00B03055"/>
    <w:rsid w:val="00B1149A"/>
    <w:rsid w:val="00B319E3"/>
    <w:rsid w:val="00B34174"/>
    <w:rsid w:val="00B434F1"/>
    <w:rsid w:val="00B61087"/>
    <w:rsid w:val="00B71B7E"/>
    <w:rsid w:val="00B94202"/>
    <w:rsid w:val="00B9593A"/>
    <w:rsid w:val="00BA072D"/>
    <w:rsid w:val="00BA10A4"/>
    <w:rsid w:val="00BC50F8"/>
    <w:rsid w:val="00BC652E"/>
    <w:rsid w:val="00BD5ACB"/>
    <w:rsid w:val="00BE2923"/>
    <w:rsid w:val="00BE396F"/>
    <w:rsid w:val="00BE67AD"/>
    <w:rsid w:val="00BE7BA6"/>
    <w:rsid w:val="00BF093C"/>
    <w:rsid w:val="00C07386"/>
    <w:rsid w:val="00C10616"/>
    <w:rsid w:val="00C3195F"/>
    <w:rsid w:val="00C53129"/>
    <w:rsid w:val="00C553CB"/>
    <w:rsid w:val="00C65897"/>
    <w:rsid w:val="00C66182"/>
    <w:rsid w:val="00C72956"/>
    <w:rsid w:val="00C74C5B"/>
    <w:rsid w:val="00C752E8"/>
    <w:rsid w:val="00C77496"/>
    <w:rsid w:val="00C85AE2"/>
    <w:rsid w:val="00C9500B"/>
    <w:rsid w:val="00C957B8"/>
    <w:rsid w:val="00C97ECC"/>
    <w:rsid w:val="00CA2529"/>
    <w:rsid w:val="00CA3F15"/>
    <w:rsid w:val="00CB2021"/>
    <w:rsid w:val="00CD2187"/>
    <w:rsid w:val="00CD32F6"/>
    <w:rsid w:val="00CF26E9"/>
    <w:rsid w:val="00CF3ED1"/>
    <w:rsid w:val="00D02455"/>
    <w:rsid w:val="00D02C2D"/>
    <w:rsid w:val="00D06D3A"/>
    <w:rsid w:val="00D40620"/>
    <w:rsid w:val="00D7596A"/>
    <w:rsid w:val="00D82AB3"/>
    <w:rsid w:val="00DA1368"/>
    <w:rsid w:val="00DA5CB0"/>
    <w:rsid w:val="00DB4EC8"/>
    <w:rsid w:val="00DC0733"/>
    <w:rsid w:val="00DD6F23"/>
    <w:rsid w:val="00DE7895"/>
    <w:rsid w:val="00E05934"/>
    <w:rsid w:val="00E11BAE"/>
    <w:rsid w:val="00E16179"/>
    <w:rsid w:val="00E21EE5"/>
    <w:rsid w:val="00E4524B"/>
    <w:rsid w:val="00E45E3B"/>
    <w:rsid w:val="00E613E3"/>
    <w:rsid w:val="00E71CBF"/>
    <w:rsid w:val="00EE29C2"/>
    <w:rsid w:val="00F10556"/>
    <w:rsid w:val="00F17E08"/>
    <w:rsid w:val="00F358C6"/>
    <w:rsid w:val="00F35F5E"/>
    <w:rsid w:val="00F46AF5"/>
    <w:rsid w:val="00F4760E"/>
    <w:rsid w:val="00F50F5D"/>
    <w:rsid w:val="00F652A1"/>
    <w:rsid w:val="00F86C1E"/>
    <w:rsid w:val="00F916BB"/>
    <w:rsid w:val="00FA2812"/>
    <w:rsid w:val="00FB5084"/>
    <w:rsid w:val="00FD2B2E"/>
    <w:rsid w:val="00FD3A5A"/>
    <w:rsid w:val="00FE0BBF"/>
    <w:rsid w:val="00FE4782"/>
    <w:rsid w:val="00FE6750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350C8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C88"/>
    <w:rPr>
      <w:sz w:val="20"/>
      <w:szCs w:val="20"/>
      <w:lang w:val="en-US"/>
    </w:rPr>
  </w:style>
  <w:style w:type="paragraph" w:customStyle="1" w:styleId="paragraph">
    <w:name w:val="paragraph"/>
    <w:basedOn w:val="Normal"/>
    <w:rsid w:val="001F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1F5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D27874-E98B-46F6-BB34-D27404D1C48A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81FDACE2-7B28-4572-B1A8-5DA093DA38CC}"/>
</file>

<file path=customXml/itemProps4.xml><?xml version="1.0" encoding="utf-8"?>
<ds:datastoreItem xmlns:ds="http://schemas.openxmlformats.org/officeDocument/2006/customXml" ds:itemID="{6C1E1C6D-6908-4998-ACDC-25F30B5653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Sadia Siddiquee</cp:lastModifiedBy>
  <cp:revision>195</cp:revision>
  <cp:lastPrinted>2016-08-23T12:28:00Z</cp:lastPrinted>
  <dcterms:created xsi:type="dcterms:W3CDTF">2018-06-22T18:41:00Z</dcterms:created>
  <dcterms:modified xsi:type="dcterms:W3CDTF">2022-05-13T15:10:00Z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