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E993" w14:textId="77777777" w:rsidR="00E055B4" w:rsidRDefault="00E055B4" w:rsidP="00E055B4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44930F" wp14:editId="76CA541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8115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AADA6" w14:textId="77777777" w:rsidR="00E055B4" w:rsidRDefault="00E055B4" w:rsidP="00E055B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2C148CB4" w14:textId="34270BFA" w:rsidR="00E055B4" w:rsidRDefault="00E055B4" w:rsidP="00E055B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4930F" id="Group 2" o:spid="_x0000_s1026" style="position:absolute;margin-left:0;margin-top:1.5pt;width:124.5pt;height:39pt;z-index:251709440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1EEAADA6" w14:textId="77777777" w:rsidR="00E055B4" w:rsidRDefault="00E055B4" w:rsidP="00E055B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2C148CB4" w14:textId="34270BFA" w:rsidR="00E055B4" w:rsidRDefault="00E055B4" w:rsidP="00E055B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0874DB" wp14:editId="1E77DD7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668F3D" w14:textId="2F1DE359" w:rsidR="00E055B4" w:rsidRDefault="00E055B4" w:rsidP="00E055B4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>
                              <w:t>All Possible Outcomes</w:t>
                            </w:r>
                          </w:p>
                          <w:p w14:paraId="1891D355" w14:textId="77777777" w:rsidR="00E055B4" w:rsidRDefault="00E055B4" w:rsidP="00E055B4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2D6511E3" w14:textId="77777777" w:rsidR="00E055B4" w:rsidRDefault="00E055B4" w:rsidP="00E055B4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96BF92D" w14:textId="77777777" w:rsidR="00E055B4" w:rsidRDefault="00E055B4" w:rsidP="00E055B4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874DB" id="Text Box 15" o:spid="_x0000_s1029" type="#_x0000_t202" style="position:absolute;margin-left:563.05pt;margin-top:2.25pt;width:614.25pt;height:37.5pt;z-index:251708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" fillcolor="white [3201]" stroked="f" strokeweight=".5pt">
                <v:textbox>
                  <w:txbxContent>
                    <w:p w14:paraId="2B668F3D" w14:textId="2F1DE359" w:rsidR="00E055B4" w:rsidRDefault="00E055B4" w:rsidP="00E055B4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>
                        <w:t>All Possible Outcomes</w:t>
                      </w:r>
                    </w:p>
                    <w:p w14:paraId="1891D355" w14:textId="77777777" w:rsidR="00E055B4" w:rsidRDefault="00E055B4" w:rsidP="00E055B4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2D6511E3" w14:textId="77777777" w:rsidR="00E055B4" w:rsidRDefault="00E055B4" w:rsidP="00E055B4">
                      <w:pPr>
                        <w:pStyle w:val="H1"/>
                      </w:pPr>
                      <w:r>
                        <w:tab/>
                      </w:r>
                    </w:p>
                    <w:p w14:paraId="196BF92D" w14:textId="77777777" w:rsidR="00E055B4" w:rsidRDefault="00E055B4" w:rsidP="00E055B4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7C9414" w14:textId="5F38C304" w:rsidR="00974E7E" w:rsidRPr="005A6F49" w:rsidRDefault="00974E7E" w:rsidP="002B5E0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451EDC68" w14:textId="08C55E93" w:rsidR="00726D6E" w:rsidRPr="00726D6E" w:rsidRDefault="00726D6E" w:rsidP="00726D6E">
      <w:pPr>
        <w:pStyle w:val="NL"/>
        <w:ind w:left="0" w:firstLine="0"/>
        <w:rPr>
          <w:b/>
          <w:bCs/>
        </w:rPr>
      </w:pPr>
      <w:r w:rsidRPr="00726D6E">
        <w:rPr>
          <w:b/>
          <w:bCs/>
        </w:rPr>
        <w:t>Part A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1407"/>
        <w:gridCol w:w="2256"/>
      </w:tblGrid>
      <w:tr w:rsidR="00844058" w14:paraId="0BD9397B" w14:textId="77777777" w:rsidTr="00844058">
        <w:trPr>
          <w:trHeight w:val="2438"/>
        </w:trPr>
        <w:tc>
          <w:tcPr>
            <w:tcW w:w="6384" w:type="dxa"/>
          </w:tcPr>
          <w:p w14:paraId="62D79157" w14:textId="55D7D446" w:rsidR="00844058" w:rsidRDefault="00844058" w:rsidP="00726D6E">
            <w:pPr>
              <w:pStyle w:val="NL"/>
              <w:ind w:left="30" w:firstLine="0"/>
              <w:rPr>
                <w:lang w:val="en-US"/>
              </w:rPr>
            </w:pPr>
            <w:r w:rsidRPr="00726D6E">
              <w:rPr>
                <w:lang w:val="en-US"/>
              </w:rPr>
              <w:t xml:space="preserve">Two students tossed a coin and </w:t>
            </w:r>
            <w:r w:rsidRPr="00982B03">
              <w:br/>
            </w:r>
            <w:r w:rsidRPr="00726D6E">
              <w:rPr>
                <w:lang w:val="en-US"/>
              </w:rPr>
              <w:t xml:space="preserve">spun the pointer on this spinner </w:t>
            </w:r>
            <w:r w:rsidRPr="00982B03">
              <w:br/>
            </w:r>
            <w:r w:rsidRPr="00726D6E">
              <w:rPr>
                <w:lang w:val="en-US"/>
              </w:rPr>
              <w:t>to do a probability experiment</w:t>
            </w:r>
          </w:p>
          <w:p w14:paraId="3B4BB9AC" w14:textId="77777777" w:rsidR="00844058" w:rsidRDefault="00844058" w:rsidP="00726D6E">
            <w:pPr>
              <w:pStyle w:val="NL"/>
              <w:ind w:left="30" w:firstLine="0"/>
            </w:pPr>
          </w:p>
          <w:p w14:paraId="2976B8A6" w14:textId="4ADAF6CB" w:rsidR="00844058" w:rsidRDefault="00844058" w:rsidP="00726D6E">
            <w:pPr>
              <w:pStyle w:val="NL"/>
              <w:ind w:left="30" w:firstLine="0"/>
            </w:pPr>
            <w:r w:rsidRPr="00726D6E">
              <w:t xml:space="preserve">Make a tree diagram to determine </w:t>
            </w:r>
            <w:r w:rsidRPr="00982B03">
              <w:br/>
            </w:r>
            <w:r w:rsidRPr="00726D6E">
              <w:t>all possible outcomes.</w:t>
            </w:r>
          </w:p>
        </w:tc>
        <w:tc>
          <w:tcPr>
            <w:tcW w:w="1407" w:type="dxa"/>
            <w:vAlign w:val="center"/>
          </w:tcPr>
          <w:p w14:paraId="5F996519" w14:textId="05A8A1DD" w:rsidR="00844058" w:rsidRDefault="00844058" w:rsidP="00844058">
            <w:pPr>
              <w:pStyle w:val="NL"/>
              <w:ind w:left="0" w:firstLine="0"/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658222DF" wp14:editId="4C80A0F3">
                  <wp:extent cx="722376" cy="725424"/>
                  <wp:effectExtent l="0" t="0" r="1905" b="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725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  <w:vAlign w:val="center"/>
          </w:tcPr>
          <w:p w14:paraId="4A968781" w14:textId="6E310035" w:rsidR="00844058" w:rsidRDefault="00844058" w:rsidP="00844058">
            <w:pPr>
              <w:pStyle w:val="NL"/>
              <w:ind w:left="0" w:firstLine="0"/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68E1EBC2" wp14:editId="72E31F91">
                  <wp:extent cx="1295400" cy="1295400"/>
                  <wp:effectExtent l="0" t="0" r="0" b="0"/>
                  <wp:docPr id="3" name="Picture 3" descr="Chart, pi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hart, pie char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29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F4D862" w14:textId="77777777" w:rsidR="00726D6E" w:rsidRPr="00726D6E" w:rsidRDefault="00726D6E" w:rsidP="00726D6E">
      <w:pPr>
        <w:pStyle w:val="NL"/>
        <w:ind w:left="0" w:firstLine="0"/>
      </w:pPr>
    </w:p>
    <w:p w14:paraId="3B1DF7B3" w14:textId="7FAF1F42" w:rsidR="00726D6E" w:rsidRPr="00726D6E" w:rsidRDefault="00726D6E" w:rsidP="00726D6E">
      <w:pPr>
        <w:pStyle w:val="NL"/>
        <w:ind w:left="0" w:firstLine="0"/>
      </w:pPr>
    </w:p>
    <w:p w14:paraId="07B46E8A" w14:textId="77777777" w:rsidR="00726D6E" w:rsidRPr="00726D6E" w:rsidRDefault="00726D6E" w:rsidP="00726D6E">
      <w:pPr>
        <w:pStyle w:val="NL"/>
        <w:ind w:left="0" w:firstLine="0"/>
      </w:pPr>
    </w:p>
    <w:p w14:paraId="300155D0" w14:textId="77777777" w:rsidR="00726D6E" w:rsidRPr="00726D6E" w:rsidRDefault="00726D6E" w:rsidP="00726D6E">
      <w:pPr>
        <w:pStyle w:val="NL"/>
        <w:ind w:left="0" w:firstLine="0"/>
      </w:pPr>
    </w:p>
    <w:p w14:paraId="3E45D073" w14:textId="77777777" w:rsidR="00726D6E" w:rsidRPr="00726D6E" w:rsidRDefault="00726D6E" w:rsidP="00726D6E">
      <w:pPr>
        <w:pStyle w:val="NL"/>
        <w:ind w:left="0" w:firstLine="0"/>
      </w:pPr>
    </w:p>
    <w:p w14:paraId="175A94FC" w14:textId="77777777" w:rsidR="00726D6E" w:rsidRPr="00726D6E" w:rsidRDefault="00726D6E" w:rsidP="00726D6E">
      <w:pPr>
        <w:pStyle w:val="NL"/>
        <w:ind w:left="0" w:firstLine="0"/>
      </w:pPr>
    </w:p>
    <w:p w14:paraId="489B537B" w14:textId="77777777" w:rsidR="00726D6E" w:rsidRPr="00726D6E" w:rsidRDefault="00726D6E" w:rsidP="00726D6E">
      <w:pPr>
        <w:pStyle w:val="NL"/>
        <w:ind w:left="0" w:firstLine="0"/>
      </w:pPr>
      <w:r w:rsidRPr="00726D6E">
        <w:t>How many possible outcomes are there? How do you know?</w:t>
      </w:r>
    </w:p>
    <w:p w14:paraId="7AE6F9D4" w14:textId="77777777" w:rsidR="000D4909" w:rsidRDefault="000D4909" w:rsidP="00726D6E">
      <w:pPr>
        <w:pStyle w:val="NL"/>
        <w:ind w:left="0" w:firstLine="0"/>
      </w:pPr>
    </w:p>
    <w:p w14:paraId="6AF93132" w14:textId="77777777" w:rsidR="000D4909" w:rsidRDefault="000D4909" w:rsidP="00726D6E">
      <w:pPr>
        <w:pStyle w:val="NL"/>
        <w:ind w:left="0" w:firstLine="0"/>
      </w:pPr>
    </w:p>
    <w:p w14:paraId="09DE7020" w14:textId="0A0B34E7" w:rsidR="00726D6E" w:rsidRPr="00726D6E" w:rsidRDefault="00726D6E" w:rsidP="00726D6E">
      <w:pPr>
        <w:pStyle w:val="NL"/>
        <w:ind w:left="0" w:firstLine="0"/>
      </w:pPr>
      <w:r w:rsidRPr="00726D6E">
        <w:t>List the outcomes in a table.</w:t>
      </w:r>
    </w:p>
    <w:p w14:paraId="645755F5" w14:textId="77777777" w:rsidR="00DB360C" w:rsidRDefault="00DB360C" w:rsidP="00726D6E">
      <w:pPr>
        <w:pStyle w:val="NL"/>
        <w:ind w:left="0" w:firstLine="0"/>
      </w:pPr>
      <w:r>
        <w:br w:type="page"/>
      </w:r>
    </w:p>
    <w:p w14:paraId="0ABB7B92" w14:textId="77777777" w:rsidR="00E055B4" w:rsidRDefault="00E055B4" w:rsidP="00E055B4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5804430" wp14:editId="34C4CF7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81150" cy="4953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495300"/>
                          <a:chOff x="0" y="0"/>
                          <a:chExt cx="1461002" cy="495300"/>
                        </a:xfrm>
                      </wpg:grpSpPr>
                      <wps:wsp>
                        <wps:cNvPr id="16" name="Flowchart: Terminator 1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AD868" w14:textId="77777777" w:rsidR="00E055B4" w:rsidRDefault="00E055B4" w:rsidP="00E055B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694CE525" w14:textId="5AF8C37A" w:rsidR="00E055B4" w:rsidRDefault="00E055B4" w:rsidP="00E055B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04430" id="Group 14" o:spid="_x0000_s1030" style="position:absolute;margin-left:0;margin-top:1.5pt;width:124.5pt;height:39pt;z-index:25171251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">
                <v:shape id="Flowchart: Terminator 16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"/>
                <v:shape id="Text Box 27" o:spid="_x0000_s1032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23FAD868" w14:textId="77777777" w:rsidR="00E055B4" w:rsidRDefault="00E055B4" w:rsidP="00E055B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694CE525" w14:textId="5AF8C37A" w:rsidR="00E055B4" w:rsidRDefault="00E055B4" w:rsidP="00E055B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57BC87" wp14:editId="29E87F0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FFB4B4" w14:textId="6225B15C" w:rsidR="00E055B4" w:rsidRDefault="00E055B4" w:rsidP="00E055B4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All Possible Outcomes</w:t>
                            </w:r>
                            <w:r>
                              <w:t xml:space="preserve"> </w:t>
                            </w:r>
                            <w:r w:rsidRPr="00E055B4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DC42551" w14:textId="77777777" w:rsidR="00E055B4" w:rsidRDefault="00E055B4" w:rsidP="00E055B4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8D8A303" w14:textId="77777777" w:rsidR="00E055B4" w:rsidRDefault="00E055B4" w:rsidP="00E055B4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9F29D67" w14:textId="77777777" w:rsidR="00E055B4" w:rsidRDefault="00E055B4" w:rsidP="00E055B4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7BC87" id="Text Box 19" o:spid="_x0000_s1033" type="#_x0000_t202" style="position:absolute;margin-left:563.05pt;margin-top:2.25pt;width:614.25pt;height:37.5pt;z-index:251711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" fillcolor="white [3201]" stroked="f" strokeweight=".5pt">
                <v:textbox>
                  <w:txbxContent>
                    <w:p w14:paraId="45FFB4B4" w14:textId="6225B15C" w:rsidR="00E055B4" w:rsidRDefault="00E055B4" w:rsidP="00E055B4">
                      <w:pPr>
                        <w:pStyle w:val="H1"/>
                        <w:spacing w:line="240" w:lineRule="auto"/>
                      </w:pPr>
                      <w:r>
                        <w:t xml:space="preserve">   All Possible Outcomes</w:t>
                      </w:r>
                      <w:r>
                        <w:t xml:space="preserve"> </w:t>
                      </w:r>
                      <w:r w:rsidRPr="00E055B4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DC42551" w14:textId="77777777" w:rsidR="00E055B4" w:rsidRDefault="00E055B4" w:rsidP="00E055B4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8D8A303" w14:textId="77777777" w:rsidR="00E055B4" w:rsidRDefault="00E055B4" w:rsidP="00E055B4">
                      <w:pPr>
                        <w:pStyle w:val="H1"/>
                      </w:pPr>
                      <w:r>
                        <w:tab/>
                      </w:r>
                    </w:p>
                    <w:p w14:paraId="59F29D67" w14:textId="77777777" w:rsidR="00E055B4" w:rsidRDefault="00E055B4" w:rsidP="00E055B4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EE7479" w14:textId="77777777" w:rsidR="00DB360C" w:rsidRPr="005A6F49" w:rsidRDefault="00DB360C" w:rsidP="00DB360C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494283DE" w14:textId="31E5C843" w:rsidR="00726D6E" w:rsidRPr="00726D6E" w:rsidRDefault="00726D6E" w:rsidP="00726D6E">
      <w:pPr>
        <w:pStyle w:val="NL"/>
        <w:ind w:left="0" w:firstLine="0"/>
        <w:rPr>
          <w:b/>
          <w:bCs/>
        </w:rPr>
      </w:pPr>
      <w:r w:rsidRPr="00726D6E">
        <w:rPr>
          <w:b/>
          <w:bCs/>
        </w:rPr>
        <w:t>Part B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5"/>
        <w:gridCol w:w="1741"/>
        <w:gridCol w:w="2341"/>
      </w:tblGrid>
      <w:tr w:rsidR="00844058" w14:paraId="671B8D03" w14:textId="77777777" w:rsidTr="00844058">
        <w:tc>
          <w:tcPr>
            <w:tcW w:w="5965" w:type="dxa"/>
            <w:vMerge w:val="restart"/>
          </w:tcPr>
          <w:p w14:paraId="51208D26" w14:textId="77777777" w:rsidR="00844058" w:rsidRDefault="00844058" w:rsidP="00726D6E">
            <w:pPr>
              <w:pStyle w:val="NL"/>
              <w:ind w:left="30" w:firstLine="0"/>
            </w:pPr>
            <w:r w:rsidRPr="00726D6E">
              <w:t xml:space="preserve">Use two objects to design your own </w:t>
            </w:r>
            <w:r w:rsidRPr="00982B03">
              <w:br/>
            </w:r>
            <w:r w:rsidRPr="00726D6E">
              <w:t>probability experiment.</w:t>
            </w:r>
          </w:p>
          <w:p w14:paraId="1F204022" w14:textId="77777777" w:rsidR="00844058" w:rsidRDefault="00844058" w:rsidP="00726D6E">
            <w:pPr>
              <w:pStyle w:val="NL"/>
              <w:ind w:left="30" w:firstLine="0"/>
            </w:pPr>
          </w:p>
          <w:p w14:paraId="29F4EA4D" w14:textId="72FA7D23" w:rsidR="00844058" w:rsidRDefault="00844058" w:rsidP="00726D6E">
            <w:pPr>
              <w:pStyle w:val="NL"/>
              <w:ind w:left="30" w:firstLine="0"/>
            </w:pPr>
            <w:r w:rsidRPr="00726D6E">
              <w:t xml:space="preserve">Determine all possible outcomes for </w:t>
            </w:r>
            <w:r w:rsidRPr="00982B03">
              <w:br/>
            </w:r>
            <w:r w:rsidRPr="00726D6E">
              <w:t>your experiment.</w:t>
            </w:r>
          </w:p>
        </w:tc>
        <w:tc>
          <w:tcPr>
            <w:tcW w:w="1741" w:type="dxa"/>
            <w:vAlign w:val="center"/>
          </w:tcPr>
          <w:p w14:paraId="12856545" w14:textId="57D3B121" w:rsidR="00844058" w:rsidRPr="00844058" w:rsidRDefault="00844058" w:rsidP="00844058">
            <w:pPr>
              <w:pStyle w:val="NL"/>
              <w:ind w:left="0" w:firstLine="0"/>
              <w:jc w:val="center"/>
              <w:rPr>
                <w:noProof/>
              </w:rPr>
            </w:pPr>
            <w:r w:rsidRPr="00844058">
              <w:rPr>
                <w:noProof/>
              </w:rPr>
              <w:drawing>
                <wp:inline distT="0" distB="0" distL="0" distR="0" wp14:anchorId="6F3F2EB4" wp14:editId="65EFA8EC">
                  <wp:extent cx="722376" cy="725424"/>
                  <wp:effectExtent l="0" t="0" r="1905" b="0"/>
                  <wp:docPr id="10" name="Picture 10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725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  <w:vAlign w:val="center"/>
          </w:tcPr>
          <w:p w14:paraId="33CD53FB" w14:textId="08E34973" w:rsidR="00844058" w:rsidRDefault="00844058" w:rsidP="00844058">
            <w:pPr>
              <w:pStyle w:val="NL"/>
              <w:ind w:left="0" w:firstLine="0"/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0E7C931D" wp14:editId="5C2466B9">
                  <wp:extent cx="1295400" cy="1295400"/>
                  <wp:effectExtent l="0" t="0" r="0" b="0"/>
                  <wp:docPr id="12" name="Picture 12" descr="Chart, pi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hart, pie char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29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058" w14:paraId="0A80827E" w14:textId="77777777" w:rsidTr="00844058">
        <w:tc>
          <w:tcPr>
            <w:tcW w:w="5965" w:type="dxa"/>
            <w:vMerge/>
          </w:tcPr>
          <w:p w14:paraId="6BA4B3CA" w14:textId="77777777" w:rsidR="00844058" w:rsidRPr="00726D6E" w:rsidRDefault="00844058" w:rsidP="00726D6E">
            <w:pPr>
              <w:pStyle w:val="NL"/>
              <w:ind w:left="30" w:firstLine="0"/>
            </w:pPr>
          </w:p>
        </w:tc>
        <w:tc>
          <w:tcPr>
            <w:tcW w:w="1741" w:type="dxa"/>
            <w:vAlign w:val="center"/>
          </w:tcPr>
          <w:p w14:paraId="41ED16C7" w14:textId="0E1C3D28" w:rsidR="00844058" w:rsidRPr="00844058" w:rsidRDefault="00844058" w:rsidP="00844058">
            <w:pPr>
              <w:pStyle w:val="NL"/>
              <w:ind w:left="0" w:firstLine="0"/>
              <w:jc w:val="center"/>
              <w:rPr>
                <w:noProof/>
              </w:rPr>
            </w:pPr>
            <w:r w:rsidRPr="00844058">
              <w:rPr>
                <w:noProof/>
              </w:rPr>
              <w:drawing>
                <wp:inline distT="0" distB="0" distL="0" distR="0" wp14:anchorId="6C62E5A5" wp14:editId="2910DB09">
                  <wp:extent cx="722376" cy="902208"/>
                  <wp:effectExtent l="0" t="0" r="1905" b="0"/>
                  <wp:docPr id="5" name="Picture 5" descr="A picture containing bott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bottl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  <w:vAlign w:val="center"/>
          </w:tcPr>
          <w:p w14:paraId="28922ACB" w14:textId="17B1DA57" w:rsidR="00844058" w:rsidRDefault="00844058" w:rsidP="00844058">
            <w:pPr>
              <w:pStyle w:val="NL"/>
              <w:ind w:left="0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120CD5" wp14:editId="5882F6F5">
                  <wp:extent cx="722376" cy="905256"/>
                  <wp:effectExtent l="0" t="0" r="1905" b="0"/>
                  <wp:docPr id="9" name="Picture 9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Shape, circl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F6AF83" w14:textId="77777777" w:rsidR="00844058" w:rsidRDefault="00844058" w:rsidP="00726D6E">
      <w:pPr>
        <w:pStyle w:val="NL"/>
        <w:ind w:left="0" w:firstLine="0"/>
      </w:pPr>
    </w:p>
    <w:p w14:paraId="5B3CF9A0" w14:textId="3348FBF5" w:rsidR="00726D6E" w:rsidRPr="00726D6E" w:rsidRDefault="00726D6E" w:rsidP="00726D6E">
      <w:pPr>
        <w:pStyle w:val="NL"/>
        <w:ind w:left="0" w:firstLine="0"/>
      </w:pPr>
      <w:r w:rsidRPr="00726D6E">
        <w:t xml:space="preserve">Choose one possible outcome. </w:t>
      </w:r>
      <w:r w:rsidRPr="00726D6E">
        <w:br/>
        <w:t>Determine the theoretical probability of that outcome.</w:t>
      </w:r>
      <w:r w:rsidRPr="00726D6E">
        <w:br/>
        <w:t>Record the probability using a fraction, decimal, or percent.</w:t>
      </w:r>
    </w:p>
    <w:p w14:paraId="4D41642A" w14:textId="77777777" w:rsidR="00726D6E" w:rsidRPr="00726D6E" w:rsidRDefault="00726D6E" w:rsidP="00726D6E">
      <w:pPr>
        <w:pStyle w:val="NL"/>
        <w:ind w:left="0" w:firstLine="0"/>
      </w:pPr>
    </w:p>
    <w:p w14:paraId="60AC6E75" w14:textId="77777777" w:rsidR="00726D6E" w:rsidRPr="00726D6E" w:rsidRDefault="00726D6E" w:rsidP="00726D6E">
      <w:pPr>
        <w:pStyle w:val="NL"/>
        <w:ind w:left="0" w:firstLine="0"/>
      </w:pPr>
    </w:p>
    <w:p w14:paraId="5216581E" w14:textId="77777777" w:rsidR="00726D6E" w:rsidRPr="00726D6E" w:rsidRDefault="00726D6E" w:rsidP="00726D6E">
      <w:pPr>
        <w:pStyle w:val="NL"/>
        <w:ind w:left="0" w:firstLine="0"/>
      </w:pPr>
    </w:p>
    <w:p w14:paraId="3E3F5A07" w14:textId="77777777" w:rsidR="00726D6E" w:rsidRPr="00726D6E" w:rsidRDefault="00726D6E" w:rsidP="00726D6E">
      <w:pPr>
        <w:pStyle w:val="NL"/>
        <w:ind w:left="0" w:firstLine="0"/>
      </w:pPr>
      <w:r w:rsidRPr="00726D6E">
        <w:t xml:space="preserve">Determine the “odds in </w:t>
      </w:r>
      <w:proofErr w:type="spellStart"/>
      <w:r w:rsidRPr="00726D6E">
        <w:t>favour</w:t>
      </w:r>
      <w:proofErr w:type="spellEnd"/>
      <w:r w:rsidRPr="00726D6E">
        <w:t xml:space="preserve">” of that outcome. </w:t>
      </w:r>
    </w:p>
    <w:p w14:paraId="1F6DA44C" w14:textId="4EEC9E42" w:rsidR="00726D6E" w:rsidRDefault="00726D6E" w:rsidP="00726D6E">
      <w:pPr>
        <w:pStyle w:val="NL"/>
        <w:ind w:left="0" w:firstLine="0"/>
      </w:pPr>
    </w:p>
    <w:p w14:paraId="66803AD1" w14:textId="77777777" w:rsidR="00726D6E" w:rsidRPr="00726D6E" w:rsidRDefault="00726D6E" w:rsidP="00726D6E">
      <w:pPr>
        <w:pStyle w:val="NL"/>
        <w:ind w:left="0" w:firstLine="0"/>
      </w:pPr>
    </w:p>
    <w:p w14:paraId="4C44C4B6" w14:textId="77777777" w:rsidR="00726D6E" w:rsidRPr="00726D6E" w:rsidRDefault="00726D6E" w:rsidP="00726D6E">
      <w:pPr>
        <w:pStyle w:val="NL"/>
        <w:ind w:left="0" w:firstLine="0"/>
      </w:pPr>
    </w:p>
    <w:p w14:paraId="053B5070" w14:textId="605D52E5" w:rsidR="00726D6E" w:rsidRPr="00726D6E" w:rsidRDefault="00726D6E" w:rsidP="00726D6E">
      <w:pPr>
        <w:pStyle w:val="NL"/>
        <w:ind w:left="0" w:firstLine="0"/>
      </w:pPr>
      <w:r w:rsidRPr="00726D6E">
        <w:t xml:space="preserve">What do you notice about the sum of the theoretical probabilities </w:t>
      </w:r>
      <w:r w:rsidRPr="00982B03">
        <w:br/>
      </w:r>
      <w:r w:rsidRPr="00726D6E">
        <w:t>of an outcome occurring and not occurring? Justify your thinking.</w:t>
      </w:r>
    </w:p>
    <w:p w14:paraId="4F8995C1" w14:textId="77777777" w:rsidR="00726D6E" w:rsidRPr="00726D6E" w:rsidRDefault="00726D6E" w:rsidP="00726D6E">
      <w:pPr>
        <w:pStyle w:val="NL"/>
        <w:ind w:left="0" w:firstLine="0"/>
      </w:pPr>
    </w:p>
    <w:p w14:paraId="1A6C04B1" w14:textId="77777777" w:rsidR="00DB360C" w:rsidRPr="005A6F49" w:rsidRDefault="00DB360C" w:rsidP="00726D6E">
      <w:pPr>
        <w:pStyle w:val="NL"/>
        <w:ind w:left="0" w:firstLine="0"/>
      </w:pPr>
    </w:p>
    <w:sectPr w:rsidR="00DB360C" w:rsidRPr="005A6F49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5E98" w14:textId="77777777" w:rsidR="005F346B" w:rsidRDefault="005F346B" w:rsidP="00D34720">
      <w:r>
        <w:separator/>
      </w:r>
    </w:p>
  </w:endnote>
  <w:endnote w:type="continuationSeparator" w:id="0">
    <w:p w14:paraId="727EDBA8" w14:textId="77777777" w:rsidR="005F346B" w:rsidRDefault="005F346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1DBA5466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E055B4">
      <w:rPr>
        <w:rFonts w:ascii="Arial" w:hAnsi="Arial" w:cs="Arial"/>
        <w:b/>
        <w:sz w:val="15"/>
        <w:szCs w:val="15"/>
      </w:rPr>
      <w:t xml:space="preserve">, </w:t>
    </w:r>
    <w:r w:rsidR="00E055B4" w:rsidRPr="00E055B4">
      <w:rPr>
        <w:rFonts w:ascii="Arial" w:hAnsi="Arial" w:cs="Arial"/>
        <w:b/>
        <w:i/>
        <w:iCs/>
        <w:sz w:val="15"/>
        <w:szCs w:val="15"/>
      </w:rPr>
      <w:t>Probability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F0E443D" w14:textId="50626BA5" w:rsidR="00AD02F9" w:rsidRDefault="00C24F5D" w:rsidP="00AD02F9">
    <w:pPr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AD02F9">
      <w:rPr>
        <w:rFonts w:ascii="Arial" w:hAnsi="Arial" w:cs="Arial"/>
        <w:sz w:val="15"/>
        <w:szCs w:val="15"/>
      </w:rPr>
      <w:tab/>
    </w:r>
    <w:r w:rsidR="00AD02F9">
      <w:rPr>
        <w:rFonts w:ascii="Arial" w:hAnsi="Arial" w:cs="Arial"/>
        <w:sz w:val="15"/>
        <w:szCs w:val="15"/>
      </w:rPr>
      <w:tab/>
    </w:r>
    <w:r w:rsidR="00AD02F9">
      <w:rPr>
        <w:rFonts w:ascii="Arial" w:hAnsi="Arial" w:cs="Arial"/>
        <w:sz w:val="15"/>
        <w:szCs w:val="15"/>
      </w:rPr>
      <w:tab/>
      <w:t xml:space="preserve">                </w:t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F1803C8" w14:textId="6C5975EF" w:rsidR="00D34720" w:rsidRPr="00C24F5D" w:rsidRDefault="00AD02F9" w:rsidP="00AD02F9">
    <w:pPr>
      <w:rPr>
        <w:rFonts w:ascii="Arial" w:hAnsi="Arial" w:cs="Arial"/>
        <w:sz w:val="15"/>
        <w:szCs w:val="15"/>
      </w:rPr>
    </w:pPr>
    <w:r w:rsidRPr="00AD02F9">
      <w:rPr>
        <w:rFonts w:ascii="Arial" w:hAnsi="Arial" w:cs="Arial"/>
        <w:sz w:val="15"/>
        <w:szCs w:val="15"/>
      </w:rPr>
      <w:t>Coin images © 2018 Royal Canadian Mint.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1134" w14:textId="77777777" w:rsidR="005F346B" w:rsidRDefault="005F346B" w:rsidP="00D34720">
      <w:r>
        <w:separator/>
      </w:r>
    </w:p>
  </w:footnote>
  <w:footnote w:type="continuationSeparator" w:id="0">
    <w:p w14:paraId="72B1379D" w14:textId="77777777" w:rsidR="005F346B" w:rsidRDefault="005F346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3792"/>
    <w:multiLevelType w:val="hybridMultilevel"/>
    <w:tmpl w:val="2CD677A4"/>
    <w:lvl w:ilvl="0" w:tplc="FF808802">
      <w:numFmt w:val="bullet"/>
      <w:lvlText w:val="•"/>
      <w:lvlJc w:val="left"/>
      <w:pPr>
        <w:ind w:left="720" w:hanging="360"/>
      </w:pPr>
      <w:rPr>
        <w:rFonts w:ascii="Arial" w:eastAsia="Open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38F6"/>
    <w:multiLevelType w:val="hybridMultilevel"/>
    <w:tmpl w:val="BB26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F6377"/>
    <w:multiLevelType w:val="hybridMultilevel"/>
    <w:tmpl w:val="6554E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0D2EEB"/>
    <w:rsid w:val="000D4909"/>
    <w:rsid w:val="00116790"/>
    <w:rsid w:val="00116F01"/>
    <w:rsid w:val="00135471"/>
    <w:rsid w:val="00165C8E"/>
    <w:rsid w:val="0017584D"/>
    <w:rsid w:val="001903DB"/>
    <w:rsid w:val="001C04A3"/>
    <w:rsid w:val="001E0F06"/>
    <w:rsid w:val="001F7C12"/>
    <w:rsid w:val="00211CA8"/>
    <w:rsid w:val="002234B6"/>
    <w:rsid w:val="00253BD2"/>
    <w:rsid w:val="00257E5C"/>
    <w:rsid w:val="00266CCF"/>
    <w:rsid w:val="00271B4A"/>
    <w:rsid w:val="0029002B"/>
    <w:rsid w:val="002A53CB"/>
    <w:rsid w:val="002B5E06"/>
    <w:rsid w:val="002D18B8"/>
    <w:rsid w:val="002D3618"/>
    <w:rsid w:val="00302359"/>
    <w:rsid w:val="00303625"/>
    <w:rsid w:val="00314213"/>
    <w:rsid w:val="0033109D"/>
    <w:rsid w:val="00336D11"/>
    <w:rsid w:val="00366CCD"/>
    <w:rsid w:val="0037615F"/>
    <w:rsid w:val="00383490"/>
    <w:rsid w:val="0039398C"/>
    <w:rsid w:val="003A735D"/>
    <w:rsid w:val="003F5DAF"/>
    <w:rsid w:val="0040342B"/>
    <w:rsid w:val="00406998"/>
    <w:rsid w:val="00407A87"/>
    <w:rsid w:val="00415496"/>
    <w:rsid w:val="00430A20"/>
    <w:rsid w:val="00436C5D"/>
    <w:rsid w:val="00486E6F"/>
    <w:rsid w:val="004A29D4"/>
    <w:rsid w:val="004D528E"/>
    <w:rsid w:val="00502182"/>
    <w:rsid w:val="00533230"/>
    <w:rsid w:val="0057101E"/>
    <w:rsid w:val="005807DA"/>
    <w:rsid w:val="005A2DFB"/>
    <w:rsid w:val="005A6F49"/>
    <w:rsid w:val="005B49B7"/>
    <w:rsid w:val="005C5172"/>
    <w:rsid w:val="005C69DD"/>
    <w:rsid w:val="005D2BFC"/>
    <w:rsid w:val="005D4C16"/>
    <w:rsid w:val="005F346B"/>
    <w:rsid w:val="00647880"/>
    <w:rsid w:val="00677CDA"/>
    <w:rsid w:val="00686456"/>
    <w:rsid w:val="00696EE0"/>
    <w:rsid w:val="006A71C8"/>
    <w:rsid w:val="006B3738"/>
    <w:rsid w:val="006D480C"/>
    <w:rsid w:val="006F4E10"/>
    <w:rsid w:val="00702396"/>
    <w:rsid w:val="00724054"/>
    <w:rsid w:val="00726D6E"/>
    <w:rsid w:val="00736C10"/>
    <w:rsid w:val="00762876"/>
    <w:rsid w:val="00767914"/>
    <w:rsid w:val="00767BFC"/>
    <w:rsid w:val="007730CB"/>
    <w:rsid w:val="00784574"/>
    <w:rsid w:val="007C0E9A"/>
    <w:rsid w:val="007C42C1"/>
    <w:rsid w:val="00801B22"/>
    <w:rsid w:val="008121C7"/>
    <w:rsid w:val="00815073"/>
    <w:rsid w:val="00825DAC"/>
    <w:rsid w:val="00836AE6"/>
    <w:rsid w:val="00844058"/>
    <w:rsid w:val="00856253"/>
    <w:rsid w:val="00873135"/>
    <w:rsid w:val="008B6E39"/>
    <w:rsid w:val="008E5725"/>
    <w:rsid w:val="0094230B"/>
    <w:rsid w:val="009616D0"/>
    <w:rsid w:val="009706D6"/>
    <w:rsid w:val="00974E7E"/>
    <w:rsid w:val="009A3054"/>
    <w:rsid w:val="009A52B0"/>
    <w:rsid w:val="009B090B"/>
    <w:rsid w:val="009C692E"/>
    <w:rsid w:val="009F60E9"/>
    <w:rsid w:val="00A423B9"/>
    <w:rsid w:val="00A453D3"/>
    <w:rsid w:val="00AB31BD"/>
    <w:rsid w:val="00AB3329"/>
    <w:rsid w:val="00AB5722"/>
    <w:rsid w:val="00AC5430"/>
    <w:rsid w:val="00AD02F9"/>
    <w:rsid w:val="00AE3EBA"/>
    <w:rsid w:val="00B53C1D"/>
    <w:rsid w:val="00B63D57"/>
    <w:rsid w:val="00B920FB"/>
    <w:rsid w:val="00BA4864"/>
    <w:rsid w:val="00BD4C02"/>
    <w:rsid w:val="00BD4FDE"/>
    <w:rsid w:val="00C11C44"/>
    <w:rsid w:val="00C24F5D"/>
    <w:rsid w:val="00C3059F"/>
    <w:rsid w:val="00C75574"/>
    <w:rsid w:val="00C80188"/>
    <w:rsid w:val="00C94FB5"/>
    <w:rsid w:val="00C96742"/>
    <w:rsid w:val="00CC7264"/>
    <w:rsid w:val="00CE74B1"/>
    <w:rsid w:val="00D01712"/>
    <w:rsid w:val="00D040E3"/>
    <w:rsid w:val="00D34720"/>
    <w:rsid w:val="00D35DEF"/>
    <w:rsid w:val="00D467C5"/>
    <w:rsid w:val="00D61387"/>
    <w:rsid w:val="00D92395"/>
    <w:rsid w:val="00DB360C"/>
    <w:rsid w:val="00DB61AE"/>
    <w:rsid w:val="00DD3693"/>
    <w:rsid w:val="00DE504D"/>
    <w:rsid w:val="00DF027C"/>
    <w:rsid w:val="00DF5067"/>
    <w:rsid w:val="00E032CF"/>
    <w:rsid w:val="00E055B4"/>
    <w:rsid w:val="00E1030E"/>
    <w:rsid w:val="00E155B4"/>
    <w:rsid w:val="00E50AE2"/>
    <w:rsid w:val="00E63D8F"/>
    <w:rsid w:val="00EB4D89"/>
    <w:rsid w:val="00EC6026"/>
    <w:rsid w:val="00EE1AF1"/>
    <w:rsid w:val="00EE511B"/>
    <w:rsid w:val="00F307F6"/>
    <w:rsid w:val="00F42266"/>
    <w:rsid w:val="00F50293"/>
    <w:rsid w:val="00F80C41"/>
    <w:rsid w:val="00FE583C"/>
    <w:rsid w:val="227DE009"/>
    <w:rsid w:val="279E0B91"/>
    <w:rsid w:val="461D47ED"/>
    <w:rsid w:val="4DB909D1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B360C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D4909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0D4909"/>
    <w:rPr>
      <w:b/>
      <w:bCs/>
    </w:rPr>
  </w:style>
  <w:style w:type="paragraph" w:customStyle="1" w:styleId="H1">
    <w:name w:val="H1"/>
    <w:basedOn w:val="Normal"/>
    <w:qFormat/>
    <w:rsid w:val="00E055B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C4AA5-D02F-4201-B641-456BB74DC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3</cp:revision>
  <cp:lastPrinted>2020-09-01T15:30:00Z</cp:lastPrinted>
  <dcterms:created xsi:type="dcterms:W3CDTF">2021-09-02T14:00:00Z</dcterms:created>
  <dcterms:modified xsi:type="dcterms:W3CDTF">2022-05-26T13:29:00Z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