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F38A" w14:textId="77777777" w:rsidR="00D95048" w:rsidRDefault="00D95048" w:rsidP="00D9504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578CEBF" wp14:editId="46A058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6CC6D" w14:textId="77777777" w:rsidR="00D95048" w:rsidRDefault="00D95048" w:rsidP="00D9504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66D6177" w14:textId="6A587871" w:rsidR="00D95048" w:rsidRDefault="00D95048" w:rsidP="00D950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8CEBF" id="Group 2" o:spid="_x0000_s1026" style="position:absolute;margin-left:0;margin-top:1.5pt;width:134.2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iO4AIAAMMHAAAOAAAAZHJzL2Uyb0RvYy54bWzMlV1P2zAUhu8n7T9Yvh/5IGlpRIoYUDSJ&#10;bUiwH+A6TmItsT3bbcJ+PcdOSDvouGBCWi9Sfx6/5/Gbk9Ozvm3QlmnDpchxdBRixASVBRdVjn/c&#10;rz6dYGQsEQVppGA5fmAGny0/fjjtVMZiWcumYBpBEGGyTuW4tlZlQWBozVpijqRiAiZLqVtioaur&#10;oNCkg+htE8RhOAs6qQulJWXGwOjlMImXPn5ZMmq/l6VhFjU5Bm3WP7V/rt0zWJ6SrNJE1ZyOMsgb&#10;VLSECzh0CnVJLEEbzV+EajnV0sjSHlHZBrIsOWU+B8gmCp9lc63lRvlcqqyr1IQJ0D7j9Oaw9Nv2&#10;ViNe5DjGSJAWrsifimKHplNVBiuutbpTt3ocqIaey7Yvdev+IQ/Ue6gPE1TWW0RhMJqHyWKeYkRh&#10;Llmkx+FIndZwNS+20frqaWMyi8IQZP25MXg6NnDqJjGdAgOZHSPzb4zuaqKYR28cgZERZDEwWjWy&#10;ozXRNkP3TLdcECs1SgdmfocD5tAYdSPpT4OEvKiJqNi51rKrGSlAYOTWQxp7G1zHwFa07r7KAm6D&#10;bKz0zjrIepHG/lCSTbiTJI3D+UDteBYtUo97okYypY29ZrJFrpHjElIBadruEvHnke2NsU7fbofP&#10;Rza8WPGm8R1drS8ajbYEXq+V//mUIO39ZY1AXY691tdDhP53KETLLdSJhrc5PpkWkcyBvBIFyCSZ&#10;JbwZ2iC5ESNZB9MZ2WRrWTwAWC2HIgBFCxq11L8x6qAA5Nj82hDNMGq+CLicRZQkrmL4TpLOY+jo&#10;/Zn1/gwRFELl2GI0NC/sUGU2SvOqhpMiT1XIc7jQknuyO1WjWDDwoPXdnQwGGZx874zzWfYonj9z&#10;L7I9jD8Jfy8fp9FxBGQP1I0kXMwWf3/9d7Ycjayh2L/mXCGdbb1VnDtINg0c9ovt1z2s3l3S/28d&#10;XxLhS+Hf2vGr5j5F+31vtd23d/kIAAD//wMAUEsDBBQABgAIAAAAIQDQxl4V3AAAAAUBAAAPAAAA&#10;ZHJzL2Rvd25yZXYueG1sTI9Ba8JAEIXvBf/DMkJvdRNFCWkmItL2JIVqofQ2JmMSzM6G7JrEf9/t&#10;qT0Nj/d475tsO5lWDdy7xgpCvIhAsRS2bKRC+Dy9PiWgnCcpqbXCCHd2sM1nDxmlpR3lg4ejr1Qo&#10;EZcSQu19l2rtipoNuYXtWIJ3sb0hH2Rf6bKnMZSbVi+jaKMNNRIWaup4X3NxPd4MwttI424VvwyH&#10;62V//z6t378OMSM+zqfdMyjPk/8Lwy9+QIc8MJ3tTUqnWoTwiEdYhRPM5SZZgzojJHEEOs/0f/r8&#10;BwAA//8DAFBLAQItABQABgAIAAAAIQC2gziS/gAAAOEBAAATAAAAAAAAAAAAAAAAAAAAAABbQ29u&#10;dGVudF9UeXBlc10ueG1sUEsBAi0AFAAGAAgAAAAhADj9If/WAAAAlAEAAAsAAAAAAAAAAAAAAAAA&#10;LwEAAF9yZWxzLy5yZWxzUEsBAi0AFAAGAAgAAAAhAMWzeI7gAgAAwwcAAA4AAAAAAAAAAAAAAAAA&#10;LgIAAGRycy9lMm9Eb2MueG1sUEsBAi0AFAAGAAgAAAAhANDGXhX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7D6CC6D" w14:textId="77777777" w:rsidR="00D95048" w:rsidRDefault="00D95048" w:rsidP="00D9504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66D6177" w14:textId="6A587871" w:rsidR="00D95048" w:rsidRDefault="00D95048" w:rsidP="00D950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0A5B5" wp14:editId="4C91DDD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0F357" w14:textId="30713958" w:rsidR="00D95048" w:rsidRPr="00CB293B" w:rsidRDefault="00D95048" w:rsidP="00D95048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Angle Puzzles</w:t>
                            </w:r>
                          </w:p>
                          <w:p w14:paraId="0FC413AB" w14:textId="77777777" w:rsidR="00D95048" w:rsidRDefault="00D95048" w:rsidP="00D9504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0335066" w14:textId="77777777" w:rsidR="00D95048" w:rsidRDefault="00D95048" w:rsidP="00D950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A04B9E" w14:textId="77777777" w:rsidR="00D95048" w:rsidRDefault="00D95048" w:rsidP="00D950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A5B5" id="Text Box 19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QqRQ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Wdtxke+a6pfIIOnYZCCkzcatd6KEB+Ex+SAObYh3uNoDCGXNNpx&#10;tiX/66MtxaGR8HDWYQIrHn7uhFecmR8WLZ6OTk/TyObH6eR8jId/71m/99hde0UgPsK+OZmvKT6a&#10;47Xx1D5jWZYpK1zCSuSueDxer+KwF1g2qZbLHIQhdSLe2pWTCToJnTrw2D8L7w5timjwHR1nVcw+&#10;dGuITV9aWu4iNTq3Muk7qHmQHQOeh+GwjGmD3r9z1NtfxuI3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6/mQq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0D40F357" w14:textId="30713958" w:rsidR="00D95048" w:rsidRPr="00CB293B" w:rsidRDefault="00D95048" w:rsidP="00D95048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Angle Puzzles</w:t>
                      </w:r>
                    </w:p>
                    <w:p w14:paraId="0FC413AB" w14:textId="77777777" w:rsidR="00D95048" w:rsidRDefault="00D95048" w:rsidP="00D9504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0335066" w14:textId="77777777" w:rsidR="00D95048" w:rsidRDefault="00D95048" w:rsidP="00D95048">
                      <w:pPr>
                        <w:pStyle w:val="H1"/>
                      </w:pPr>
                      <w:r>
                        <w:tab/>
                      </w:r>
                    </w:p>
                    <w:p w14:paraId="7BA04B9E" w14:textId="77777777" w:rsidR="00D95048" w:rsidRDefault="00D95048" w:rsidP="00D950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300FDD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2D99D64A" w14:textId="4B73D7B4" w:rsidR="00DE144E" w:rsidRPr="00DE144E" w:rsidRDefault="00DE144E" w:rsidP="00300FDD">
      <w:pPr>
        <w:pStyle w:val="NL"/>
        <w:rPr>
          <w:b/>
          <w:bCs/>
        </w:rPr>
      </w:pPr>
      <w:r w:rsidRPr="00DE144E">
        <w:rPr>
          <w:b/>
          <w:bCs/>
        </w:rPr>
        <w:t>Puzzle A</w:t>
      </w:r>
    </w:p>
    <w:p w14:paraId="1B036E33" w14:textId="5E657E7B" w:rsidR="00DE144E" w:rsidRDefault="00AF54E0" w:rsidP="00AF54E0">
      <w:pPr>
        <w:pStyle w:val="NL"/>
      </w:pPr>
      <w:r>
        <w:rPr>
          <w:noProof/>
        </w:rPr>
        <w:drawing>
          <wp:inline distT="0" distB="0" distL="0" distR="0" wp14:anchorId="2321FFA4" wp14:editId="54EF75CF">
            <wp:extent cx="4325112" cy="4322064"/>
            <wp:effectExtent l="0" t="0" r="0" b="254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81E1" w14:textId="7D289BDC" w:rsidR="00DE144E" w:rsidRDefault="00DE144E" w:rsidP="00DE144E">
      <w:pPr>
        <w:pStyle w:val="NL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99"/>
      </w:tblGrid>
      <w:tr w:rsidR="00DE144E" w14:paraId="077B68C6" w14:textId="77777777" w:rsidTr="00AF54E0">
        <w:trPr>
          <w:trHeight w:val="850"/>
        </w:trPr>
        <w:tc>
          <w:tcPr>
            <w:tcW w:w="3298" w:type="dxa"/>
          </w:tcPr>
          <w:p w14:paraId="397E91CD" w14:textId="1CDDAF2A" w:rsidR="00DE144E" w:rsidRDefault="00DE144E" w:rsidP="00DE144E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A:</w:t>
            </w:r>
          </w:p>
        </w:tc>
        <w:tc>
          <w:tcPr>
            <w:tcW w:w="3298" w:type="dxa"/>
          </w:tcPr>
          <w:p w14:paraId="47AC477B" w14:textId="757C6B02" w:rsidR="00DE144E" w:rsidRDefault="00DE144E" w:rsidP="00DE144E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B:</w:t>
            </w:r>
          </w:p>
        </w:tc>
        <w:tc>
          <w:tcPr>
            <w:tcW w:w="3299" w:type="dxa"/>
          </w:tcPr>
          <w:p w14:paraId="373F03A4" w14:textId="04B22093" w:rsidR="00DE144E" w:rsidRDefault="00DE144E" w:rsidP="00DE144E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C:</w:t>
            </w:r>
          </w:p>
        </w:tc>
      </w:tr>
      <w:tr w:rsidR="00DE144E" w14:paraId="2B7C07E5" w14:textId="77777777" w:rsidTr="00AF54E0">
        <w:trPr>
          <w:trHeight w:val="850"/>
        </w:trPr>
        <w:tc>
          <w:tcPr>
            <w:tcW w:w="3298" w:type="dxa"/>
          </w:tcPr>
          <w:p w14:paraId="246F1E44" w14:textId="3CD9F1C5" w:rsidR="00DE144E" w:rsidRDefault="00DE144E" w:rsidP="00DE144E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D:</w:t>
            </w:r>
          </w:p>
        </w:tc>
        <w:tc>
          <w:tcPr>
            <w:tcW w:w="3298" w:type="dxa"/>
          </w:tcPr>
          <w:p w14:paraId="55E8E23B" w14:textId="1289ECF5" w:rsidR="00DE144E" w:rsidRDefault="00DE144E" w:rsidP="00DE144E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E:</w:t>
            </w:r>
          </w:p>
        </w:tc>
        <w:tc>
          <w:tcPr>
            <w:tcW w:w="3299" w:type="dxa"/>
          </w:tcPr>
          <w:p w14:paraId="623BCEDE" w14:textId="77777777" w:rsidR="00DE144E" w:rsidRDefault="00DE144E" w:rsidP="00DE144E">
            <w:pPr>
              <w:pStyle w:val="NL"/>
              <w:ind w:left="0" w:firstLine="0"/>
            </w:pPr>
          </w:p>
        </w:tc>
      </w:tr>
    </w:tbl>
    <w:p w14:paraId="19F04F5E" w14:textId="77777777" w:rsidR="00DE144E" w:rsidRDefault="00DE144E" w:rsidP="00DE144E">
      <w:pPr>
        <w:pStyle w:val="NL"/>
      </w:pPr>
    </w:p>
    <w:p w14:paraId="32FD6143" w14:textId="77777777" w:rsidR="00DE144E" w:rsidRPr="00DE144E" w:rsidRDefault="00DE144E" w:rsidP="00DE144E">
      <w:pPr>
        <w:pStyle w:val="NL"/>
      </w:pPr>
      <w:r w:rsidRPr="00DE144E">
        <w:t xml:space="preserve">Sum of angles A to E: </w:t>
      </w:r>
    </w:p>
    <w:p w14:paraId="3D890C0D" w14:textId="77777777" w:rsidR="00DE144E" w:rsidRPr="00DE144E" w:rsidRDefault="00DE144E" w:rsidP="00DE144E">
      <w:pPr>
        <w:pStyle w:val="NL"/>
      </w:pPr>
      <w:r w:rsidRPr="00DE144E">
        <w:br w:type="page"/>
      </w:r>
    </w:p>
    <w:p w14:paraId="4431AD21" w14:textId="77777777" w:rsidR="00D95048" w:rsidRDefault="00D95048" w:rsidP="00D9504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0CBB251" wp14:editId="6184936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C09D" w14:textId="77777777" w:rsidR="00D95048" w:rsidRDefault="00D95048" w:rsidP="00D9504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3B018A1" w14:textId="3B4E9CD5" w:rsidR="00D95048" w:rsidRDefault="00D95048" w:rsidP="00D950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B251" id="Group 8" o:spid="_x0000_s1030" style="position:absolute;margin-left:0;margin-top:1.5pt;width:134.25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VG5AIAAMsHAAAOAAAAZHJzL2Uyb0RvYy54bWzMld1O2zAUx+8n7R0s348kJWlJRIoYUDSJ&#10;bUiwB3AdJ7GW2J7tNmFPv2MnTSvouGBCWi9SH38cn/Pz38fnF33boC3ThkuR4+gkxIgJKgsuqhz/&#10;eFx9OsPIWCIK0kjBcvzEDL5Yfvxw3qmMzWQtm4JpBE6EyTqV49palQWBoTVriTmRigkYLKVuiQVT&#10;V0GhSQfe2yaYheE86KQulJaUGQO918MgXnr/Zcmo/V6WhlnU5Bhis/6r/XftvsHynGSVJqrmdAyD&#10;vCGKlnABm06uroklaKP5C1ctp1oaWdoTKttAliWnzOcA2UThs2xutdwon0uVdZWaMAHaZ5ze7JZ+&#10;295rxIscw0EJ0sIR+V3RmUPTqSqDGbdaPah7PXZUg+Wy7Uvdun/IA/Ue6tMElfUWUeiMFmGcLhKM&#10;KIzFaXIajtRpDUfzYhmtb3YL43kUhrPnC4PdtoGLbgqmUyAgs2dk/o3RQ00U8+iNIzAySneMVo3s&#10;aE20zdAj0y0XxEqN0oGZX+GAOTRG3Un60yAhr2oiKnaptexqRgoIMHLzIY2DBc4wsBStu6+ygNMg&#10;Gyu9so6yTpNZ4pyQbMIdx8ksXAzUTudRmnjcEzWSKW3sLZMtco0cl5AKhKbtPhG/H9neGevi26/w&#10;+ciGFyveNN7Q1fqq0WhL4Hqt/M+nBGkfTmsE6nLsY33dReh/x1y03EKdaHgLQp0mkcyBvBGFJ2AJ&#10;b4Y2hNyIkayD6YRssrUsngCslkMRgKIFjVrq3xh1UABybH5tiGYYNV8EHE4axbGrGN6Ik8UMDH04&#10;sj4cIYKCqxxbjIbmlR2qzEZpXtWwU+SpCnkJB1pyT3Yf1RgsCHiI9d2VHMG9Gq77o1POZ9mj2cKB&#10;P1Ajsj307yJ/LyEn0WkEaI8UjjhM5+nf7/9el6OSNVT716QrpNOt14qTB8mmjuOCsf2696XR39P9&#10;Yf3/EvKlEV4Mf3vH1809SYe2l9z+DV7+AQ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AYzaVG5AIAAMsHAAAOAAAAAAAAAAAA&#10;AAAAAC4CAABkcnMvZTJvRG9jLnhtbFBLAQItABQABgAIAAAAIQDQxl4V3AAAAAUBAAAPAAAAAAAA&#10;AAAAAAAAAD4FAABkcnMvZG93bnJldi54bWxQSwUGAAAAAAQABADzAAAARwYAAAAA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27EC09D" w14:textId="77777777" w:rsidR="00D95048" w:rsidRDefault="00D95048" w:rsidP="00D9504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3B018A1" w14:textId="3B4E9CD5" w:rsidR="00D95048" w:rsidRDefault="00D95048" w:rsidP="00D950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7EFA6" wp14:editId="4F5178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DD146" w14:textId="172C492F" w:rsidR="00D95048" w:rsidRPr="00CB293B" w:rsidRDefault="00D95048" w:rsidP="00D95048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t>Angle Puzzles</w:t>
                            </w:r>
                            <w:r>
                              <w:t xml:space="preserve"> </w:t>
                            </w:r>
                            <w:r w:rsidRPr="00D9504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8423CC7" w14:textId="77777777" w:rsidR="00D95048" w:rsidRDefault="00D95048" w:rsidP="00D9504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02269AB" w14:textId="77777777" w:rsidR="00D95048" w:rsidRDefault="00D95048" w:rsidP="00D950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33CBAFC" w14:textId="77777777" w:rsidR="00D95048" w:rsidRDefault="00D95048" w:rsidP="00D950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EFA6" id="Text Box 13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i9RAIAAHoEAAAOAAAAZHJzL2Uyb0RvYy54bWysVE1v2zAMvQ/YfxB0X+2kTT+COEXWosOA&#10;oi2QDj0rspwIkEVNUmJ3v35PcpJ23W3YRZHI50fykczsum8N2ykfNNmKj05KzpSVVGu7rviP57sv&#10;l5yFKGwtDFlV8VcV+PX886dZ56ZqTBsytfIMJDZMO1fxTYxuWhRBblQrwgk5ZeFsyLci4unXRe1F&#10;B/bWFOOyPC868rXzJFUIsN4OTj7P/E2jZHxsmqAiMxVHbjGfPp+rdBbzmZiuvXAbLfdpiH/IohXa&#10;IuiR6lZEwbZe/0XVaukpUBNPJLUFNY2WKteAakblh2qWG+FUrgXiBHeUKfw/Wvmwe/JM1+jdKWdW&#10;tOjRs+oj+0o9gwn6dC5MAVs6AGMPO7AHe4Axld03vk2/KIjBD6Vfj+omNgnjxWVZXl1MOJPwnY+u&#10;RuNJoinevnY+xG+KWpYuFffoXhZV7O5DHKAHSAoWyOj6ThuTH2li1I3xbCfQaxNzjiD/A2Us6xD8&#10;dFJmYkvp84HZWOSSah1qSrfYr/qszVGHFdWvkMHTMEjByTuNXO9FiE/CY3JQObYhPuJoDCGWNNpx&#10;tiH/66Mt4dBIeDjrMIEVDz+3wivOzHeLFl+Nzs7SyObH2eRijId/71m999hte0MofIR9czJfEz6a&#10;w7Xx1L5gWRYpKlzCSsSueDxcb+KwF1g2qRaLDMKQOhHv7dLJRJ2ETh147l+Ed/s2RTT4gQ6zKqYf&#10;ujVg05eWFttIjc6tTPoOau5lx4DnYdgvY9qg9++MevvLmP8G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Ps0SL1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45ADD146" w14:textId="172C492F" w:rsidR="00D95048" w:rsidRPr="00CB293B" w:rsidRDefault="00D95048" w:rsidP="00D95048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>
                        <w:t>Angle Puzzles</w:t>
                      </w:r>
                      <w:r>
                        <w:t xml:space="preserve"> </w:t>
                      </w:r>
                      <w:r w:rsidRPr="00D95048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8423CC7" w14:textId="77777777" w:rsidR="00D95048" w:rsidRDefault="00D95048" w:rsidP="00D9504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02269AB" w14:textId="77777777" w:rsidR="00D95048" w:rsidRDefault="00D95048" w:rsidP="00D95048">
                      <w:pPr>
                        <w:pStyle w:val="H1"/>
                      </w:pPr>
                      <w:r>
                        <w:tab/>
                      </w:r>
                    </w:p>
                    <w:p w14:paraId="233CBAFC" w14:textId="77777777" w:rsidR="00D95048" w:rsidRDefault="00D95048" w:rsidP="00D950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325D9E" w14:textId="77777777" w:rsidR="00DE144E" w:rsidRPr="00300FDD" w:rsidRDefault="00DE144E" w:rsidP="00DE144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3A3E514A" w14:textId="403843F5" w:rsidR="00DE144E" w:rsidRPr="00DE144E" w:rsidRDefault="00DE144E" w:rsidP="00DE144E">
      <w:pPr>
        <w:pStyle w:val="NL"/>
        <w:rPr>
          <w:b/>
          <w:bCs/>
        </w:rPr>
      </w:pPr>
      <w:r w:rsidRPr="00DE144E">
        <w:rPr>
          <w:b/>
          <w:bCs/>
        </w:rPr>
        <w:t xml:space="preserve">Puzzle </w:t>
      </w:r>
      <w:r>
        <w:rPr>
          <w:b/>
          <w:bCs/>
        </w:rPr>
        <w:t>B</w:t>
      </w:r>
    </w:p>
    <w:p w14:paraId="348261B7" w14:textId="6C074624" w:rsidR="00300FDD" w:rsidRPr="00300FDD" w:rsidRDefault="00300FDD" w:rsidP="00300FDD">
      <w:pPr>
        <w:pStyle w:val="NL"/>
      </w:pPr>
      <w:r w:rsidRPr="00300FDD">
        <w:t>Measure the angles in each shape.</w:t>
      </w:r>
    </w:p>
    <w:p w14:paraId="6A6E30A5" w14:textId="4213C14B" w:rsidR="00DE144E" w:rsidRDefault="00AF54E0" w:rsidP="00DE144E">
      <w:pPr>
        <w:pStyle w:val="NL"/>
      </w:pPr>
      <w:r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0E6F3BDA" wp14:editId="3DBC9142">
            <wp:extent cx="4322064" cy="4325112"/>
            <wp:effectExtent l="0" t="0" r="254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2F32" w14:textId="77777777" w:rsidR="00DE144E" w:rsidRPr="00DE144E" w:rsidRDefault="00DE144E" w:rsidP="00DE144E">
      <w:pPr>
        <w:pStyle w:val="NL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99"/>
      </w:tblGrid>
      <w:tr w:rsidR="00DE144E" w14:paraId="575E0728" w14:textId="77777777" w:rsidTr="00AF54E0">
        <w:trPr>
          <w:trHeight w:val="850"/>
        </w:trPr>
        <w:tc>
          <w:tcPr>
            <w:tcW w:w="3298" w:type="dxa"/>
          </w:tcPr>
          <w:p w14:paraId="08D136C4" w14:textId="77777777" w:rsidR="00DE144E" w:rsidRDefault="00DE144E" w:rsidP="00293A38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A:</w:t>
            </w:r>
          </w:p>
        </w:tc>
        <w:tc>
          <w:tcPr>
            <w:tcW w:w="3298" w:type="dxa"/>
          </w:tcPr>
          <w:p w14:paraId="5D2EA750" w14:textId="77777777" w:rsidR="00DE144E" w:rsidRDefault="00DE144E" w:rsidP="00293A38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B:</w:t>
            </w:r>
          </w:p>
        </w:tc>
        <w:tc>
          <w:tcPr>
            <w:tcW w:w="3299" w:type="dxa"/>
          </w:tcPr>
          <w:p w14:paraId="61D5850C" w14:textId="77777777" w:rsidR="00DE144E" w:rsidRDefault="00DE144E" w:rsidP="00293A38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C:</w:t>
            </w:r>
          </w:p>
        </w:tc>
      </w:tr>
      <w:tr w:rsidR="00DE144E" w14:paraId="0E33D602" w14:textId="77777777" w:rsidTr="00AF54E0">
        <w:trPr>
          <w:trHeight w:val="850"/>
        </w:trPr>
        <w:tc>
          <w:tcPr>
            <w:tcW w:w="3298" w:type="dxa"/>
          </w:tcPr>
          <w:p w14:paraId="4D4575A7" w14:textId="77777777" w:rsidR="00DE144E" w:rsidRDefault="00DE144E" w:rsidP="00293A38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D:</w:t>
            </w:r>
          </w:p>
        </w:tc>
        <w:tc>
          <w:tcPr>
            <w:tcW w:w="3298" w:type="dxa"/>
          </w:tcPr>
          <w:p w14:paraId="7CBF65A0" w14:textId="77777777" w:rsidR="00DE144E" w:rsidRDefault="00DE144E" w:rsidP="00293A38">
            <w:pPr>
              <w:pStyle w:val="NL"/>
              <w:ind w:left="0" w:firstLine="0"/>
            </w:pPr>
            <w:r w:rsidRPr="00DE144E">
              <w:rPr>
                <w:rFonts w:ascii="Symbol" w:eastAsia="Symbol" w:hAnsi="Symbol" w:cs="Symbol"/>
              </w:rPr>
              <w:t>Ð</w:t>
            </w:r>
            <w:r w:rsidRPr="00DE144E">
              <w:t>E:</w:t>
            </w:r>
          </w:p>
        </w:tc>
        <w:tc>
          <w:tcPr>
            <w:tcW w:w="3299" w:type="dxa"/>
          </w:tcPr>
          <w:p w14:paraId="55AAA2C9" w14:textId="77777777" w:rsidR="00DE144E" w:rsidRDefault="00DE144E" w:rsidP="00293A38">
            <w:pPr>
              <w:pStyle w:val="NL"/>
              <w:ind w:left="0" w:firstLine="0"/>
            </w:pPr>
          </w:p>
        </w:tc>
      </w:tr>
    </w:tbl>
    <w:p w14:paraId="71D79622" w14:textId="77777777" w:rsidR="00DE144E" w:rsidRPr="00DE144E" w:rsidRDefault="00DE144E" w:rsidP="00DE144E">
      <w:pPr>
        <w:pStyle w:val="NL"/>
      </w:pPr>
    </w:p>
    <w:p w14:paraId="76A78458" w14:textId="77777777" w:rsidR="00DE144E" w:rsidRPr="00DE144E" w:rsidRDefault="00DE144E" w:rsidP="00DE144E">
      <w:pPr>
        <w:pStyle w:val="NL"/>
      </w:pPr>
      <w:r w:rsidRPr="00DE144E">
        <w:t xml:space="preserve">Sum of angles A to E: </w:t>
      </w:r>
    </w:p>
    <w:p w14:paraId="2BE8A27A" w14:textId="44D7F6EA" w:rsidR="00E55DDA" w:rsidRPr="005A6F49" w:rsidRDefault="00E55DDA" w:rsidP="7E510656">
      <w:pPr>
        <w:rPr>
          <w:rFonts w:ascii="Arial" w:hAnsi="Arial" w:cs="Arial"/>
          <w:sz w:val="32"/>
          <w:szCs w:val="32"/>
        </w:rPr>
      </w:pPr>
    </w:p>
    <w:sectPr w:rsidR="00E55DDA" w:rsidRPr="005A6F49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4202" w14:textId="77777777" w:rsidR="001814E8" w:rsidRDefault="001814E8" w:rsidP="00D34720">
      <w:r>
        <w:separator/>
      </w:r>
    </w:p>
  </w:endnote>
  <w:endnote w:type="continuationSeparator" w:id="0">
    <w:p w14:paraId="55B1BC7F" w14:textId="77777777" w:rsidR="001814E8" w:rsidRDefault="001814E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71CFEAC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D64CE4">
      <w:rPr>
        <w:rFonts w:ascii="Arial" w:hAnsi="Arial" w:cs="Arial"/>
        <w:b/>
        <w:sz w:val="15"/>
        <w:szCs w:val="15"/>
      </w:rPr>
      <w:t xml:space="preserve">, </w:t>
    </w:r>
    <w:r w:rsidR="00D64CE4" w:rsidRPr="00D64CE4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1C2B" w14:textId="77777777" w:rsidR="001814E8" w:rsidRDefault="001814E8" w:rsidP="00D34720">
      <w:r>
        <w:separator/>
      </w:r>
    </w:p>
  </w:footnote>
  <w:footnote w:type="continuationSeparator" w:id="0">
    <w:p w14:paraId="5320108C" w14:textId="77777777" w:rsidR="001814E8" w:rsidRDefault="001814E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814E8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9505E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AF54E0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64CE4"/>
    <w:rsid w:val="00D92395"/>
    <w:rsid w:val="00D95048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72C5AAD"/>
    <w:rsid w:val="4DB909D1"/>
    <w:rsid w:val="734E2422"/>
    <w:rsid w:val="7478F50A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950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285C-1484-4210-8552-E6BC91185045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2021-07-07T21:15:00Z</dcterms:created>
  <dcterms:modified xsi:type="dcterms:W3CDTF">2022-05-26T13:50:00Z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