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343BA5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6D24C543" w:rsidR="00EE29C2" w:rsidRPr="00D7596A" w:rsidRDefault="0038099F" w:rsidP="00343BA5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Borrowing Money</w:t>
            </w:r>
          </w:p>
        </w:tc>
      </w:tr>
      <w:tr w:rsidR="00661689" w14:paraId="76008433" w14:textId="77777777" w:rsidTr="000D1DA4">
        <w:trPr>
          <w:trHeight w:hRule="exact" w:val="202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2463DD13" w14:textId="29EA9D15" w:rsidR="0038099F" w:rsidRPr="0038099F" w:rsidRDefault="0038099F" w:rsidP="0038099F">
            <w:pPr>
              <w:pStyle w:val="Pa6"/>
              <w:ind w:right="7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8099F">
              <w:rPr>
                <w:rFonts w:ascii="Arial" w:hAnsi="Arial" w:cs="Arial"/>
                <w:color w:val="626365"/>
                <w:sz w:val="19"/>
                <w:szCs w:val="19"/>
              </w:rPr>
              <w:t>Defines the term loan and identifies some reasons why people might borrow money</w:t>
            </w:r>
            <w:r w:rsidR="00484728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2624E078" w14:textId="77777777" w:rsidR="0038099F" w:rsidRPr="0038099F" w:rsidRDefault="0038099F" w:rsidP="0038099F">
            <w:pPr>
              <w:pStyle w:val="Pa6"/>
              <w:ind w:right="7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FC428C4" w14:textId="6EE2291B" w:rsidR="0038099F" w:rsidRPr="0038099F" w:rsidRDefault="0038099F" w:rsidP="0038099F">
            <w:pPr>
              <w:pStyle w:val="Pa6"/>
              <w:ind w:right="7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8099F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know that vehicles are a lot of money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38099F">
              <w:rPr>
                <w:rFonts w:ascii="Arial" w:hAnsi="Arial" w:cs="Arial"/>
                <w:color w:val="626365"/>
                <w:sz w:val="19"/>
                <w:szCs w:val="19"/>
              </w:rPr>
              <w:t xml:space="preserve">and people may need to borrow money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38099F">
              <w:rPr>
                <w:rFonts w:ascii="Arial" w:hAnsi="Arial" w:cs="Arial"/>
                <w:color w:val="626365"/>
                <w:sz w:val="19"/>
                <w:szCs w:val="19"/>
              </w:rPr>
              <w:t>to purchase one.”</w:t>
            </w:r>
          </w:p>
          <w:p w14:paraId="62C1DDC6" w14:textId="77777777" w:rsidR="00D22C1A" w:rsidRDefault="00D22C1A" w:rsidP="00343BA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571B999" w14:textId="77777777" w:rsidR="00A107AF" w:rsidRPr="007C1830" w:rsidRDefault="00A107AF" w:rsidP="00343BA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3EEAE780" w:rsidR="00345039" w:rsidRPr="0028676E" w:rsidRDefault="00345039" w:rsidP="00343BA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1537A43A" w14:textId="11067F5B" w:rsidR="0038099F" w:rsidRPr="0038099F" w:rsidRDefault="0038099F" w:rsidP="0038099F">
            <w:pPr>
              <w:pStyle w:val="Pa6"/>
              <w:ind w:right="7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8099F">
              <w:rPr>
                <w:rFonts w:ascii="Arial" w:hAnsi="Arial" w:cs="Arial"/>
                <w:color w:val="626365"/>
                <w:sz w:val="19"/>
                <w:szCs w:val="19"/>
              </w:rPr>
              <w:t>Identifies basic sources of loans and understands that borrowing money involves repayment</w:t>
            </w:r>
            <w:r w:rsidR="00484728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12A40D87" w14:textId="77777777" w:rsidR="0038099F" w:rsidRPr="0038099F" w:rsidRDefault="0038099F" w:rsidP="0038099F">
            <w:pPr>
              <w:pStyle w:val="Pa6"/>
              <w:ind w:right="7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AA7C052" w14:textId="77777777" w:rsidR="0038099F" w:rsidRPr="0038099F" w:rsidRDefault="0038099F" w:rsidP="0038099F">
            <w:pPr>
              <w:pStyle w:val="Pa6"/>
              <w:ind w:right="7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8099F">
              <w:rPr>
                <w:rFonts w:ascii="Arial" w:hAnsi="Arial" w:cs="Arial"/>
                <w:color w:val="626365"/>
                <w:sz w:val="19"/>
                <w:szCs w:val="19"/>
              </w:rPr>
              <w:t>“I know that a bank or financial institution may lend money and that it needs to be repaid. If not repaid, there will be penalties and it will be difficult for me to get a loan in the future.”</w:t>
            </w:r>
          </w:p>
          <w:p w14:paraId="7F95AA5C" w14:textId="315CD181" w:rsidR="00481DFC" w:rsidRPr="00D22C1A" w:rsidRDefault="00481DFC" w:rsidP="00D22C1A">
            <w:pPr>
              <w:pStyle w:val="Pa6"/>
              <w:ind w:right="7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40062855" w14:textId="4150879F" w:rsidR="0038099F" w:rsidRPr="00E45C91" w:rsidRDefault="0038099F" w:rsidP="00E45C91">
            <w:pPr>
              <w:pStyle w:val="Pa6"/>
              <w:ind w:right="7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5C91">
              <w:rPr>
                <w:rFonts w:ascii="Arial" w:hAnsi="Arial" w:cs="Arial"/>
                <w:color w:val="626365"/>
                <w:sz w:val="19"/>
                <w:szCs w:val="19"/>
              </w:rPr>
              <w:t>Identifies factors to consider when deciding to borrow money</w:t>
            </w:r>
            <w:r w:rsidR="00484728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47460877" w14:textId="77777777" w:rsidR="0038099F" w:rsidRPr="00E45C91" w:rsidRDefault="0038099F" w:rsidP="00E45C91">
            <w:pPr>
              <w:pStyle w:val="Pa6"/>
              <w:pBdr>
                <w:top w:val="nil"/>
                <w:left w:val="nil"/>
                <w:bottom w:val="nil"/>
                <w:right w:val="nil"/>
                <w:between w:val="nil"/>
              </w:pBdr>
              <w:ind w:right="7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6892725" w14:textId="77777777" w:rsidR="00E45C91" w:rsidRPr="00E45C91" w:rsidRDefault="0038099F" w:rsidP="00E45C91">
            <w:pPr>
              <w:pStyle w:val="Pa6"/>
              <w:pBdr>
                <w:top w:val="nil"/>
                <w:left w:val="nil"/>
                <w:bottom w:val="nil"/>
                <w:right w:val="nil"/>
                <w:between w:val="nil"/>
              </w:pBdr>
              <w:ind w:right="7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5C91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have a full-time job with a regular income </w:t>
            </w:r>
            <w:r w:rsidRPr="00E45C91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and the interest rate is quite low. I can afford </w:t>
            </w:r>
            <w:r w:rsidRPr="00E45C91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the monthly payments and would be </w:t>
            </w:r>
            <w:proofErr w:type="gramStart"/>
            <w:r w:rsidRPr="00E45C91">
              <w:rPr>
                <w:rFonts w:ascii="Arial" w:hAnsi="Arial" w:cs="Arial"/>
                <w:color w:val="626365"/>
                <w:sz w:val="19"/>
                <w:szCs w:val="19"/>
              </w:rPr>
              <w:t>able</w:t>
            </w:r>
            <w:proofErr w:type="gramEnd"/>
            <w:r w:rsidRPr="00E45C91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64BF90EC" w14:textId="36AF9647" w:rsidR="0038099F" w:rsidRPr="00E45C91" w:rsidRDefault="0038099F" w:rsidP="00E45C91">
            <w:pPr>
              <w:pStyle w:val="Pa6"/>
              <w:pBdr>
                <w:top w:val="nil"/>
                <w:left w:val="nil"/>
                <w:bottom w:val="nil"/>
                <w:right w:val="nil"/>
                <w:between w:val="nil"/>
              </w:pBdr>
              <w:ind w:right="7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5C91">
              <w:rPr>
                <w:rFonts w:ascii="Arial" w:hAnsi="Arial" w:cs="Arial"/>
                <w:color w:val="626365"/>
                <w:sz w:val="19"/>
                <w:szCs w:val="19"/>
              </w:rPr>
              <w:t>to pay the loan back on time.”</w:t>
            </w:r>
          </w:p>
          <w:p w14:paraId="6E3EB05B" w14:textId="127C6D41" w:rsidR="00646BA4" w:rsidRPr="00D22C1A" w:rsidRDefault="00646BA4" w:rsidP="00D22C1A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5E7C04" w14:paraId="23F3E1DB" w14:textId="77777777" w:rsidTr="00343BA5">
        <w:trPr>
          <w:trHeight w:val="11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A56A82" w14:textId="662C1FBC" w:rsidR="005E7C04" w:rsidRPr="002A3FDC" w:rsidRDefault="005E7C04" w:rsidP="00343BA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0D1DA4">
        <w:trPr>
          <w:trHeight w:val="6023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60E15F0F" w:rsidR="0092323E" w:rsidRDefault="0092323E" w:rsidP="00343BA5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601E438A" w:rsidR="0092323E" w:rsidRDefault="0092323E" w:rsidP="00343BA5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7C5A54A6" w:rsidR="0092323E" w:rsidRPr="00646BA4" w:rsidRDefault="0092323E" w:rsidP="00343BA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7E0D8B96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343BA5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0064E312" w:rsidR="00FE6750" w:rsidRPr="00D7596A" w:rsidRDefault="0038099F" w:rsidP="00343BA5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Borrowing Money</w:t>
            </w:r>
            <w:r w:rsidR="00343BA5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(cont’d)</w:t>
            </w:r>
          </w:p>
        </w:tc>
      </w:tr>
      <w:tr w:rsidR="00FE6750" w:rsidRPr="002F051B" w14:paraId="4B1D04CB" w14:textId="77777777" w:rsidTr="000D1DA4">
        <w:trPr>
          <w:trHeight w:hRule="exact" w:val="301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EFA78AF" w14:textId="77777777" w:rsidR="00E45C91" w:rsidRDefault="00E45C91" w:rsidP="00E45C9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5C91">
              <w:rPr>
                <w:rFonts w:ascii="Arial" w:hAnsi="Arial" w:cs="Arial"/>
                <w:color w:val="626365"/>
                <w:sz w:val="19"/>
                <w:szCs w:val="19"/>
              </w:rPr>
              <w:t xml:space="preserve">Identifies factors used by banks and </w:t>
            </w:r>
            <w:proofErr w:type="gramStart"/>
            <w:r w:rsidRPr="00E45C91">
              <w:rPr>
                <w:rFonts w:ascii="Arial" w:hAnsi="Arial" w:cs="Arial"/>
                <w:color w:val="626365"/>
                <w:sz w:val="19"/>
                <w:szCs w:val="19"/>
              </w:rPr>
              <w:t>financial</w:t>
            </w:r>
            <w:proofErr w:type="gramEnd"/>
            <w:r w:rsidRPr="00E45C91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67F95EFF" w14:textId="496FB621" w:rsidR="00E45C91" w:rsidRPr="00E45C91" w:rsidRDefault="00E45C91" w:rsidP="00E45C9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5C91">
              <w:rPr>
                <w:rFonts w:ascii="Arial" w:hAnsi="Arial" w:cs="Arial"/>
                <w:color w:val="626365"/>
                <w:sz w:val="19"/>
                <w:szCs w:val="19"/>
              </w:rPr>
              <w:t>institutions when making decisions about loans</w:t>
            </w:r>
            <w:r w:rsidR="00484728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64BE502D" w14:textId="77777777" w:rsidR="00E45C91" w:rsidRPr="00E45C91" w:rsidRDefault="00E45C91" w:rsidP="00E45C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416ABA1" w14:textId="59F4A112" w:rsidR="00E45C91" w:rsidRPr="00E45C91" w:rsidRDefault="00E45C91" w:rsidP="00E45C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5C91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“They have a full-time job, a good loan history, and very little debt. I think the bank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E45C91">
              <w:rPr>
                <w:rFonts w:ascii="Arial" w:hAnsi="Arial" w:cs="Arial"/>
                <w:color w:val="626365"/>
                <w:sz w:val="19"/>
                <w:szCs w:val="19"/>
              </w:rPr>
              <w:t>would grant them the loan.”</w:t>
            </w:r>
          </w:p>
          <w:p w14:paraId="3D69BC00" w14:textId="004840A4" w:rsidR="00D8504E" w:rsidRPr="002F051B" w:rsidRDefault="00D8504E" w:rsidP="00343BA5">
            <w:pPr>
              <w:pStyle w:val="TableParagraph"/>
              <w:spacing w:line="250" w:lineRule="auto"/>
              <w:ind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FBAA3FA" w14:textId="3371581D" w:rsidR="00FE6750" w:rsidRDefault="00FE6750" w:rsidP="00343BA5">
            <w:pPr>
              <w:rPr>
                <w:rFonts w:ascii="Arial" w:hAnsi="Arial" w:cs="Arial"/>
                <w:sz w:val="19"/>
                <w:szCs w:val="19"/>
              </w:rPr>
            </w:pPr>
          </w:p>
          <w:p w14:paraId="26316F62" w14:textId="77777777" w:rsidR="00FE6750" w:rsidRPr="0028676E" w:rsidRDefault="00FE6750" w:rsidP="00343BA5">
            <w:pPr>
              <w:rPr>
                <w:rFonts w:ascii="Arial" w:hAnsi="Arial" w:cs="Arial"/>
                <w:sz w:val="19"/>
                <w:szCs w:val="19"/>
              </w:rPr>
            </w:pPr>
          </w:p>
          <w:p w14:paraId="518AD9F8" w14:textId="77777777" w:rsidR="00FE6750" w:rsidRPr="0028676E" w:rsidRDefault="00FE6750" w:rsidP="00343BA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CE05048" w14:textId="5DAAE1E2" w:rsidR="00E45C91" w:rsidRPr="00E45C91" w:rsidRDefault="00E45C91" w:rsidP="00E45C9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5C91">
              <w:rPr>
                <w:rFonts w:ascii="Arial" w:hAnsi="Arial" w:cs="Arial"/>
                <w:color w:val="626365"/>
                <w:sz w:val="19"/>
                <w:szCs w:val="19"/>
              </w:rPr>
              <w:t>Analyzes the risks and benefits of borrowing money in a variety of situations</w:t>
            </w:r>
            <w:r w:rsidR="00484728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7474C72D" w14:textId="77777777" w:rsidR="00E45C91" w:rsidRPr="00E45C91" w:rsidRDefault="00E45C91" w:rsidP="00E45C9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2631A44" w14:textId="77777777" w:rsidR="00E45C91" w:rsidRPr="00E45C91" w:rsidRDefault="00E45C91" w:rsidP="00E45C9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5C91">
              <w:rPr>
                <w:rFonts w:ascii="Arial" w:hAnsi="Arial" w:cs="Arial"/>
                <w:color w:val="626365"/>
                <w:sz w:val="19"/>
                <w:szCs w:val="19"/>
              </w:rPr>
              <w:t xml:space="preserve">Jane wants a $200 loan to buy a new bicycle. Jane plans to pay it back in 3 monthly installments. Jane earns $50 per week </w:t>
            </w:r>
            <w:r w:rsidRPr="00E45C91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from their part-time job. </w:t>
            </w:r>
          </w:p>
          <w:p w14:paraId="3F09EE47" w14:textId="7938E0C5" w:rsidR="00E45C91" w:rsidRPr="00E45C91" w:rsidRDefault="00E45C91" w:rsidP="00E45C91">
            <w:pPr>
              <w:ind w:left="57"/>
              <w:rPr>
                <w:rFonts w:ascii="Arial" w:hAnsi="Arial" w:cs="Arial"/>
                <w:sz w:val="19"/>
                <w:szCs w:val="19"/>
              </w:rPr>
            </w:pPr>
            <w:r w:rsidRPr="00E45C91">
              <w:rPr>
                <w:rFonts w:ascii="Arial" w:hAnsi="Arial" w:cs="Arial"/>
                <w:sz w:val="19"/>
                <w:szCs w:val="19"/>
              </w:rPr>
              <w:t xml:space="preserve">  </w:t>
            </w:r>
          </w:p>
          <w:p w14:paraId="52DA7540" w14:textId="79E065A5" w:rsidR="00E45C91" w:rsidRPr="00E45C91" w:rsidRDefault="00E45C91" w:rsidP="00E45C9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5C91">
              <w:rPr>
                <w:rFonts w:ascii="Arial" w:hAnsi="Arial" w:cs="Arial"/>
                <w:color w:val="626365"/>
                <w:sz w:val="19"/>
                <w:szCs w:val="19"/>
              </w:rPr>
              <w:t xml:space="preserve">“Jane makes about $200 per month from their part-time job. A new bicycle will get Jane </w:t>
            </w:r>
            <w:r w:rsidRPr="00E45C91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to and from their job. The repayment time </w:t>
            </w:r>
            <w:r w:rsidRPr="00E45C91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is reasonable. There is a risk that Jane loses </w:t>
            </w:r>
            <w:r w:rsidRPr="00E45C91">
              <w:rPr>
                <w:rFonts w:ascii="Arial" w:hAnsi="Arial" w:cs="Arial"/>
                <w:color w:val="626365"/>
                <w:sz w:val="19"/>
                <w:szCs w:val="19"/>
              </w:rPr>
              <w:br/>
              <w:t>her job and source of income.”</w:t>
            </w:r>
          </w:p>
          <w:p w14:paraId="1547FAC7" w14:textId="1050F937" w:rsidR="00FE6750" w:rsidRPr="00E72095" w:rsidRDefault="00FE6750" w:rsidP="00E45C9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69EF0B8" w14:textId="7FA88964" w:rsidR="00E45C91" w:rsidRPr="00E45C91" w:rsidRDefault="00E45C91" w:rsidP="00E45C9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5C91">
              <w:rPr>
                <w:rFonts w:ascii="Arial" w:hAnsi="Arial" w:cs="Arial"/>
                <w:color w:val="626365"/>
                <w:sz w:val="19"/>
                <w:szCs w:val="19"/>
              </w:rPr>
              <w:t>Identifies situations where an individual can responsibly take on debt</w:t>
            </w:r>
            <w:r w:rsidR="00484728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4A85CA64" w14:textId="77777777" w:rsidR="00E45C91" w:rsidRPr="00E45C91" w:rsidRDefault="00E45C91" w:rsidP="00E45C91">
            <w:pPr>
              <w:tabs>
                <w:tab w:val="left" w:pos="4020"/>
              </w:tabs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14:paraId="09B22870" w14:textId="665AF5F1" w:rsidR="00E45C91" w:rsidRPr="00E45C91" w:rsidRDefault="00E45C91" w:rsidP="00E45C9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5C91">
              <w:rPr>
                <w:rFonts w:ascii="Arial" w:hAnsi="Arial" w:cs="Arial"/>
                <w:color w:val="626365"/>
                <w:sz w:val="19"/>
                <w:szCs w:val="19"/>
              </w:rPr>
              <w:t xml:space="preserve">“Jane makes about $200 per month, </w:t>
            </w:r>
            <w:r w:rsidRPr="00E45C91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so they should be able to pay back $200 </w:t>
            </w:r>
            <w:r w:rsidRPr="00E45C91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over 3 months. It seems unlikely that Jane </w:t>
            </w:r>
            <w:r w:rsidRPr="00E45C91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will lose their job, and the risk of Jane not repaying the money seems low. I think Jane </w:t>
            </w:r>
            <w:r w:rsidRPr="00E45C91">
              <w:rPr>
                <w:rFonts w:ascii="Arial" w:hAnsi="Arial" w:cs="Arial"/>
                <w:color w:val="626365"/>
                <w:sz w:val="19"/>
                <w:szCs w:val="19"/>
              </w:rPr>
              <w:br/>
              <w:t>can responsibly take on the debt.”</w:t>
            </w:r>
          </w:p>
          <w:p w14:paraId="0AA829F3" w14:textId="3DFD5734" w:rsidR="002A0471" w:rsidRPr="00E45C91" w:rsidRDefault="002A0471" w:rsidP="00882F4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2A4EBE3" w14:textId="0D2098D7" w:rsidR="002A0471" w:rsidRPr="00E45C91" w:rsidRDefault="002A0471" w:rsidP="00343BA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65662E6" w14:textId="0B157A7B" w:rsidR="00FE6750" w:rsidRPr="00E45C91" w:rsidRDefault="00FE6750" w:rsidP="00343BA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5E7C04" w14:paraId="38E65617" w14:textId="77777777" w:rsidTr="00343BA5">
        <w:trPr>
          <w:trHeight w:val="11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98AB248" w14:textId="205D4B80" w:rsidR="005E7C04" w:rsidRPr="002A3FDC" w:rsidRDefault="005E7C04" w:rsidP="00343BA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1168AC" w14:paraId="44DB898B" w14:textId="77777777" w:rsidTr="000D1DA4">
        <w:trPr>
          <w:trHeight w:val="4962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247EEC46" w:rsidR="001168AC" w:rsidRDefault="001168AC" w:rsidP="00343BA5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77810259" w:rsidR="001168AC" w:rsidRDefault="001168AC" w:rsidP="00343BA5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25E45AFE" w:rsidR="001168AC" w:rsidRDefault="001168AC" w:rsidP="00343BA5">
            <w:pPr>
              <w:rPr>
                <w:noProof/>
                <w:lang w:eastAsia="en-CA"/>
              </w:rPr>
            </w:pPr>
          </w:p>
        </w:tc>
      </w:tr>
    </w:tbl>
    <w:p w14:paraId="1FCAFD7A" w14:textId="501225A2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7258D" w14:textId="77777777" w:rsidR="007F32AD" w:rsidRDefault="007F32AD" w:rsidP="00CA2529">
      <w:pPr>
        <w:spacing w:after="0" w:line="240" w:lineRule="auto"/>
      </w:pPr>
      <w:r>
        <w:separator/>
      </w:r>
    </w:p>
  </w:endnote>
  <w:endnote w:type="continuationSeparator" w:id="0">
    <w:p w14:paraId="72ABCD8D" w14:textId="77777777" w:rsidR="007F32AD" w:rsidRDefault="007F32AD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B6264B2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D22C1A">
      <w:rPr>
        <w:rFonts w:ascii="Arial" w:hAnsi="Arial" w:cs="Arial"/>
        <w:b/>
        <w:sz w:val="15"/>
        <w:szCs w:val="15"/>
      </w:rPr>
      <w:t>6</w:t>
    </w:r>
    <w:r w:rsidR="00AA4297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AA4297">
      <w:rPr>
        <w:rFonts w:ascii="Arial" w:hAnsi="Arial" w:cs="Arial"/>
        <w:sz w:val="15"/>
        <w:szCs w:val="15"/>
      </w:rPr>
      <w:t>4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042FA" w14:textId="77777777" w:rsidR="007F32AD" w:rsidRDefault="007F32AD" w:rsidP="00CA2529">
      <w:pPr>
        <w:spacing w:after="0" w:line="240" w:lineRule="auto"/>
      </w:pPr>
      <w:r>
        <w:separator/>
      </w:r>
    </w:p>
  </w:footnote>
  <w:footnote w:type="continuationSeparator" w:id="0">
    <w:p w14:paraId="72DD3F0C" w14:textId="77777777" w:rsidR="007F32AD" w:rsidRDefault="007F32AD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186F5F3C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38099F">
      <w:rPr>
        <w:rFonts w:ascii="Arial" w:hAnsi="Arial" w:cs="Arial"/>
        <w:b/>
        <w:sz w:val="36"/>
        <w:szCs w:val="36"/>
      </w:rPr>
      <w:t>20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2AFEC9A" w:rsidR="00CA2529" w:rsidRPr="00E71CBF" w:rsidRDefault="0038099F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Borrowing Money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125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1317A"/>
    <w:rsid w:val="00034F6B"/>
    <w:rsid w:val="00050E5C"/>
    <w:rsid w:val="00053328"/>
    <w:rsid w:val="000733E7"/>
    <w:rsid w:val="0008174D"/>
    <w:rsid w:val="00097C8F"/>
    <w:rsid w:val="000A7CB7"/>
    <w:rsid w:val="000C2970"/>
    <w:rsid w:val="000C7349"/>
    <w:rsid w:val="000D1DA4"/>
    <w:rsid w:val="000D7137"/>
    <w:rsid w:val="000F43C1"/>
    <w:rsid w:val="00112FF1"/>
    <w:rsid w:val="001168AC"/>
    <w:rsid w:val="001726BA"/>
    <w:rsid w:val="00192706"/>
    <w:rsid w:val="001A7920"/>
    <w:rsid w:val="00207CC0"/>
    <w:rsid w:val="002461F7"/>
    <w:rsid w:val="00254851"/>
    <w:rsid w:val="00270D20"/>
    <w:rsid w:val="00272D97"/>
    <w:rsid w:val="0028676E"/>
    <w:rsid w:val="002A0471"/>
    <w:rsid w:val="002A3FDC"/>
    <w:rsid w:val="002B19A5"/>
    <w:rsid w:val="002C432C"/>
    <w:rsid w:val="002C4CB2"/>
    <w:rsid w:val="002F051B"/>
    <w:rsid w:val="003014A9"/>
    <w:rsid w:val="00316B88"/>
    <w:rsid w:val="00343BA5"/>
    <w:rsid w:val="00345039"/>
    <w:rsid w:val="00364E65"/>
    <w:rsid w:val="0038099F"/>
    <w:rsid w:val="003E57E8"/>
    <w:rsid w:val="00424F12"/>
    <w:rsid w:val="00481DFC"/>
    <w:rsid w:val="00483555"/>
    <w:rsid w:val="00484728"/>
    <w:rsid w:val="00492BA6"/>
    <w:rsid w:val="004959B6"/>
    <w:rsid w:val="004C26F0"/>
    <w:rsid w:val="00500965"/>
    <w:rsid w:val="00520506"/>
    <w:rsid w:val="0052693C"/>
    <w:rsid w:val="00543A9A"/>
    <w:rsid w:val="00581577"/>
    <w:rsid w:val="005B3A77"/>
    <w:rsid w:val="005B7D0F"/>
    <w:rsid w:val="005E7C04"/>
    <w:rsid w:val="006175D4"/>
    <w:rsid w:val="0062759C"/>
    <w:rsid w:val="00646BA4"/>
    <w:rsid w:val="00652680"/>
    <w:rsid w:val="00661689"/>
    <w:rsid w:val="0068193A"/>
    <w:rsid w:val="00696ABC"/>
    <w:rsid w:val="006B210D"/>
    <w:rsid w:val="007137A0"/>
    <w:rsid w:val="00733E9A"/>
    <w:rsid w:val="00741178"/>
    <w:rsid w:val="0076731B"/>
    <w:rsid w:val="007A6B78"/>
    <w:rsid w:val="007C1830"/>
    <w:rsid w:val="007F32AD"/>
    <w:rsid w:val="00832B16"/>
    <w:rsid w:val="00882F42"/>
    <w:rsid w:val="008C7653"/>
    <w:rsid w:val="00916F38"/>
    <w:rsid w:val="0092323E"/>
    <w:rsid w:val="009249A6"/>
    <w:rsid w:val="00945061"/>
    <w:rsid w:val="00994C77"/>
    <w:rsid w:val="009B6FF8"/>
    <w:rsid w:val="00A107AF"/>
    <w:rsid w:val="00A43E96"/>
    <w:rsid w:val="00A520C1"/>
    <w:rsid w:val="00A6046E"/>
    <w:rsid w:val="00A734E3"/>
    <w:rsid w:val="00A73B2F"/>
    <w:rsid w:val="00A76BB6"/>
    <w:rsid w:val="00AA4297"/>
    <w:rsid w:val="00AA5CD1"/>
    <w:rsid w:val="00AB3BC0"/>
    <w:rsid w:val="00AE494A"/>
    <w:rsid w:val="00B9593A"/>
    <w:rsid w:val="00BA072D"/>
    <w:rsid w:val="00BA10A4"/>
    <w:rsid w:val="00BD5ACB"/>
    <w:rsid w:val="00BE7BA6"/>
    <w:rsid w:val="00BF093C"/>
    <w:rsid w:val="00C066E8"/>
    <w:rsid w:val="00C72956"/>
    <w:rsid w:val="00C85AE2"/>
    <w:rsid w:val="00C95044"/>
    <w:rsid w:val="00C957B8"/>
    <w:rsid w:val="00CA2529"/>
    <w:rsid w:val="00CB2021"/>
    <w:rsid w:val="00CC1BEA"/>
    <w:rsid w:val="00CD2187"/>
    <w:rsid w:val="00CF26E9"/>
    <w:rsid w:val="00CF3ED1"/>
    <w:rsid w:val="00CF50A9"/>
    <w:rsid w:val="00D22C1A"/>
    <w:rsid w:val="00D7596A"/>
    <w:rsid w:val="00D8504E"/>
    <w:rsid w:val="00DA1368"/>
    <w:rsid w:val="00DB4EC8"/>
    <w:rsid w:val="00DD2900"/>
    <w:rsid w:val="00DD6F23"/>
    <w:rsid w:val="00E16179"/>
    <w:rsid w:val="00E21EE5"/>
    <w:rsid w:val="00E45C91"/>
    <w:rsid w:val="00E45E3B"/>
    <w:rsid w:val="00E613E3"/>
    <w:rsid w:val="00E71CBF"/>
    <w:rsid w:val="00E72095"/>
    <w:rsid w:val="00E84898"/>
    <w:rsid w:val="00EE29C2"/>
    <w:rsid w:val="00F10556"/>
    <w:rsid w:val="00F358C6"/>
    <w:rsid w:val="00F652A1"/>
    <w:rsid w:val="00F86C1E"/>
    <w:rsid w:val="00FD2B2E"/>
    <w:rsid w:val="00FE0BBF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965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965"/>
    <w:rPr>
      <w:sz w:val="20"/>
      <w:szCs w:val="20"/>
      <w:lang w:val="en-US"/>
    </w:rPr>
  </w:style>
  <w:style w:type="character" w:customStyle="1" w:styleId="ui-provider">
    <w:name w:val="ui-provider"/>
    <w:basedOn w:val="DefaultParagraphFont"/>
    <w:rsid w:val="00D22C1A"/>
  </w:style>
  <w:style w:type="character" w:customStyle="1" w:styleId="normaltextrun">
    <w:name w:val="normaltextrun"/>
    <w:basedOn w:val="DefaultParagraphFont"/>
    <w:rsid w:val="00882F42"/>
  </w:style>
  <w:style w:type="character" w:customStyle="1" w:styleId="eop">
    <w:name w:val="eop"/>
    <w:basedOn w:val="DefaultParagraphFont"/>
    <w:rsid w:val="00882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2EC47D-4B21-436D-BBBC-F8C3EF50C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F3BEC1-D1FD-4696-93E9-EAB1CD2C8E8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05F09A6C-38BE-4C95-9AFB-F25A6CBF6C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7</cp:revision>
  <cp:lastPrinted>2016-08-23T12:28:00Z</cp:lastPrinted>
  <dcterms:created xsi:type="dcterms:W3CDTF">2023-07-25T11:49:00Z</dcterms:created>
  <dcterms:modified xsi:type="dcterms:W3CDTF">2023-08-22T15:10:00Z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