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13AF" w14:textId="68983E36" w:rsidR="001F0C51" w:rsidRDefault="00110F3F" w:rsidP="001F0C51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519BA52" wp14:editId="770DD458">
            <wp:extent cx="2187615" cy="75808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615" cy="7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526D" w14:textId="0C5E7F66" w:rsidR="00F80B4C" w:rsidRPr="009539B9" w:rsidRDefault="00F74C3B" w:rsidP="001F0C51">
      <w:pPr>
        <w:pStyle w:val="TTH1"/>
        <w:rPr>
          <w:sz w:val="32"/>
          <w:szCs w:val="32"/>
        </w:rPr>
      </w:pPr>
      <w:r w:rsidRPr="0AC6DFB4">
        <w:rPr>
          <w:sz w:val="32"/>
          <w:szCs w:val="32"/>
        </w:rPr>
        <w:t xml:space="preserve">Grade </w:t>
      </w:r>
      <w:r w:rsidR="00060BA7" w:rsidRPr="0AC6DFB4">
        <w:rPr>
          <w:sz w:val="32"/>
          <w:szCs w:val="32"/>
        </w:rPr>
        <w:t>3</w:t>
      </w:r>
      <w:r w:rsidR="00B15537" w:rsidRPr="0AC6DFB4">
        <w:rPr>
          <w:sz w:val="32"/>
          <w:szCs w:val="32"/>
        </w:rPr>
        <w:t xml:space="preserve"> </w:t>
      </w:r>
      <w:r w:rsidR="2BF1E159" w:rsidRPr="0AC6DFB4">
        <w:rPr>
          <w:sz w:val="32"/>
          <w:szCs w:val="32"/>
          <w:u w:val="single"/>
        </w:rPr>
        <w:t>Ontario</w:t>
      </w:r>
      <w:r w:rsidR="6523E5BC" w:rsidRPr="0AC6DFB4">
        <w:rPr>
          <w:sz w:val="32"/>
          <w:szCs w:val="32"/>
          <w:u w:val="single"/>
        </w:rPr>
        <w:t xml:space="preserve"> Mathology.ca</w:t>
      </w:r>
      <w:r w:rsidR="2BF1E159" w:rsidRPr="0AC6DFB4">
        <w:rPr>
          <w:sz w:val="32"/>
          <w:szCs w:val="32"/>
        </w:rPr>
        <w:t xml:space="preserve"> </w:t>
      </w:r>
      <w:r w:rsidR="00B15537" w:rsidRPr="0AC6DFB4">
        <w:rPr>
          <w:sz w:val="32"/>
          <w:szCs w:val="32"/>
        </w:rPr>
        <w:t>Sample Long-Range Pathway</w:t>
      </w:r>
      <w:r w:rsidRPr="0AC6DFB4">
        <w:rPr>
          <w:sz w:val="32"/>
          <w:szCs w:val="32"/>
        </w:rPr>
        <w:t xml:space="preserve"> </w:t>
      </w:r>
    </w:p>
    <w:p w14:paraId="08D45710" w14:textId="35A5E47E" w:rsidR="00496A17" w:rsidRPr="00496A17" w:rsidRDefault="00496A17" w:rsidP="00496A17">
      <w:pPr>
        <w:pStyle w:val="NormalWeb"/>
        <w:spacing w:before="0" w:beforeAutospacing="0" w:after="0" w:afterAutospacing="0"/>
        <w:ind w:hanging="90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B40B5">
        <w:rPr>
          <w:rFonts w:ascii="Open Sans" w:hAnsi="Open Sans" w:cs="Open Sans"/>
          <w:color w:val="000000"/>
          <w:sz w:val="20"/>
          <w:szCs w:val="20"/>
        </w:rPr>
        <w:t xml:space="preserve">In the example below, the suggested learning is </w:t>
      </w:r>
      <w:r>
        <w:rPr>
          <w:rFonts w:ascii="Open Sans" w:hAnsi="Open Sans" w:cs="Open Sans"/>
          <w:color w:val="000000"/>
          <w:sz w:val="20"/>
          <w:szCs w:val="20"/>
        </w:rPr>
        <w:t>balanced</w:t>
      </w:r>
      <w:r w:rsidRPr="00FB40B5">
        <w:rPr>
          <w:rFonts w:ascii="Open Sans" w:hAnsi="Open Sans" w:cs="Open Sans"/>
          <w:color w:val="000000"/>
          <w:sz w:val="20"/>
          <w:szCs w:val="20"/>
        </w:rPr>
        <w:t>, starting with Patterning, but focused on Number most of the first months of math instruction.</w:t>
      </w:r>
    </w:p>
    <w:p w14:paraId="570263ED" w14:textId="77777777" w:rsidR="004F059D" w:rsidRPr="004F059D" w:rsidRDefault="004F059D" w:rsidP="004F05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lang w:eastAsia="zh-CN"/>
        </w:rPr>
      </w:pPr>
    </w:p>
    <w:tbl>
      <w:tblPr>
        <w:tblStyle w:val="TableGrid"/>
        <w:tblW w:w="1394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25"/>
        <w:gridCol w:w="1425"/>
        <w:gridCol w:w="3895"/>
        <w:gridCol w:w="4536"/>
        <w:gridCol w:w="3260"/>
      </w:tblGrid>
      <w:tr w:rsidR="00060BA7" w14:paraId="2EFDA499" w14:textId="77777777" w:rsidTr="0AC6DFB4">
        <w:trPr>
          <w:cantSplit/>
          <w:tblHeader/>
        </w:trPr>
        <w:tc>
          <w:tcPr>
            <w:tcW w:w="825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EFF34A" w14:textId="77777777" w:rsidR="00060BA7" w:rsidRPr="00A86DCF" w:rsidRDefault="00060BA7" w:rsidP="001F0C51">
            <w:pPr>
              <w:pStyle w:val="TTH2"/>
            </w:pPr>
          </w:p>
        </w:tc>
        <w:tc>
          <w:tcPr>
            <w:tcW w:w="1425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5559F7" w14:textId="77777777" w:rsidR="00060BA7" w:rsidRPr="00A86DCF" w:rsidRDefault="00060BA7" w:rsidP="001F0C51">
            <w:pPr>
              <w:pStyle w:val="TTH2"/>
            </w:pPr>
            <w:r w:rsidRPr="00A86DCF">
              <w:t>Strand</w:t>
            </w:r>
          </w:p>
        </w:tc>
        <w:tc>
          <w:tcPr>
            <w:tcW w:w="3895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692AC8" w14:textId="5A36D107" w:rsidR="00060BA7" w:rsidRPr="00A86DCF" w:rsidRDefault="00060BA7" w:rsidP="001F0C51">
            <w:pPr>
              <w:pStyle w:val="TTH2"/>
            </w:pPr>
            <w:r>
              <w:t>Big Ideas</w:t>
            </w:r>
          </w:p>
        </w:tc>
        <w:tc>
          <w:tcPr>
            <w:tcW w:w="4536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1606E0" w14:textId="38ECA51E" w:rsidR="00060BA7" w:rsidRPr="00A86DCF" w:rsidRDefault="00060BA7" w:rsidP="001503F8">
            <w:pPr>
              <w:pStyle w:val="TTH2"/>
            </w:pPr>
            <w:proofErr w:type="spellStart"/>
            <w:r>
              <w:t>Mathology</w:t>
            </w:r>
            <w:proofErr w:type="spellEnd"/>
            <w:r>
              <w:t xml:space="preserve"> Lessons</w:t>
            </w:r>
          </w:p>
        </w:tc>
        <w:tc>
          <w:tcPr>
            <w:tcW w:w="326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12B35E" w14:textId="0320A81F" w:rsidR="00060BA7" w:rsidRPr="00A86DCF" w:rsidRDefault="00060BA7" w:rsidP="001F0C51">
            <w:pPr>
              <w:pStyle w:val="TTH2"/>
            </w:pPr>
            <w:proofErr w:type="spellStart"/>
            <w:r>
              <w:t>Mathology</w:t>
            </w:r>
            <w:proofErr w:type="spellEnd"/>
            <w:r w:rsidRPr="00A86DCF">
              <w:t xml:space="preserve"> Little Books</w:t>
            </w:r>
          </w:p>
        </w:tc>
      </w:tr>
      <w:tr w:rsidR="00060BA7" w14:paraId="4EB6511C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66FF07" w14:textId="2022E6DF" w:rsidR="00060BA7" w:rsidRPr="001F0C51" w:rsidRDefault="00060BA7" w:rsidP="001F0C51">
            <w:pPr>
              <w:pStyle w:val="TTH3"/>
            </w:pPr>
            <w:r w:rsidRPr="001F0C51">
              <w:t>Sept.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52730F" w14:textId="28C7E988" w:rsidR="00060BA7" w:rsidRPr="00A86DCF" w:rsidRDefault="00060BA7" w:rsidP="001F0C51">
            <w:pPr>
              <w:pStyle w:val="TTX"/>
              <w:rPr>
                <w:rFonts w:ascii="Verdana" w:hAnsi="Verdana"/>
                <w:b/>
              </w:rPr>
            </w:pPr>
            <w:r w:rsidRPr="00110CFD">
              <w:t>Patterning and Algebra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14ACD0" w14:textId="55B7FBA6" w:rsidR="00060BA7" w:rsidRPr="00A86DCF" w:rsidRDefault="00060BA7" w:rsidP="001F0C51">
            <w:pPr>
              <w:pStyle w:val="TTX"/>
              <w:rPr>
                <w:rFonts w:ascii="Verdana" w:hAnsi="Verdana"/>
                <w:b/>
              </w:rPr>
            </w:pPr>
            <w:r w:rsidRPr="00110CFD">
              <w:t>Regularity and repetition form patterns that can be generalized and predicted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F12D48" w14:textId="75512F56" w:rsidR="00060BA7" w:rsidRPr="00110CFD" w:rsidRDefault="00060BA7" w:rsidP="001F0C51">
            <w:pPr>
              <w:pStyle w:val="TTX"/>
            </w:pPr>
            <w:r>
              <w:t>Patterning and Algebra</w:t>
            </w:r>
            <w:r w:rsidR="00CF62FD">
              <w:t xml:space="preserve"> </w:t>
            </w:r>
            <w:r>
              <w:t xml:space="preserve">Unit </w:t>
            </w:r>
            <w:r w:rsidR="00917827">
              <w:t>2</w:t>
            </w:r>
            <w:r>
              <w:t xml:space="preserve"> Repeating Patterns</w:t>
            </w:r>
          </w:p>
          <w:p w14:paraId="24C70D1E" w14:textId="03ED9A07" w:rsidR="22CF058F" w:rsidRDefault="22CF058F" w:rsidP="22CF058F">
            <w:pPr>
              <w:pStyle w:val="TTX"/>
            </w:pPr>
          </w:p>
          <w:p w14:paraId="6B62E803" w14:textId="301BD04B" w:rsidR="00060BA7" w:rsidRDefault="00060BA7" w:rsidP="001F0C51">
            <w:pPr>
              <w:pStyle w:val="TTX"/>
            </w:pPr>
            <w:r>
              <w:t>10.Sorting with Attributes</w:t>
            </w:r>
          </w:p>
          <w:p w14:paraId="55E14B82" w14:textId="0F83D083" w:rsidR="00060BA7" w:rsidRDefault="00060BA7" w:rsidP="001F0C51">
            <w:pPr>
              <w:pStyle w:val="TTX"/>
            </w:pPr>
            <w:r>
              <w:t>11.Identifying and Extending Patterns</w:t>
            </w:r>
          </w:p>
          <w:p w14:paraId="4EE2EF08" w14:textId="09DE233C" w:rsidR="00060BA7" w:rsidRDefault="00060BA7" w:rsidP="001F0C51">
            <w:pPr>
              <w:pStyle w:val="TTX"/>
            </w:pPr>
            <w:r>
              <w:t>12.Creating Patterns</w:t>
            </w:r>
          </w:p>
          <w:p w14:paraId="29FA6919" w14:textId="4691EEF4" w:rsidR="00060BA7" w:rsidRPr="00110CFD" w:rsidRDefault="00F90844" w:rsidP="001F0C51">
            <w:pPr>
              <w:pStyle w:val="TTX"/>
            </w:pPr>
            <w:r>
              <w:t>13</w:t>
            </w:r>
            <w:r w:rsidR="00060BA7">
              <w:t>.Consolidation</w:t>
            </w:r>
          </w:p>
          <w:p w14:paraId="480231BF" w14:textId="598BADB2" w:rsidR="00060BA7" w:rsidRPr="00117CB4" w:rsidRDefault="00060BA7" w:rsidP="1BBC4568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5BA54F" w14:textId="77777777" w:rsidR="00060BA7" w:rsidRDefault="00060BA7" w:rsidP="001F0C51">
            <w:pPr>
              <w:pStyle w:val="TTX"/>
            </w:pPr>
          </w:p>
          <w:p w14:paraId="173B3AB1" w14:textId="031767E6" w:rsidR="00060BA7" w:rsidRPr="00A86DCF" w:rsidRDefault="00060BA7" w:rsidP="001F0C51">
            <w:pPr>
              <w:pStyle w:val="TTX"/>
              <w:rPr>
                <w:rFonts w:ascii="Verdana" w:hAnsi="Verdana"/>
                <w:b/>
              </w:rPr>
            </w:pPr>
          </w:p>
        </w:tc>
      </w:tr>
      <w:tr w:rsidR="00060BA7" w14:paraId="7730C44A" w14:textId="77777777" w:rsidTr="0AC6DFB4">
        <w:trPr>
          <w:cantSplit/>
          <w:trHeight w:val="2285"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69A94F" w14:textId="75FFC549" w:rsidR="00060BA7" w:rsidRPr="001F0C51" w:rsidRDefault="00060BA7" w:rsidP="00833DC3">
            <w:pPr>
              <w:pStyle w:val="TTH3"/>
            </w:pPr>
            <w:r w:rsidRPr="001F0C51">
              <w:t>Sept.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912234" w14:textId="78E603BF" w:rsidR="00060BA7" w:rsidRPr="00111CA1" w:rsidRDefault="00060BA7" w:rsidP="00833DC3">
            <w:pPr>
              <w:pStyle w:val="TTX"/>
              <w:rPr>
                <w:sz w:val="20"/>
                <w:szCs w:val="20"/>
              </w:rPr>
            </w:pPr>
            <w:r w:rsidRPr="00111CA1">
              <w:rPr>
                <w:sz w:val="20"/>
                <w:szCs w:val="20"/>
              </w:rPr>
              <w:t>Number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D9EAF2" w14:textId="1F5E1F9B" w:rsidR="00060BA7" w:rsidRPr="001F0C51" w:rsidRDefault="00060BA7" w:rsidP="00833DC3">
            <w:pPr>
              <w:pStyle w:val="TTX"/>
            </w:pPr>
            <w:r w:rsidRPr="001F0C51">
              <w:t>Numbers tell us how many and how much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2FAD94" w14:textId="1BD8349E" w:rsidR="00060BA7" w:rsidRDefault="00060BA7" w:rsidP="00833DC3">
            <w:pPr>
              <w:pStyle w:val="TTX"/>
            </w:pPr>
            <w:r>
              <w:t>Number</w:t>
            </w:r>
            <w:r w:rsidR="00CF62FD">
              <w:t xml:space="preserve"> </w:t>
            </w:r>
            <w:r>
              <w:t xml:space="preserve">Unit 1 Counting </w:t>
            </w:r>
          </w:p>
          <w:p w14:paraId="2D21DDDA" w14:textId="27FBDAF6" w:rsidR="22CF058F" w:rsidRDefault="22CF058F" w:rsidP="22CF058F">
            <w:pPr>
              <w:pStyle w:val="TTX"/>
            </w:pPr>
          </w:p>
          <w:p w14:paraId="39DBF36A" w14:textId="36C8F151" w:rsidR="00060BA7" w:rsidRDefault="00060BA7" w:rsidP="00833DC3">
            <w:pPr>
              <w:pStyle w:val="TTX"/>
            </w:pPr>
            <w:r>
              <w:t>1.Numbers All Around Us</w:t>
            </w:r>
          </w:p>
          <w:p w14:paraId="55DE9115" w14:textId="6C3FBD1F" w:rsidR="00060BA7" w:rsidRDefault="00060BA7" w:rsidP="00833DC3">
            <w:pPr>
              <w:pStyle w:val="TTX"/>
            </w:pPr>
            <w:r>
              <w:t>2.Counting to 1000</w:t>
            </w:r>
          </w:p>
          <w:p w14:paraId="64474373" w14:textId="1AFCE9CC" w:rsidR="00060BA7" w:rsidRDefault="00060BA7" w:rsidP="00833DC3">
            <w:pPr>
              <w:pStyle w:val="TTX"/>
            </w:pPr>
            <w:r>
              <w:t>3.Skip</w:t>
            </w:r>
            <w:r w:rsidR="0F94B8DC">
              <w:t>-</w:t>
            </w:r>
            <w:r>
              <w:t>Counting Forward and Backward</w:t>
            </w:r>
          </w:p>
          <w:p w14:paraId="706E809A" w14:textId="035B2AC3" w:rsidR="00060BA7" w:rsidRPr="00A55F78" w:rsidRDefault="00060BA7" w:rsidP="00060BA7">
            <w:pPr>
              <w:pStyle w:val="TTX"/>
            </w:pPr>
            <w:r>
              <w:t>4.Consolidation</w:t>
            </w: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B25688" w14:textId="63E17734" w:rsidR="00060BA7" w:rsidRPr="001F0C51" w:rsidRDefault="00060BA7" w:rsidP="00833DC3">
            <w:pPr>
              <w:pStyle w:val="TTX"/>
            </w:pPr>
            <w:r>
              <w:t>How Numbers Work</w:t>
            </w:r>
          </w:p>
          <w:p w14:paraId="5A4884DC" w14:textId="3BEFD0B1" w:rsidR="00060BA7" w:rsidRPr="001F0C51" w:rsidRDefault="00060BA7" w:rsidP="00833DC3">
            <w:pPr>
              <w:pStyle w:val="TTX"/>
            </w:pPr>
          </w:p>
        </w:tc>
      </w:tr>
      <w:tr w:rsidR="00060BA7" w:rsidRPr="001F0C51" w14:paraId="6C2B8B32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EDCB6C" w14:textId="6D926D62" w:rsidR="00060BA7" w:rsidRPr="001F0C51" w:rsidRDefault="00060BA7" w:rsidP="00833DC3">
            <w:pPr>
              <w:pStyle w:val="TTH3"/>
            </w:pPr>
            <w:r>
              <w:lastRenderedPageBreak/>
              <w:t>Oct.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A1B498" w14:textId="4B593BC4" w:rsidR="00060BA7" w:rsidRPr="001F0C51" w:rsidRDefault="00060BA7" w:rsidP="00833DC3">
            <w:pPr>
              <w:pStyle w:val="TTX"/>
            </w:pPr>
            <w:r w:rsidRPr="00110CFD">
              <w:t>Patterning and Algebra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99F432" w14:textId="3956ACC3" w:rsidR="00060BA7" w:rsidRPr="001F0C51" w:rsidRDefault="00060BA7" w:rsidP="00833DC3">
            <w:pPr>
              <w:pStyle w:val="TTX"/>
            </w:pPr>
            <w:r w:rsidRPr="00110CFD">
              <w:t>Regularity and repetition form patterns that can be generalized and predicted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3291F1" w14:textId="21B334F7" w:rsidR="00060BA7" w:rsidRDefault="00060BA7" w:rsidP="00833DC3">
            <w:pPr>
              <w:pStyle w:val="TTX"/>
            </w:pPr>
            <w:r>
              <w:t>Patterning and Algebra</w:t>
            </w:r>
            <w:r w:rsidR="00CF62FD">
              <w:t xml:space="preserve"> </w:t>
            </w:r>
            <w:r>
              <w:t xml:space="preserve">Unit 1 </w:t>
            </w:r>
            <w:r w:rsidR="4FA99A9D">
              <w:t>Patterns and Expressions</w:t>
            </w:r>
          </w:p>
          <w:p w14:paraId="3F6707C1" w14:textId="3D5DCA50" w:rsidR="22CF058F" w:rsidRDefault="22CF058F" w:rsidP="22CF058F">
            <w:pPr>
              <w:pStyle w:val="TTX"/>
            </w:pPr>
          </w:p>
          <w:p w14:paraId="255D0D59" w14:textId="2F8BB8FC" w:rsidR="00060BA7" w:rsidRDefault="00060BA7" w:rsidP="00833DC3">
            <w:pPr>
              <w:pStyle w:val="TTX"/>
            </w:pPr>
            <w:r>
              <w:t>1.Describing and Extending Patterns</w:t>
            </w:r>
          </w:p>
          <w:p w14:paraId="1E446CB2" w14:textId="03CF97DE" w:rsidR="00060BA7" w:rsidRDefault="00060BA7" w:rsidP="00833DC3">
            <w:pPr>
              <w:pStyle w:val="TTX"/>
            </w:pPr>
            <w:r>
              <w:t>2.Representing Patterns</w:t>
            </w:r>
          </w:p>
          <w:p w14:paraId="4E01D8D1" w14:textId="37C9D225" w:rsidR="00060BA7" w:rsidRDefault="00060BA7" w:rsidP="00833DC3">
            <w:pPr>
              <w:pStyle w:val="TTX"/>
            </w:pPr>
            <w:r>
              <w:t>3.Creating Patterns</w:t>
            </w:r>
          </w:p>
          <w:p w14:paraId="78D2EE24" w14:textId="1FED2E19" w:rsidR="00060BA7" w:rsidRDefault="00060BA7" w:rsidP="00833DC3">
            <w:pPr>
              <w:pStyle w:val="TTX"/>
            </w:pPr>
            <w:r>
              <w:t>4.Identifying Errors and Missing Terms</w:t>
            </w:r>
          </w:p>
          <w:p w14:paraId="690E2E66" w14:textId="2A66D0BF" w:rsidR="00060BA7" w:rsidRDefault="00060BA7" w:rsidP="00833DC3">
            <w:pPr>
              <w:pStyle w:val="TTX"/>
            </w:pPr>
            <w:r>
              <w:t>5.Solving Problems</w:t>
            </w:r>
          </w:p>
          <w:p w14:paraId="456300E9" w14:textId="2680D52E" w:rsidR="00060BA7" w:rsidRDefault="00060BA7" w:rsidP="00833DC3">
            <w:pPr>
              <w:pStyle w:val="TTX"/>
            </w:pPr>
            <w:r>
              <w:t>6.Exploring Multiplicative Patterns</w:t>
            </w:r>
          </w:p>
          <w:p w14:paraId="377F1D9A" w14:textId="0EC8D478" w:rsidR="00060BA7" w:rsidRDefault="00060BA7" w:rsidP="00833DC3">
            <w:pPr>
              <w:pStyle w:val="TTX"/>
            </w:pPr>
            <w:r>
              <w:t>7.Patterns in Whole Numbers</w:t>
            </w:r>
          </w:p>
          <w:p w14:paraId="498BBA6A" w14:textId="0075D249" w:rsidR="00060BA7" w:rsidRDefault="00060BA7" w:rsidP="00833DC3">
            <w:pPr>
              <w:pStyle w:val="TTX"/>
            </w:pPr>
            <w:r>
              <w:t>8.Equivalent Expressions</w:t>
            </w:r>
          </w:p>
          <w:p w14:paraId="4310E1B5" w14:textId="2F6CEC1F" w:rsidR="00060BA7" w:rsidRPr="003C63DF" w:rsidRDefault="00060BA7" w:rsidP="00833DC3">
            <w:pPr>
              <w:pStyle w:val="TTX"/>
            </w:pPr>
            <w:r>
              <w:t>9.Consolidation</w:t>
            </w:r>
          </w:p>
          <w:p w14:paraId="79706F23" w14:textId="3231329B" w:rsidR="00060BA7" w:rsidRPr="001F0C51" w:rsidRDefault="00060BA7" w:rsidP="1BBC4568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4A4FE4" w14:textId="799EEBC1" w:rsidR="00060BA7" w:rsidRDefault="00060BA7" w:rsidP="00833DC3">
            <w:pPr>
              <w:pStyle w:val="TTX"/>
            </w:pPr>
            <w:proofErr w:type="spellStart"/>
            <w:r>
              <w:t>Namir’s</w:t>
            </w:r>
            <w:proofErr w:type="spellEnd"/>
            <w:r>
              <w:t xml:space="preserve"> </w:t>
            </w:r>
            <w:r w:rsidR="1996D92D">
              <w:t>Marvelous</w:t>
            </w:r>
            <w:r>
              <w:t xml:space="preserve"> Masterpieces</w:t>
            </w:r>
          </w:p>
          <w:p w14:paraId="696498CF" w14:textId="640C7DFD" w:rsidR="00060BA7" w:rsidRPr="001F0C51" w:rsidRDefault="00060BA7" w:rsidP="00833DC3">
            <w:pPr>
              <w:pStyle w:val="TTX"/>
            </w:pPr>
          </w:p>
        </w:tc>
      </w:tr>
      <w:tr w:rsidR="00060BA7" w:rsidRPr="001F0C51" w14:paraId="4FBF7E41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612A01" w14:textId="70407E46" w:rsidR="00060BA7" w:rsidRPr="001F0C51" w:rsidRDefault="00060BA7" w:rsidP="00833DC3">
            <w:pPr>
              <w:pStyle w:val="TTH3"/>
            </w:pPr>
            <w:r w:rsidRPr="001F0C51">
              <w:t>Oct.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951CE4" w14:textId="161A9337" w:rsidR="00060BA7" w:rsidRPr="001F0C51" w:rsidRDefault="00060BA7" w:rsidP="00833DC3">
            <w:pPr>
              <w:pStyle w:val="TTX"/>
            </w:pPr>
            <w:r w:rsidRPr="001F0C51">
              <w:t>Number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8216F8" w14:textId="366DF4F3" w:rsidR="00060BA7" w:rsidRPr="001F0C51" w:rsidRDefault="00060BA7" w:rsidP="00833DC3">
            <w:pPr>
              <w:pStyle w:val="TTX"/>
            </w:pPr>
            <w:r w:rsidRPr="001F0C51">
              <w:t>Numbers are related in many ways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F82536" w14:textId="6339F398" w:rsidR="00060BA7" w:rsidRDefault="00060BA7" w:rsidP="00833DC3">
            <w:pPr>
              <w:pStyle w:val="TTX"/>
            </w:pPr>
            <w:r>
              <w:t>Number</w:t>
            </w:r>
            <w:r w:rsidR="00CF62FD">
              <w:t xml:space="preserve"> </w:t>
            </w:r>
            <w:r>
              <w:t>Unit 2</w:t>
            </w:r>
            <w:r w:rsidR="00CF62FD">
              <w:t xml:space="preserve"> </w:t>
            </w:r>
            <w:r>
              <w:t>Number Relationships</w:t>
            </w:r>
          </w:p>
          <w:p w14:paraId="2126AA93" w14:textId="42472F95" w:rsidR="22CF058F" w:rsidRDefault="22CF058F" w:rsidP="22CF058F">
            <w:pPr>
              <w:pStyle w:val="TTX"/>
            </w:pPr>
          </w:p>
          <w:p w14:paraId="4E9810EF" w14:textId="519B8C7C" w:rsidR="00CF62FD" w:rsidRDefault="00CF62FD" w:rsidP="00833DC3">
            <w:pPr>
              <w:pStyle w:val="TTX"/>
            </w:pPr>
            <w:r>
              <w:t>5.Estimating Quantities</w:t>
            </w:r>
          </w:p>
          <w:p w14:paraId="57696170" w14:textId="445A6D93" w:rsidR="00CF62FD" w:rsidRDefault="00CF62FD" w:rsidP="00833DC3">
            <w:pPr>
              <w:pStyle w:val="TTX"/>
            </w:pPr>
            <w:r>
              <w:t>6.Composing and Decomposing Quantities</w:t>
            </w:r>
          </w:p>
          <w:p w14:paraId="5C2A7DC3" w14:textId="23466D00" w:rsidR="00CF62FD" w:rsidRDefault="00CF62FD" w:rsidP="00833DC3">
            <w:pPr>
              <w:pStyle w:val="TTX"/>
            </w:pPr>
            <w:r>
              <w:t>7.Comparing and Ordering Quantities</w:t>
            </w:r>
          </w:p>
          <w:p w14:paraId="5FD04C66" w14:textId="02C6BC28" w:rsidR="00CF62FD" w:rsidRPr="001F0C51" w:rsidRDefault="00CF62FD" w:rsidP="00833DC3">
            <w:pPr>
              <w:pStyle w:val="TTX"/>
            </w:pPr>
            <w:r>
              <w:t>8.Consolidation</w:t>
            </w:r>
          </w:p>
          <w:p w14:paraId="58223FCF" w14:textId="137EDBD9" w:rsidR="00060BA7" w:rsidRPr="001F0C51" w:rsidRDefault="00060BA7" w:rsidP="1BBC4568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F6C350" w14:textId="21BB6E18" w:rsidR="00060BA7" w:rsidRPr="001F0C51" w:rsidRDefault="00CF62FD" w:rsidP="00833DC3">
            <w:pPr>
              <w:pStyle w:val="TTX"/>
            </w:pPr>
            <w:r>
              <w:t>Fantastic Journeys</w:t>
            </w:r>
          </w:p>
        </w:tc>
      </w:tr>
      <w:tr w:rsidR="00060BA7" w14:paraId="33F7124C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B22B43" w14:textId="0003E11D" w:rsidR="00060BA7" w:rsidRPr="00833DC3" w:rsidRDefault="00CF62FD" w:rsidP="00833DC3">
            <w:pPr>
              <w:pStyle w:val="TTH3"/>
            </w:pPr>
            <w:r>
              <w:t>Nov.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325720" w14:textId="24B004EA" w:rsidR="00060BA7" w:rsidRDefault="00060BA7" w:rsidP="00833DC3">
            <w:pPr>
              <w:pStyle w:val="TTX"/>
            </w:pPr>
            <w:r w:rsidRPr="00C90C24">
              <w:t>Number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45196F" w14:textId="504B38C2" w:rsidR="00060BA7" w:rsidRDefault="00060BA7" w:rsidP="00833DC3">
            <w:pPr>
              <w:pStyle w:val="TTX"/>
            </w:pPr>
            <w:r>
              <w:t xml:space="preserve">Quantities and </w:t>
            </w:r>
            <w:r w:rsidR="34171D6C">
              <w:t>n</w:t>
            </w:r>
            <w:r>
              <w:t>umbers can be partitioned into equal-sized units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5DF405" w14:textId="249A25ED" w:rsidR="00060BA7" w:rsidRDefault="00060BA7" w:rsidP="00833DC3">
            <w:pPr>
              <w:pStyle w:val="TTX"/>
            </w:pPr>
            <w:r>
              <w:t xml:space="preserve">Number </w:t>
            </w:r>
            <w:r w:rsidR="00CF62FD">
              <w:t>Unit 3</w:t>
            </w:r>
            <w:r>
              <w:t xml:space="preserve"> Place Value</w:t>
            </w:r>
          </w:p>
          <w:p w14:paraId="2DB9E10B" w14:textId="31611861" w:rsidR="22CF058F" w:rsidRDefault="22CF058F" w:rsidP="22CF058F">
            <w:pPr>
              <w:pStyle w:val="TTX"/>
            </w:pPr>
          </w:p>
          <w:p w14:paraId="51042D92" w14:textId="456EA7FC" w:rsidR="00CF62FD" w:rsidRDefault="00CF62FD" w:rsidP="00833DC3">
            <w:pPr>
              <w:pStyle w:val="TTX"/>
            </w:pPr>
            <w:r>
              <w:t>9.Building Numbers</w:t>
            </w:r>
          </w:p>
          <w:p w14:paraId="412F4F34" w14:textId="19C0E97F" w:rsidR="00CF62FD" w:rsidRDefault="00CF62FD" w:rsidP="00833DC3">
            <w:pPr>
              <w:pStyle w:val="TTX"/>
            </w:pPr>
            <w:r>
              <w:t>10.Representing Numbers in Different Ways</w:t>
            </w:r>
          </w:p>
          <w:p w14:paraId="18CA6A6E" w14:textId="0F191C91" w:rsidR="00CF62FD" w:rsidRDefault="00CF62FD" w:rsidP="00833DC3">
            <w:pPr>
              <w:pStyle w:val="TTX"/>
            </w:pPr>
            <w:r>
              <w:t>11</w:t>
            </w:r>
            <w:proofErr w:type="gramStart"/>
            <w:r>
              <w:t>.What’s</w:t>
            </w:r>
            <w:proofErr w:type="gramEnd"/>
            <w:r>
              <w:t xml:space="preserve"> the Number?</w:t>
            </w:r>
          </w:p>
          <w:p w14:paraId="5169A457" w14:textId="4BDEDA71" w:rsidR="00CF62FD" w:rsidRDefault="00CF62FD" w:rsidP="00833DC3">
            <w:pPr>
              <w:pStyle w:val="TTX"/>
            </w:pPr>
            <w:r>
              <w:t>12.Rounding Numbers</w:t>
            </w:r>
          </w:p>
          <w:p w14:paraId="3F6EECE1" w14:textId="125E3003" w:rsidR="00CF62FD" w:rsidRPr="00C90C24" w:rsidRDefault="00CF62FD" w:rsidP="00833DC3">
            <w:pPr>
              <w:pStyle w:val="TTX"/>
            </w:pPr>
            <w:r>
              <w:t>13.Consolidation</w:t>
            </w:r>
          </w:p>
          <w:p w14:paraId="6852C776" w14:textId="79C2A96B" w:rsidR="00060BA7" w:rsidRPr="00BF4276" w:rsidRDefault="00060BA7" w:rsidP="00E000F9">
            <w:pPr>
              <w:pStyle w:val="TTX"/>
            </w:pPr>
            <w:bookmarkStart w:id="0" w:name="_GoBack"/>
            <w:bookmarkEnd w:id="0"/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8780CC" w14:textId="4B1996F7" w:rsidR="00060BA7" w:rsidRDefault="00CF62FD" w:rsidP="00833DC3">
            <w:pPr>
              <w:pStyle w:val="TTX"/>
            </w:pPr>
            <w:r>
              <w:t>Finding Buster</w:t>
            </w:r>
          </w:p>
          <w:p w14:paraId="2FC14C96" w14:textId="032C91DB" w:rsidR="00CF62FD" w:rsidRPr="00C90C24" w:rsidRDefault="00CF62FD" w:rsidP="00833DC3">
            <w:pPr>
              <w:pStyle w:val="TTX"/>
            </w:pPr>
            <w:r>
              <w:t>How Numbers Work</w:t>
            </w:r>
          </w:p>
          <w:p w14:paraId="4ABAF310" w14:textId="77777777" w:rsidR="00060BA7" w:rsidRPr="00BF4276" w:rsidRDefault="00060BA7" w:rsidP="00833DC3">
            <w:pPr>
              <w:pStyle w:val="TTX"/>
            </w:pPr>
          </w:p>
        </w:tc>
      </w:tr>
      <w:tr w:rsidR="00060BA7" w:rsidRPr="00690C76" w14:paraId="1A2280CC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FE5E7D" w14:textId="77777777" w:rsidR="00060BA7" w:rsidRPr="00111CA1" w:rsidRDefault="00060BA7" w:rsidP="00833DC3">
            <w:pPr>
              <w:pStyle w:val="TTH3"/>
            </w:pPr>
            <w:r>
              <w:lastRenderedPageBreak/>
              <w:t>Nov.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7BC06C" w14:textId="77777777" w:rsidR="00060BA7" w:rsidRDefault="00060BA7" w:rsidP="00833DC3">
            <w:pPr>
              <w:pStyle w:val="TTX"/>
            </w:pPr>
            <w:r>
              <w:t>Number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91AF00" w14:textId="77777777" w:rsidR="00060BA7" w:rsidRPr="00111CA1" w:rsidRDefault="00060BA7" w:rsidP="00833DC3">
            <w:pPr>
              <w:pStyle w:val="TTX"/>
            </w:pPr>
            <w:r>
              <w:t>Quantities and numbers can be added and subtracted to tell how many and how much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B91792" w14:textId="783FC396" w:rsidR="00060BA7" w:rsidRPr="00D41604" w:rsidRDefault="00060BA7" w:rsidP="00833DC3">
            <w:pPr>
              <w:pStyle w:val="TTX"/>
            </w:pPr>
            <w:r>
              <w:t xml:space="preserve">Number </w:t>
            </w:r>
            <w:r w:rsidR="00CF62FD">
              <w:t>Unit 5 Addition and Subtraction</w:t>
            </w:r>
          </w:p>
          <w:p w14:paraId="4B7918B7" w14:textId="1B7F1C3D" w:rsidR="22CF058F" w:rsidRDefault="22CF058F" w:rsidP="22CF058F">
            <w:pPr>
              <w:pStyle w:val="TTX"/>
            </w:pPr>
          </w:p>
          <w:p w14:paraId="7096D77F" w14:textId="6788D217" w:rsidR="00CF62FD" w:rsidRDefault="00CF62FD" w:rsidP="00833DC3">
            <w:pPr>
              <w:pStyle w:val="TTX"/>
            </w:pPr>
            <w:r>
              <w:t>19</w:t>
            </w:r>
            <w:r w:rsidR="00BA282A">
              <w:t>.</w:t>
            </w:r>
            <w:r>
              <w:t>Modelling Addition and Subtraction</w:t>
            </w:r>
          </w:p>
          <w:p w14:paraId="23BD23D6" w14:textId="19397D16" w:rsidR="00060BA7" w:rsidRDefault="00CF62FD" w:rsidP="00833DC3">
            <w:pPr>
              <w:pStyle w:val="TTX"/>
            </w:pPr>
            <w:r>
              <w:t>20.Estimating Sums and Differences</w:t>
            </w:r>
          </w:p>
          <w:p w14:paraId="4D807654" w14:textId="054B7AA7" w:rsidR="00CF62FD" w:rsidRDefault="00CF62FD" w:rsidP="00833DC3">
            <w:pPr>
              <w:pStyle w:val="TTX"/>
            </w:pPr>
            <w:r>
              <w:t>22.Using Mental Math to Add and Subtract</w:t>
            </w:r>
          </w:p>
          <w:p w14:paraId="3BACF8F7" w14:textId="4BC940DB" w:rsidR="00CF62FD" w:rsidRDefault="00CF62FD" w:rsidP="00833DC3">
            <w:pPr>
              <w:pStyle w:val="TTX"/>
            </w:pPr>
            <w:r>
              <w:t>23.Creating and Solving Problems</w:t>
            </w:r>
          </w:p>
          <w:p w14:paraId="02C9E422" w14:textId="7145827D" w:rsidR="00CF62FD" w:rsidRDefault="00CF62FD" w:rsidP="00833DC3">
            <w:pPr>
              <w:pStyle w:val="TTX"/>
            </w:pPr>
            <w:r>
              <w:t>24.Creating and Solving Problems with Larger Numbers</w:t>
            </w:r>
          </w:p>
          <w:p w14:paraId="12ABDA7E" w14:textId="1253CA4C" w:rsidR="00CF62FD" w:rsidRDefault="00CF62FD" w:rsidP="00833DC3">
            <w:pPr>
              <w:pStyle w:val="TTX"/>
            </w:pPr>
            <w:r>
              <w:t>25.Consolidation</w:t>
            </w:r>
          </w:p>
          <w:p w14:paraId="7ACA45C1" w14:textId="5E10C2CB" w:rsidR="00CF62FD" w:rsidRPr="00690C76" w:rsidRDefault="00CF62FD" w:rsidP="1BBC4568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8349FA" w14:textId="77777777" w:rsidR="00060BA7" w:rsidRDefault="00CF62FD" w:rsidP="00CF62FD">
            <w:pPr>
              <w:pStyle w:val="TTX"/>
            </w:pPr>
            <w:r>
              <w:t>The Street Party</w:t>
            </w:r>
          </w:p>
          <w:p w14:paraId="73165179" w14:textId="1180CBB9" w:rsidR="00CF62FD" w:rsidRPr="00690C76" w:rsidRDefault="00CF62FD" w:rsidP="00CF62FD">
            <w:pPr>
              <w:pStyle w:val="TTX"/>
              <w:rPr>
                <w:color w:val="000000" w:themeColor="text1"/>
              </w:rPr>
            </w:pPr>
            <w:r>
              <w:t>Planting Seeds</w:t>
            </w:r>
          </w:p>
        </w:tc>
      </w:tr>
      <w:tr w:rsidR="00060BA7" w14:paraId="1CA0169C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06D707" w14:textId="653AC823" w:rsidR="00060BA7" w:rsidRDefault="00060BA7" w:rsidP="00833DC3">
            <w:pPr>
              <w:pStyle w:val="TTH3"/>
            </w:pPr>
            <w:r w:rsidRPr="001F0C51">
              <w:t>Dec.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11BD10" w14:textId="7DE065C0" w:rsidR="00060BA7" w:rsidRPr="001F0C51" w:rsidRDefault="00060BA7" w:rsidP="00833DC3">
            <w:pPr>
              <w:pStyle w:val="TTX"/>
            </w:pPr>
            <w:r w:rsidRPr="001F0C51">
              <w:t>Measurement</w:t>
            </w:r>
          </w:p>
          <w:p w14:paraId="668EFC5B" w14:textId="77777777" w:rsidR="00060BA7" w:rsidRPr="001F0C51" w:rsidRDefault="00060BA7" w:rsidP="00833DC3">
            <w:pPr>
              <w:pStyle w:val="TTX"/>
            </w:pPr>
          </w:p>
          <w:p w14:paraId="7C73DF70" w14:textId="4E85CB98" w:rsidR="00060BA7" w:rsidRDefault="00060BA7" w:rsidP="00833DC3">
            <w:pPr>
              <w:pStyle w:val="TTX"/>
            </w:pP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4FB8DD" w14:textId="288974E9" w:rsidR="00060BA7" w:rsidRDefault="00060BA7" w:rsidP="00833DC3">
            <w:pPr>
              <w:pStyle w:val="TTX"/>
            </w:pPr>
            <w:r w:rsidRPr="001F0C51">
              <w:t xml:space="preserve">Many things in our world </w:t>
            </w:r>
            <w:r>
              <w:t xml:space="preserve">(e.g., objects, spaces, events) </w:t>
            </w:r>
            <w:r w:rsidRPr="001F0C51">
              <w:t>have attributes that can be measured and compared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1111DD" w14:textId="19F80A9D" w:rsidR="00060BA7" w:rsidRDefault="00060BA7" w:rsidP="00833DC3">
            <w:pPr>
              <w:pStyle w:val="TTX"/>
            </w:pPr>
            <w:r>
              <w:t xml:space="preserve">Measurement </w:t>
            </w:r>
            <w:r w:rsidR="00CF62FD">
              <w:t>Unit</w:t>
            </w:r>
            <w:r>
              <w:t xml:space="preserve"> </w:t>
            </w:r>
            <w:r w:rsidR="00CF62FD">
              <w:t>3 Area, Mass</w:t>
            </w:r>
            <w:r w:rsidR="009B1789">
              <w:t>,</w:t>
            </w:r>
            <w:r w:rsidR="00CF62FD">
              <w:t xml:space="preserve"> and Capacity</w:t>
            </w:r>
          </w:p>
          <w:p w14:paraId="14453511" w14:textId="2AD4725A" w:rsidR="22CF058F" w:rsidRDefault="22CF058F" w:rsidP="22CF058F">
            <w:pPr>
              <w:pStyle w:val="TTX"/>
            </w:pPr>
          </w:p>
          <w:p w14:paraId="7968C223" w14:textId="731A89D3" w:rsidR="00CF62FD" w:rsidRDefault="00CF62FD" w:rsidP="00833DC3">
            <w:pPr>
              <w:pStyle w:val="TTX"/>
            </w:pPr>
            <w:r>
              <w:t xml:space="preserve">9.Measuring </w:t>
            </w:r>
            <w:r w:rsidR="449C8787">
              <w:t>Area</w:t>
            </w:r>
            <w:r>
              <w:t xml:space="preserve"> Using Non</w:t>
            </w:r>
            <w:r w:rsidR="00DD4841">
              <w:t>-</w:t>
            </w:r>
            <w:r>
              <w:t>Standard Units</w:t>
            </w:r>
          </w:p>
          <w:p w14:paraId="4E858D16" w14:textId="12F2BADC" w:rsidR="00CF62FD" w:rsidRDefault="00CF62FD" w:rsidP="00833DC3">
            <w:pPr>
              <w:pStyle w:val="TTX"/>
            </w:pPr>
            <w:r>
              <w:t xml:space="preserve">10. Measuring </w:t>
            </w:r>
            <w:r w:rsidR="156CCBA1">
              <w:t xml:space="preserve">Area </w:t>
            </w:r>
            <w:r>
              <w:t>Using Standard Units</w:t>
            </w:r>
          </w:p>
          <w:p w14:paraId="015EF7A1" w14:textId="70E685B5" w:rsidR="00CF62FD" w:rsidRDefault="00DD4841" w:rsidP="00833DC3">
            <w:pPr>
              <w:pStyle w:val="TTX"/>
            </w:pPr>
            <w:r>
              <w:t>11.Measuring Mass Using Non-Standard Units</w:t>
            </w:r>
          </w:p>
          <w:p w14:paraId="442D9936" w14:textId="345D902C" w:rsidR="00DD4841" w:rsidRDefault="00DD4841" w:rsidP="00833DC3">
            <w:pPr>
              <w:pStyle w:val="TTX"/>
            </w:pPr>
            <w:r>
              <w:t>12.Measuring Capacity Using Non-Standard Units</w:t>
            </w:r>
          </w:p>
          <w:p w14:paraId="0470A847" w14:textId="06F0B931" w:rsidR="00DD4841" w:rsidRPr="001F0C51" w:rsidRDefault="00DD4841" w:rsidP="00833DC3">
            <w:pPr>
              <w:pStyle w:val="TTX"/>
            </w:pPr>
            <w:r>
              <w:t>13.Cons</w:t>
            </w:r>
            <w:r w:rsidR="009B1789">
              <w:t>o</w:t>
            </w:r>
            <w:r>
              <w:t>lidation</w:t>
            </w:r>
          </w:p>
          <w:p w14:paraId="28812D72" w14:textId="116C4532" w:rsidR="00060BA7" w:rsidRPr="00BF4276" w:rsidRDefault="00060BA7" w:rsidP="00833DC3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868CB1" w14:textId="77777777" w:rsidR="00060BA7" w:rsidRDefault="00CF62FD" w:rsidP="00CF62FD">
            <w:pPr>
              <w:pStyle w:val="TTX"/>
            </w:pPr>
            <w:r>
              <w:t>The Bunny Challenge</w:t>
            </w:r>
          </w:p>
          <w:p w14:paraId="7EB92BC7" w14:textId="30EA65BD" w:rsidR="00CF62FD" w:rsidRPr="00BF4276" w:rsidRDefault="00CF62FD" w:rsidP="00CF62FD">
            <w:pPr>
              <w:pStyle w:val="TTX"/>
            </w:pPr>
            <w:r>
              <w:t>Measurements About You!</w:t>
            </w:r>
          </w:p>
        </w:tc>
      </w:tr>
      <w:tr w:rsidR="00060BA7" w14:paraId="6F973120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8F9B4B" w14:textId="77777777" w:rsidR="00060BA7" w:rsidRDefault="00060BA7" w:rsidP="00833DC3">
            <w:pPr>
              <w:pStyle w:val="TTH3"/>
            </w:pPr>
            <w:r>
              <w:t>Dec.</w:t>
            </w:r>
          </w:p>
          <w:p w14:paraId="00456797" w14:textId="77777777" w:rsidR="00060BA7" w:rsidRDefault="00060BA7" w:rsidP="00833DC3">
            <w:pPr>
              <w:pStyle w:val="TTH3"/>
            </w:pPr>
          </w:p>
          <w:p w14:paraId="4C42144F" w14:textId="77777777" w:rsidR="00060BA7" w:rsidRPr="001F0C51" w:rsidRDefault="00060BA7" w:rsidP="00833DC3">
            <w:pPr>
              <w:pStyle w:val="TTH3"/>
            </w:pP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A3A915" w14:textId="08881981" w:rsidR="00060BA7" w:rsidRPr="00AA3797" w:rsidRDefault="00060BA7" w:rsidP="00833DC3">
            <w:pPr>
              <w:pStyle w:val="TTX"/>
            </w:pPr>
            <w:r w:rsidRPr="00AA3797">
              <w:t>Measurement</w:t>
            </w:r>
          </w:p>
          <w:p w14:paraId="7E9A37F5" w14:textId="77777777" w:rsidR="00060BA7" w:rsidRPr="00AA3797" w:rsidRDefault="00060BA7" w:rsidP="00833DC3">
            <w:pPr>
              <w:pStyle w:val="TTX"/>
            </w:pPr>
          </w:p>
          <w:p w14:paraId="2987BCE1" w14:textId="77777777" w:rsidR="00060BA7" w:rsidRPr="00AA3797" w:rsidRDefault="00060BA7" w:rsidP="00833DC3">
            <w:pPr>
              <w:pStyle w:val="TTX"/>
            </w:pPr>
          </w:p>
          <w:p w14:paraId="5765DEA0" w14:textId="77777777" w:rsidR="00060BA7" w:rsidRPr="00AA3797" w:rsidRDefault="00060BA7" w:rsidP="00833DC3">
            <w:pPr>
              <w:pStyle w:val="TTX"/>
            </w:pPr>
          </w:p>
          <w:p w14:paraId="7A1A86A0" w14:textId="77777777" w:rsidR="00060BA7" w:rsidRPr="00AA3797" w:rsidRDefault="00060BA7" w:rsidP="00833DC3">
            <w:pPr>
              <w:pStyle w:val="TTX"/>
            </w:pPr>
          </w:p>
          <w:p w14:paraId="1E11F72A" w14:textId="77777777" w:rsidR="00060BA7" w:rsidRPr="001F0C51" w:rsidRDefault="00060BA7" w:rsidP="00833DC3">
            <w:pPr>
              <w:pStyle w:val="TTX"/>
            </w:pP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43BF48" w14:textId="66AB948B" w:rsidR="00060BA7" w:rsidRPr="001F0C51" w:rsidRDefault="00060BA7" w:rsidP="00833DC3">
            <w:pPr>
              <w:pStyle w:val="TTX"/>
            </w:pPr>
            <w:r w:rsidRPr="00AA3797">
              <w:t>Assigning a unit to a continuous attribute allows us to measure and make comparisons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60A0BD" w14:textId="21402A5F" w:rsidR="00060BA7" w:rsidRDefault="00060BA7" w:rsidP="00833DC3">
            <w:pPr>
              <w:pStyle w:val="TTX"/>
            </w:pPr>
            <w:r>
              <w:t xml:space="preserve">Measurement </w:t>
            </w:r>
            <w:r w:rsidR="00DD4841">
              <w:t>Unit 1 Length, Perimeter</w:t>
            </w:r>
            <w:r w:rsidR="38D7BF03">
              <w:t>,</w:t>
            </w:r>
            <w:r w:rsidR="00DD4841">
              <w:t xml:space="preserve"> and Time</w:t>
            </w:r>
          </w:p>
          <w:p w14:paraId="43299F4D" w14:textId="0E9D8312" w:rsidR="22CF058F" w:rsidRDefault="22CF058F" w:rsidP="22CF058F">
            <w:pPr>
              <w:pStyle w:val="TTX"/>
            </w:pPr>
          </w:p>
          <w:p w14:paraId="2AAF0E1B" w14:textId="6900073D" w:rsidR="00DD4841" w:rsidRDefault="00DD4841" w:rsidP="00833DC3">
            <w:pPr>
              <w:pStyle w:val="TTX"/>
            </w:pPr>
            <w:r>
              <w:t>1.Estimating Length</w:t>
            </w:r>
          </w:p>
          <w:p w14:paraId="4122ADF0" w14:textId="00DC5044" w:rsidR="00DD4841" w:rsidRDefault="00DD4841" w:rsidP="00833DC3">
            <w:pPr>
              <w:pStyle w:val="TTX"/>
            </w:pPr>
            <w:r>
              <w:t xml:space="preserve">2.Relating </w:t>
            </w:r>
            <w:proofErr w:type="spellStart"/>
            <w:r>
              <w:t>Millimetres</w:t>
            </w:r>
            <w:proofErr w:type="spellEnd"/>
            <w:r>
              <w:t xml:space="preserve">, </w:t>
            </w:r>
            <w:proofErr w:type="spellStart"/>
            <w:r>
              <w:t>Centimetres</w:t>
            </w:r>
            <w:proofErr w:type="spellEnd"/>
            <w:r>
              <w:t xml:space="preserve">, </w:t>
            </w:r>
            <w:proofErr w:type="spellStart"/>
            <w:r>
              <w:t>Metres</w:t>
            </w:r>
            <w:proofErr w:type="spellEnd"/>
            <w:r>
              <w:t xml:space="preserve">, and </w:t>
            </w:r>
            <w:proofErr w:type="spellStart"/>
            <w:r>
              <w:t>Kilometres</w:t>
            </w:r>
            <w:proofErr w:type="spellEnd"/>
          </w:p>
          <w:p w14:paraId="1EFFE5B8" w14:textId="2EA4AA3D" w:rsidR="00DD4841" w:rsidRDefault="00DD4841" w:rsidP="00833DC3">
            <w:pPr>
              <w:pStyle w:val="TTX"/>
            </w:pPr>
            <w:r>
              <w:t>3.Measuring Length</w:t>
            </w:r>
          </w:p>
          <w:p w14:paraId="7E23A58C" w14:textId="28988356" w:rsidR="00DD4841" w:rsidRDefault="00DD4841" w:rsidP="00833DC3">
            <w:pPr>
              <w:pStyle w:val="TTX"/>
            </w:pPr>
            <w:r>
              <w:t>4.Introducing Perimeter</w:t>
            </w:r>
          </w:p>
          <w:p w14:paraId="7DF3544D" w14:textId="77C04DCF" w:rsidR="00DD4841" w:rsidRDefault="00DD4841" w:rsidP="00833DC3">
            <w:pPr>
              <w:pStyle w:val="TTX"/>
            </w:pPr>
            <w:r>
              <w:t>5.Measuring Perimeter</w:t>
            </w:r>
          </w:p>
          <w:p w14:paraId="254DC222" w14:textId="7F46E65A" w:rsidR="00DD4841" w:rsidRDefault="00DD4841" w:rsidP="00833DC3">
            <w:pPr>
              <w:pStyle w:val="TTX"/>
            </w:pPr>
            <w:proofErr w:type="gramStart"/>
            <w:r>
              <w:t>6.How</w:t>
            </w:r>
            <w:proofErr w:type="gramEnd"/>
            <w:r>
              <w:t xml:space="preserve"> Many Can You Make?</w:t>
            </w:r>
          </w:p>
          <w:p w14:paraId="5E001469" w14:textId="55B2E535" w:rsidR="00DD4841" w:rsidRDefault="00DD4841" w:rsidP="00833DC3">
            <w:pPr>
              <w:pStyle w:val="TTX"/>
            </w:pPr>
            <w:r>
              <w:t>7.Telling Time</w:t>
            </w:r>
          </w:p>
          <w:p w14:paraId="4B0FF8A5" w14:textId="330E5AA9" w:rsidR="00DD4841" w:rsidRDefault="00DD4841" w:rsidP="00833DC3">
            <w:pPr>
              <w:pStyle w:val="TTX"/>
            </w:pPr>
            <w:r>
              <w:t>8.Consolidation</w:t>
            </w:r>
          </w:p>
          <w:p w14:paraId="149DEB5B" w14:textId="513FAF82" w:rsidR="00060BA7" w:rsidRPr="001F0C51" w:rsidRDefault="00060BA7" w:rsidP="1BBC4568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EE4DE9" w14:textId="77777777" w:rsidR="00DD4841" w:rsidRDefault="00DD4841" w:rsidP="00DD4841">
            <w:pPr>
              <w:pStyle w:val="TTX"/>
            </w:pPr>
            <w:r>
              <w:t>The Bunny Challenge</w:t>
            </w:r>
          </w:p>
          <w:p w14:paraId="0E4B55D4" w14:textId="732F8788" w:rsidR="00060BA7" w:rsidRPr="00AA3797" w:rsidRDefault="00DD4841" w:rsidP="00DD4841">
            <w:pPr>
              <w:pStyle w:val="TTX"/>
            </w:pPr>
            <w:r>
              <w:t>Measurements About You</w:t>
            </w:r>
          </w:p>
          <w:p w14:paraId="095AB670" w14:textId="77777777" w:rsidR="00060BA7" w:rsidRPr="001F0C51" w:rsidRDefault="00060BA7" w:rsidP="00833DC3">
            <w:pPr>
              <w:pStyle w:val="TTX"/>
            </w:pPr>
          </w:p>
        </w:tc>
      </w:tr>
      <w:tr w:rsidR="00060BA7" w14:paraId="55D8F8C5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414BC0" w14:textId="12B81CBB" w:rsidR="00060BA7" w:rsidRDefault="00060BA7" w:rsidP="00D668E1">
            <w:pPr>
              <w:pStyle w:val="TTH3"/>
            </w:pPr>
            <w:r>
              <w:lastRenderedPageBreak/>
              <w:t>Jan.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03CE68" w14:textId="71A26FDF" w:rsidR="00060BA7" w:rsidRPr="006C06DF" w:rsidRDefault="00060BA7" w:rsidP="00D668E1">
            <w:pPr>
              <w:pStyle w:val="TTX"/>
            </w:pPr>
            <w:r>
              <w:t>Geometry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AAB153" w14:textId="77777777" w:rsidR="00060BA7" w:rsidRDefault="00060BA7" w:rsidP="00D668E1">
            <w:pPr>
              <w:pStyle w:val="TTX"/>
            </w:pPr>
            <w:r w:rsidRPr="00111CA1">
              <w:t>2</w:t>
            </w:r>
            <w:r>
              <w:t>-</w:t>
            </w:r>
            <w:r w:rsidRPr="00111CA1">
              <w:t>D shapes and 3</w:t>
            </w:r>
            <w:r>
              <w:t>-</w:t>
            </w:r>
            <w:r w:rsidRPr="00111CA1">
              <w:t>D solids can be analyzed</w:t>
            </w:r>
            <w:r>
              <w:t xml:space="preserve"> and </w:t>
            </w:r>
            <w:r w:rsidRPr="00111CA1">
              <w:t>classified in different ways by their attributes</w:t>
            </w:r>
          </w:p>
          <w:p w14:paraId="5261ABF8" w14:textId="77777777" w:rsidR="00060BA7" w:rsidRDefault="00060BA7" w:rsidP="00D668E1">
            <w:pPr>
              <w:pStyle w:val="TTX"/>
            </w:pPr>
          </w:p>
          <w:p w14:paraId="7B123475" w14:textId="080F3BD0" w:rsidR="00060BA7" w:rsidRPr="004F2C8E" w:rsidRDefault="00060BA7" w:rsidP="00D668E1">
            <w:pPr>
              <w:pStyle w:val="TTX"/>
            </w:pPr>
            <w:r>
              <w:t>2-D shapes and 3-D solids can be transformed in many ways and analyzed for change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80ED5B" w14:textId="461286F5" w:rsidR="00060BA7" w:rsidRDefault="00060BA7" w:rsidP="00D668E1">
            <w:pPr>
              <w:pStyle w:val="TTX"/>
              <w:rPr>
                <w:color w:val="000000" w:themeColor="text1"/>
              </w:rPr>
            </w:pPr>
            <w:r w:rsidRPr="22CF058F">
              <w:rPr>
                <w:color w:val="000000" w:themeColor="text1"/>
              </w:rPr>
              <w:t xml:space="preserve">Geometry </w:t>
            </w:r>
            <w:r w:rsidR="00DD4841" w:rsidRPr="22CF058F">
              <w:rPr>
                <w:color w:val="000000" w:themeColor="text1"/>
              </w:rPr>
              <w:t xml:space="preserve">Unit </w:t>
            </w:r>
            <w:r w:rsidRPr="22CF058F">
              <w:rPr>
                <w:color w:val="000000" w:themeColor="text1"/>
              </w:rPr>
              <w:t>1 2-D Shapes</w:t>
            </w:r>
          </w:p>
          <w:p w14:paraId="6527E46A" w14:textId="3E869D28" w:rsidR="22CF058F" w:rsidRDefault="22CF058F" w:rsidP="22CF058F">
            <w:pPr>
              <w:pStyle w:val="TTX"/>
              <w:rPr>
                <w:color w:val="000000" w:themeColor="text1"/>
              </w:rPr>
            </w:pPr>
          </w:p>
          <w:p w14:paraId="6CAB48C5" w14:textId="15138533" w:rsidR="00DD4841" w:rsidRDefault="00DD4841" w:rsidP="00D668E1">
            <w:pPr>
              <w:pStyle w:val="TTX"/>
              <w:rPr>
                <w:color w:val="000000" w:themeColor="text1"/>
              </w:rPr>
            </w:pPr>
            <w:r w:rsidRPr="0AC6DFB4">
              <w:rPr>
                <w:color w:val="000000" w:themeColor="text1"/>
              </w:rPr>
              <w:t>1.Sorting Polygons</w:t>
            </w:r>
          </w:p>
          <w:p w14:paraId="4B8500FE" w14:textId="00F8636D" w:rsidR="00DD4841" w:rsidRDefault="00DD4841" w:rsidP="00D668E1">
            <w:pPr>
              <w:pStyle w:val="TTX"/>
              <w:rPr>
                <w:color w:val="000000" w:themeColor="text1"/>
              </w:rPr>
            </w:pPr>
            <w:r w:rsidRPr="0AC6DFB4">
              <w:rPr>
                <w:color w:val="000000" w:themeColor="text1"/>
              </w:rPr>
              <w:t>2.</w:t>
            </w:r>
            <w:r w:rsidR="36038A0C" w:rsidRPr="0AC6DFB4">
              <w:rPr>
                <w:color w:val="000000" w:themeColor="text1"/>
              </w:rPr>
              <w:t xml:space="preserve">Exploring </w:t>
            </w:r>
            <w:r w:rsidRPr="0AC6DFB4">
              <w:rPr>
                <w:color w:val="000000" w:themeColor="text1"/>
              </w:rPr>
              <w:t>Congruency</w:t>
            </w:r>
          </w:p>
          <w:p w14:paraId="5B20F6C5" w14:textId="29344DAF" w:rsidR="00DD4841" w:rsidRDefault="00DD4841" w:rsidP="4FBF5EC8">
            <w:pPr>
              <w:pStyle w:val="TTX"/>
              <w:rPr>
                <w:color w:val="000000" w:themeColor="text1"/>
              </w:rPr>
            </w:pPr>
            <w:proofErr w:type="gramStart"/>
            <w:r w:rsidRPr="0AC6DFB4">
              <w:rPr>
                <w:color w:val="000000" w:themeColor="text1"/>
              </w:rPr>
              <w:t>3.What’s</w:t>
            </w:r>
            <w:proofErr w:type="gramEnd"/>
            <w:r w:rsidRPr="0AC6DFB4">
              <w:rPr>
                <w:color w:val="000000" w:themeColor="text1"/>
              </w:rPr>
              <w:t xml:space="preserve"> the Sorting Rule?</w:t>
            </w:r>
          </w:p>
          <w:p w14:paraId="2513C44D" w14:textId="5BFD3170" w:rsidR="5CF7372A" w:rsidRDefault="5CF7372A" w:rsidP="4FBF5EC8">
            <w:pPr>
              <w:pStyle w:val="TTX"/>
              <w:rPr>
                <w:color w:val="000000" w:themeColor="text1"/>
              </w:rPr>
            </w:pPr>
            <w:r w:rsidRPr="0AC6DFB4">
              <w:rPr>
                <w:color w:val="000000" w:themeColor="text1"/>
              </w:rPr>
              <w:t>4.Composing Shapes</w:t>
            </w:r>
          </w:p>
          <w:p w14:paraId="5A42CD4E" w14:textId="22A98DB8" w:rsidR="00DD4841" w:rsidRDefault="00DD484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5.Consolidation</w:t>
            </w:r>
          </w:p>
          <w:p w14:paraId="5DAE87A3" w14:textId="0B965E7F" w:rsidR="00DD4841" w:rsidRDefault="00DD4841" w:rsidP="00D668E1">
            <w:pPr>
              <w:pStyle w:val="TTX"/>
              <w:rPr>
                <w:color w:val="000000" w:themeColor="text1"/>
              </w:rPr>
            </w:pPr>
          </w:p>
          <w:p w14:paraId="22B3DF4B" w14:textId="1B5E8F13" w:rsidR="00DD4841" w:rsidRDefault="00DD4841" w:rsidP="00D668E1">
            <w:pPr>
              <w:pStyle w:val="TTX"/>
              <w:rPr>
                <w:color w:val="000000" w:themeColor="text1"/>
              </w:rPr>
            </w:pPr>
            <w:r w:rsidRPr="0AC6DFB4">
              <w:rPr>
                <w:color w:val="000000" w:themeColor="text1"/>
              </w:rPr>
              <w:t xml:space="preserve">Unit </w:t>
            </w:r>
            <w:r w:rsidR="3EA35449" w:rsidRPr="0AC6DFB4">
              <w:rPr>
                <w:color w:val="000000" w:themeColor="text1"/>
              </w:rPr>
              <w:t>4</w:t>
            </w:r>
            <w:r w:rsidRPr="0AC6DFB4">
              <w:rPr>
                <w:color w:val="000000" w:themeColor="text1"/>
              </w:rPr>
              <w:t xml:space="preserve"> Angles</w:t>
            </w:r>
          </w:p>
          <w:p w14:paraId="040C49CC" w14:textId="2CAD144E" w:rsidR="22CF058F" w:rsidRDefault="22CF058F" w:rsidP="22CF058F">
            <w:pPr>
              <w:pStyle w:val="TTX"/>
              <w:rPr>
                <w:color w:val="000000" w:themeColor="text1"/>
              </w:rPr>
            </w:pPr>
          </w:p>
          <w:p w14:paraId="37857E15" w14:textId="486D4684" w:rsidR="00DD4841" w:rsidRDefault="00DD484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18.Investigating Angles</w:t>
            </w:r>
          </w:p>
          <w:p w14:paraId="4CCFF402" w14:textId="3B9086ED" w:rsidR="00DD4841" w:rsidRDefault="00DD484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19.Comparing Angles</w:t>
            </w:r>
          </w:p>
          <w:p w14:paraId="0504984B" w14:textId="7254A215" w:rsidR="00DD4841" w:rsidRDefault="00DD484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20.Consolidation</w:t>
            </w:r>
          </w:p>
          <w:p w14:paraId="66B8F124" w14:textId="1C6680B0" w:rsidR="00060BA7" w:rsidRDefault="00060BA7" w:rsidP="1BBC4568">
            <w:pPr>
              <w:pStyle w:val="TTX"/>
              <w:rPr>
                <w:color w:val="000000" w:themeColor="text1"/>
              </w:rPr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DE37E0" w14:textId="77777777" w:rsidR="00060BA7" w:rsidRDefault="00DD484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Gallery Tour</w:t>
            </w:r>
          </w:p>
          <w:p w14:paraId="6007E0E5" w14:textId="2DE9A150" w:rsidR="00DD4841" w:rsidRPr="00D41604" w:rsidRDefault="00DD4841" w:rsidP="00D668E1">
            <w:pPr>
              <w:pStyle w:val="TTX"/>
            </w:pPr>
          </w:p>
        </w:tc>
      </w:tr>
      <w:tr w:rsidR="00060BA7" w14:paraId="10E751B0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709624" w14:textId="18ABB048" w:rsidR="00060BA7" w:rsidRDefault="54AA6F17" w:rsidP="00D668E1">
            <w:pPr>
              <w:pStyle w:val="TTH3"/>
            </w:pPr>
            <w:r>
              <w:t>Feb.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3CC0D1" w14:textId="00A2A851" w:rsidR="00060BA7" w:rsidRPr="006C06DF" w:rsidRDefault="00060BA7" w:rsidP="00D668E1">
            <w:pPr>
              <w:pStyle w:val="TTX"/>
            </w:pPr>
            <w:r>
              <w:rPr>
                <w:color w:val="000000" w:themeColor="text1"/>
              </w:rPr>
              <w:t>Geometry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B4513D" w14:textId="77777777" w:rsidR="00060BA7" w:rsidRPr="004442C4" w:rsidRDefault="00060BA7" w:rsidP="00D668E1">
            <w:pPr>
              <w:pStyle w:val="TTX"/>
              <w:rPr>
                <w:color w:val="000000" w:themeColor="text1"/>
              </w:rPr>
            </w:pPr>
            <w:r w:rsidRPr="004442C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</w:t>
            </w:r>
            <w:r w:rsidRPr="004442C4">
              <w:rPr>
                <w:color w:val="000000" w:themeColor="text1"/>
              </w:rPr>
              <w:t>D shapes and 3</w:t>
            </w:r>
            <w:r>
              <w:rPr>
                <w:color w:val="000000" w:themeColor="text1"/>
              </w:rPr>
              <w:t>-</w:t>
            </w:r>
            <w:r w:rsidRPr="004442C4">
              <w:rPr>
                <w:color w:val="000000" w:themeColor="text1"/>
              </w:rPr>
              <w:t>D solids can be analyzed and classified in different ways by their attributes</w:t>
            </w:r>
          </w:p>
          <w:p w14:paraId="31BDCE52" w14:textId="39EE57B3" w:rsidR="00060BA7" w:rsidRPr="004F2C8E" w:rsidRDefault="00060BA7" w:rsidP="00D668E1">
            <w:pPr>
              <w:pStyle w:val="TTX"/>
            </w:pP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E37130" w14:textId="5CC049DA" w:rsidR="00060BA7" w:rsidRPr="004442C4" w:rsidRDefault="00060BA7" w:rsidP="00D668E1">
            <w:pPr>
              <w:pStyle w:val="TTX"/>
              <w:rPr>
                <w:color w:val="000000" w:themeColor="text1"/>
              </w:rPr>
            </w:pPr>
            <w:r w:rsidRPr="22CF058F">
              <w:rPr>
                <w:color w:val="000000" w:themeColor="text1"/>
              </w:rPr>
              <w:t xml:space="preserve">Geometry </w:t>
            </w:r>
            <w:r w:rsidR="00017ECA" w:rsidRPr="22CF058F">
              <w:rPr>
                <w:color w:val="000000" w:themeColor="text1"/>
              </w:rPr>
              <w:t xml:space="preserve">Unit </w:t>
            </w:r>
            <w:r w:rsidRPr="22CF058F">
              <w:rPr>
                <w:color w:val="000000" w:themeColor="text1"/>
              </w:rPr>
              <w:t>2 3-D Solids</w:t>
            </w:r>
          </w:p>
          <w:p w14:paraId="467DE1B2" w14:textId="1E7C7421" w:rsidR="22CF058F" w:rsidRDefault="22CF058F" w:rsidP="22CF058F">
            <w:pPr>
              <w:pStyle w:val="TTX"/>
              <w:rPr>
                <w:color w:val="000000" w:themeColor="text1"/>
              </w:rPr>
            </w:pPr>
          </w:p>
          <w:p w14:paraId="5673ED09" w14:textId="77777777" w:rsidR="00060BA7" w:rsidRDefault="00017ECA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6.Exploring Geometric Attributes of Solids</w:t>
            </w:r>
          </w:p>
          <w:p w14:paraId="18091E05" w14:textId="77777777" w:rsidR="00017ECA" w:rsidRDefault="00017ECA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7.Building Solids</w:t>
            </w:r>
          </w:p>
          <w:p w14:paraId="0FA95FDA" w14:textId="77777777" w:rsidR="00017ECA" w:rsidRDefault="00017ECA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8.Constructing Skeletons</w:t>
            </w:r>
          </w:p>
          <w:p w14:paraId="2CD3CC9E" w14:textId="77777777" w:rsidR="00017ECA" w:rsidRDefault="00017ECA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9.Working with Nets</w:t>
            </w:r>
          </w:p>
          <w:p w14:paraId="4DFCE16B" w14:textId="4D186164" w:rsidR="00017ECA" w:rsidRDefault="00017ECA" w:rsidP="00D668E1">
            <w:pPr>
              <w:pStyle w:val="TTX"/>
            </w:pPr>
            <w:r w:rsidRPr="1BBC4568">
              <w:rPr>
                <w:color w:val="000000" w:themeColor="text1"/>
              </w:rPr>
              <w:t>10.Consolidation</w:t>
            </w:r>
          </w:p>
          <w:p w14:paraId="2178D6BE" w14:textId="3110179A" w:rsidR="00017ECA" w:rsidRDefault="00017ECA" w:rsidP="1BBC4568">
            <w:pPr>
              <w:pStyle w:val="TTX"/>
              <w:rPr>
                <w:color w:val="000000" w:themeColor="text1"/>
              </w:rPr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D305B3" w14:textId="114B58CB" w:rsidR="00060BA7" w:rsidRPr="00D41604" w:rsidRDefault="00017ECA" w:rsidP="00D668E1">
            <w:pPr>
              <w:pStyle w:val="TTX"/>
            </w:pPr>
            <w:r>
              <w:rPr>
                <w:color w:val="000000" w:themeColor="text1"/>
              </w:rPr>
              <w:t>Wonderful Buildings</w:t>
            </w:r>
          </w:p>
        </w:tc>
      </w:tr>
      <w:tr w:rsidR="00060BA7" w14:paraId="6F7D9269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50482A" w14:textId="1282E1D6" w:rsidR="00060BA7" w:rsidRPr="009A260B" w:rsidRDefault="164FF4DD" w:rsidP="00D668E1">
            <w:pPr>
              <w:pStyle w:val="TTH3"/>
            </w:pPr>
            <w:r>
              <w:t>Feb</w:t>
            </w:r>
          </w:p>
          <w:p w14:paraId="7355B9DD" w14:textId="0D86E5BF" w:rsidR="00060BA7" w:rsidRPr="0095250B" w:rsidRDefault="00060BA7" w:rsidP="00D668E1">
            <w:pPr>
              <w:pStyle w:val="TTH3"/>
              <w:rPr>
                <w:color w:val="FF0000"/>
              </w:rPr>
            </w:pP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FBBDC1" w14:textId="5ECC86C8" w:rsidR="00060BA7" w:rsidRPr="007D1DC8" w:rsidRDefault="00060BA7" w:rsidP="00344194">
            <w:pPr>
              <w:pStyle w:val="TTX"/>
            </w:pPr>
            <w:r w:rsidRPr="007D1DC8">
              <w:t>Number</w:t>
            </w:r>
          </w:p>
          <w:p w14:paraId="3AC84C5F" w14:textId="4A50CC0E" w:rsidR="00060BA7" w:rsidRPr="0095250B" w:rsidRDefault="00060BA7" w:rsidP="00D668E1">
            <w:pPr>
              <w:pStyle w:val="TTX"/>
              <w:rPr>
                <w:color w:val="FF0000"/>
              </w:rPr>
            </w:pPr>
            <w:r w:rsidRPr="007D1DC8">
              <w:t xml:space="preserve"> 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E44838" w14:textId="188F9917" w:rsidR="00060BA7" w:rsidRPr="00017ECA" w:rsidRDefault="00F97953" w:rsidP="00344194">
            <w:pPr>
              <w:pStyle w:val="TTX"/>
              <w:rPr>
                <w:highlight w:val="yellow"/>
              </w:rPr>
            </w:pPr>
            <w:r>
              <w:t>Quantities and numbers can be added and subtracted to tell how many and how much</w:t>
            </w:r>
          </w:p>
          <w:p w14:paraId="3126A05F" w14:textId="24E6A158" w:rsidR="00060BA7" w:rsidRPr="00017ECA" w:rsidRDefault="00060BA7" w:rsidP="00344194">
            <w:pPr>
              <w:pStyle w:val="TTX"/>
              <w:rPr>
                <w:highlight w:val="yellow"/>
              </w:rPr>
            </w:pP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E4CCDE" w14:textId="58F1625B" w:rsidR="00060BA7" w:rsidRPr="007D1DC8" w:rsidRDefault="00060BA7" w:rsidP="00D668E1">
            <w:pPr>
              <w:pStyle w:val="TTX"/>
            </w:pPr>
            <w:r>
              <w:t xml:space="preserve">Number </w:t>
            </w:r>
            <w:r w:rsidR="002F0564">
              <w:t xml:space="preserve">Unit 7 </w:t>
            </w:r>
            <w:r>
              <w:t>Financial Literacy</w:t>
            </w:r>
          </w:p>
          <w:p w14:paraId="5AB7B0B5" w14:textId="4E5B9A56" w:rsidR="22CF058F" w:rsidRDefault="22CF058F" w:rsidP="22CF058F">
            <w:pPr>
              <w:pStyle w:val="TTX"/>
            </w:pPr>
          </w:p>
          <w:p w14:paraId="68B20FE5" w14:textId="3F572D27" w:rsidR="00060BA7" w:rsidRDefault="002F0564" w:rsidP="00D668E1">
            <w:pPr>
              <w:pStyle w:val="TTX"/>
            </w:pPr>
            <w:r>
              <w:t>35.Estimating and Counting Money</w:t>
            </w:r>
          </w:p>
          <w:p w14:paraId="0E6C00D2" w14:textId="6D44BE32" w:rsidR="002F0564" w:rsidRDefault="002F0564" w:rsidP="00D668E1">
            <w:pPr>
              <w:pStyle w:val="TTX"/>
            </w:pPr>
            <w:r>
              <w:t>36.Adding and Subtracting Money Amounts</w:t>
            </w:r>
          </w:p>
          <w:p w14:paraId="014179A8" w14:textId="0D55D48F" w:rsidR="002F0564" w:rsidRDefault="002F0564" w:rsidP="00D668E1">
            <w:pPr>
              <w:pStyle w:val="TTX"/>
            </w:pPr>
            <w:r>
              <w:t>37.Purchasing and Making Change</w:t>
            </w:r>
          </w:p>
          <w:p w14:paraId="30C82128" w14:textId="3881CD0D" w:rsidR="002F0564" w:rsidRDefault="002F0564" w:rsidP="00D668E1">
            <w:pPr>
              <w:pStyle w:val="TTX"/>
            </w:pPr>
            <w:r>
              <w:t>38.Consolidation</w:t>
            </w:r>
          </w:p>
          <w:p w14:paraId="27E7D6B2" w14:textId="2BE41979" w:rsidR="002F0564" w:rsidRPr="0066190B" w:rsidRDefault="002F0564" w:rsidP="00D668E1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24379F" w14:textId="06CA6995" w:rsidR="00060BA7" w:rsidRPr="0066190B" w:rsidRDefault="002F0564" w:rsidP="00D668E1">
            <w:pPr>
              <w:pStyle w:val="TTX"/>
            </w:pPr>
            <w:r>
              <w:t>The Street Party</w:t>
            </w:r>
          </w:p>
        </w:tc>
      </w:tr>
      <w:tr w:rsidR="00060BA7" w14:paraId="12357236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C9A2F7" w14:textId="0394B093" w:rsidR="00060BA7" w:rsidRPr="009A260B" w:rsidRDefault="6CFB333C" w:rsidP="00453193">
            <w:pPr>
              <w:pStyle w:val="TTH3"/>
            </w:pPr>
            <w:r>
              <w:lastRenderedPageBreak/>
              <w:t>March</w:t>
            </w:r>
          </w:p>
          <w:p w14:paraId="777DBD69" w14:textId="77777777" w:rsidR="00060BA7" w:rsidRDefault="00060BA7" w:rsidP="00453193">
            <w:pPr>
              <w:pStyle w:val="TTH3"/>
            </w:pPr>
          </w:p>
          <w:p w14:paraId="2DD863A0" w14:textId="77777777" w:rsidR="00060BA7" w:rsidRDefault="00060BA7" w:rsidP="00453193">
            <w:pPr>
              <w:pStyle w:val="TTH3"/>
            </w:pPr>
          </w:p>
          <w:p w14:paraId="23992095" w14:textId="77777777" w:rsidR="00060BA7" w:rsidRDefault="00060BA7" w:rsidP="00453193">
            <w:pPr>
              <w:pStyle w:val="TTH3"/>
            </w:pP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72BBFA" w14:textId="7A2B8753" w:rsidR="00060BA7" w:rsidRPr="007D1DC8" w:rsidRDefault="00060BA7" w:rsidP="00453193">
            <w:pPr>
              <w:pStyle w:val="TTX"/>
            </w:pPr>
            <w:r w:rsidRPr="007D1DC8">
              <w:t>Number</w:t>
            </w:r>
          </w:p>
          <w:p w14:paraId="09A25145" w14:textId="77777777" w:rsidR="00060BA7" w:rsidRPr="007D1DC8" w:rsidRDefault="00060BA7" w:rsidP="00453193">
            <w:pPr>
              <w:pStyle w:val="TTX"/>
            </w:pPr>
          </w:p>
          <w:p w14:paraId="331489AD" w14:textId="2EC2971A" w:rsidR="00060BA7" w:rsidRPr="007D1DC8" w:rsidRDefault="00060BA7" w:rsidP="00453193">
            <w:pPr>
              <w:pStyle w:val="TTX"/>
            </w:pPr>
            <w:r w:rsidRPr="007D1DC8">
              <w:t xml:space="preserve"> </w:t>
            </w:r>
          </w:p>
          <w:p w14:paraId="4483CC9F" w14:textId="77777777" w:rsidR="00060BA7" w:rsidRPr="006278F9" w:rsidRDefault="00060BA7" w:rsidP="00453193">
            <w:pPr>
              <w:pStyle w:val="TTX"/>
            </w:pP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4DB719" w14:textId="35F281DF" w:rsidR="00060BA7" w:rsidRPr="00664926" w:rsidRDefault="00060BA7" w:rsidP="00453193">
            <w:pPr>
              <w:pStyle w:val="TTX"/>
            </w:pPr>
            <w:r w:rsidRPr="007D1DC8">
              <w:t>Quantities and numbers can be grouped by and partitioned into units to determine how many and much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B874F7" w14:textId="404C5944" w:rsidR="00060BA7" w:rsidRPr="007D1DC8" w:rsidRDefault="00060BA7" w:rsidP="00453193">
            <w:pPr>
              <w:pStyle w:val="TTX"/>
            </w:pPr>
            <w:r>
              <w:t xml:space="preserve">Number </w:t>
            </w:r>
            <w:r w:rsidR="002F0564">
              <w:t>Unit 6</w:t>
            </w:r>
          </w:p>
          <w:p w14:paraId="6F6C2289" w14:textId="7245421F" w:rsidR="00060BA7" w:rsidRDefault="002F0564" w:rsidP="00453193">
            <w:pPr>
              <w:pStyle w:val="TTX"/>
            </w:pPr>
            <w:r>
              <w:t>Multiplication and Division</w:t>
            </w:r>
          </w:p>
          <w:p w14:paraId="507FB799" w14:textId="3B23E141" w:rsidR="22CF058F" w:rsidRDefault="22CF058F" w:rsidP="22CF058F">
            <w:pPr>
              <w:pStyle w:val="TTX"/>
            </w:pPr>
          </w:p>
          <w:p w14:paraId="6606A562" w14:textId="104120CA" w:rsidR="002F0564" w:rsidRDefault="002F0564" w:rsidP="00453193">
            <w:pPr>
              <w:pStyle w:val="TTX"/>
            </w:pPr>
            <w:r>
              <w:t>26.Exploring Multiplication</w:t>
            </w:r>
          </w:p>
          <w:p w14:paraId="2D93AF7D" w14:textId="0C1D76DF" w:rsidR="002F0564" w:rsidRDefault="002F0564" w:rsidP="00453193">
            <w:pPr>
              <w:pStyle w:val="TTX"/>
            </w:pPr>
            <w:r>
              <w:t>27.Exploring Division</w:t>
            </w:r>
          </w:p>
          <w:p w14:paraId="616600FB" w14:textId="6C29FFE1" w:rsidR="002F0564" w:rsidRDefault="002F0564" w:rsidP="00453193">
            <w:pPr>
              <w:pStyle w:val="TTX"/>
            </w:pPr>
            <w:r>
              <w:t>28.Relating Multiplication and Division</w:t>
            </w:r>
          </w:p>
          <w:p w14:paraId="224A49EF" w14:textId="14CC5DA0" w:rsidR="002F0564" w:rsidRDefault="002F0564" w:rsidP="00453193">
            <w:pPr>
              <w:pStyle w:val="TTX"/>
            </w:pPr>
            <w:r>
              <w:t>29.Properties of Multiplication</w:t>
            </w:r>
          </w:p>
          <w:p w14:paraId="4A680825" w14:textId="039C92F3" w:rsidR="002F0564" w:rsidRDefault="002F0564" w:rsidP="00453193">
            <w:pPr>
              <w:pStyle w:val="TTX"/>
            </w:pPr>
            <w:r>
              <w:t>30.Multiplying and Dividing Larger Numbers</w:t>
            </w:r>
          </w:p>
          <w:p w14:paraId="28BE2C7A" w14:textId="62B52BEE" w:rsidR="002F0564" w:rsidRDefault="002F0564" w:rsidP="00453193">
            <w:pPr>
              <w:pStyle w:val="TTX"/>
            </w:pPr>
            <w:r>
              <w:t>31.Creating and Solving Problems</w:t>
            </w:r>
          </w:p>
          <w:p w14:paraId="5B633030" w14:textId="42D0E279" w:rsidR="002F0564" w:rsidRDefault="002F0564" w:rsidP="00453193">
            <w:pPr>
              <w:pStyle w:val="TTX"/>
            </w:pPr>
            <w:r>
              <w:t>32.Building Fluency: The Games Room</w:t>
            </w:r>
          </w:p>
          <w:p w14:paraId="628D06E2" w14:textId="4AC5BC4D" w:rsidR="002F0564" w:rsidRDefault="002F0564" w:rsidP="00453193">
            <w:pPr>
              <w:pStyle w:val="TTX"/>
            </w:pPr>
            <w:r>
              <w:t>33.Investigating Ratios</w:t>
            </w:r>
          </w:p>
          <w:p w14:paraId="76896FD7" w14:textId="48B9B2EA" w:rsidR="002F0564" w:rsidRPr="007D1DC8" w:rsidRDefault="002F0564" w:rsidP="00453193">
            <w:pPr>
              <w:pStyle w:val="TTX"/>
            </w:pPr>
            <w:r>
              <w:t>34.Consolidation</w:t>
            </w:r>
          </w:p>
          <w:p w14:paraId="1B7F1987" w14:textId="57EF4964" w:rsidR="00060BA7" w:rsidRPr="00664926" w:rsidRDefault="00060BA7" w:rsidP="00453193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AACADA" w14:textId="77777777" w:rsidR="00060BA7" w:rsidRDefault="002F0564" w:rsidP="002F0564">
            <w:pPr>
              <w:pStyle w:val="TTX"/>
            </w:pPr>
            <w:r>
              <w:t>Planting Seeds</w:t>
            </w:r>
          </w:p>
          <w:p w14:paraId="76030F48" w14:textId="50F8C25D" w:rsidR="002F0564" w:rsidRDefault="002F0564" w:rsidP="002F0564">
            <w:pPr>
              <w:pStyle w:val="TTX"/>
            </w:pPr>
            <w:r>
              <w:t>Sports Camp</w:t>
            </w:r>
          </w:p>
        </w:tc>
      </w:tr>
      <w:tr w:rsidR="00060BA7" w14:paraId="1C231755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741A5E" w14:textId="3A7484E9" w:rsidR="00060BA7" w:rsidRDefault="0CE8BDE5" w:rsidP="00453193">
            <w:pPr>
              <w:pStyle w:val="TTH3"/>
            </w:pPr>
            <w:r>
              <w:t>April</w:t>
            </w:r>
          </w:p>
          <w:p w14:paraId="6E246D26" w14:textId="77777777" w:rsidR="00060BA7" w:rsidRDefault="00060BA7" w:rsidP="00453193">
            <w:pPr>
              <w:pStyle w:val="TTH3"/>
            </w:pPr>
          </w:p>
          <w:p w14:paraId="067C4551" w14:textId="77777777" w:rsidR="00060BA7" w:rsidRDefault="00060BA7" w:rsidP="00453193">
            <w:pPr>
              <w:pStyle w:val="TTH3"/>
            </w:pPr>
          </w:p>
          <w:p w14:paraId="0B50F382" w14:textId="77777777" w:rsidR="00060BA7" w:rsidRPr="009A260B" w:rsidRDefault="00060BA7" w:rsidP="00453193">
            <w:pPr>
              <w:pStyle w:val="TTH3"/>
            </w:pP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9A8716" w14:textId="687BE74D" w:rsidR="00060BA7" w:rsidRPr="007D1DC8" w:rsidRDefault="00060BA7" w:rsidP="00453193">
            <w:pPr>
              <w:pStyle w:val="TTX"/>
            </w:pPr>
            <w:r w:rsidRPr="00563BDA">
              <w:rPr>
                <w:color w:val="000000" w:themeColor="text1"/>
              </w:rPr>
              <w:t>Data Management and Probability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655B9F" w14:textId="525DABD8" w:rsidR="00060BA7" w:rsidRPr="00563BDA" w:rsidRDefault="00060BA7" w:rsidP="00453193">
            <w:pPr>
              <w:pStyle w:val="TTX"/>
              <w:rPr>
                <w:color w:val="000000" w:themeColor="text1"/>
              </w:rPr>
            </w:pPr>
            <w:r w:rsidRPr="00563BDA">
              <w:rPr>
                <w:color w:val="000000" w:themeColor="text1"/>
              </w:rPr>
              <w:t>Formulating questions, collecting data</w:t>
            </w:r>
            <w:r>
              <w:rPr>
                <w:color w:val="000000" w:themeColor="text1"/>
              </w:rPr>
              <w:t>,</w:t>
            </w:r>
            <w:r w:rsidRPr="00563BDA">
              <w:rPr>
                <w:color w:val="000000" w:themeColor="text1"/>
              </w:rPr>
              <w:t xml:space="preserve"> and consolidating data in visual and graphical displays helps us to understand, predict</w:t>
            </w:r>
            <w:r>
              <w:rPr>
                <w:color w:val="000000" w:themeColor="text1"/>
              </w:rPr>
              <w:t>,</w:t>
            </w:r>
            <w:r w:rsidRPr="00563BDA">
              <w:rPr>
                <w:color w:val="000000" w:themeColor="text1"/>
              </w:rPr>
              <w:t xml:space="preserve"> and interpret situations</w:t>
            </w:r>
            <w:r>
              <w:rPr>
                <w:color w:val="000000" w:themeColor="text1"/>
              </w:rPr>
              <w:t xml:space="preserve"> that involve uncertainty, variability and randomness </w:t>
            </w:r>
          </w:p>
          <w:p w14:paraId="6F78DD1E" w14:textId="77777777" w:rsidR="00060BA7" w:rsidRPr="00563BDA" w:rsidRDefault="00060BA7" w:rsidP="00453193">
            <w:pPr>
              <w:pStyle w:val="TTX"/>
              <w:rPr>
                <w:color w:val="000000" w:themeColor="text1"/>
              </w:rPr>
            </w:pPr>
          </w:p>
          <w:p w14:paraId="323D2E0F" w14:textId="77777777" w:rsidR="00060BA7" w:rsidRPr="007D1DC8" w:rsidRDefault="00060BA7" w:rsidP="00453193">
            <w:pPr>
              <w:pStyle w:val="TTX"/>
            </w:pP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045A85" w14:textId="77777777" w:rsidR="002F0564" w:rsidRDefault="00060BA7" w:rsidP="002F0564">
            <w:pPr>
              <w:pStyle w:val="TTX"/>
            </w:pPr>
            <w:r w:rsidRPr="00304103">
              <w:t>Data Management</w:t>
            </w:r>
            <w:r w:rsidR="002F0564">
              <w:t xml:space="preserve"> and Probability</w:t>
            </w:r>
          </w:p>
          <w:p w14:paraId="68EA492D" w14:textId="0D851C6A" w:rsidR="00060BA7" w:rsidRDefault="002F0564" w:rsidP="002F0564">
            <w:pPr>
              <w:pStyle w:val="TTX"/>
            </w:pPr>
            <w:r>
              <w:t>Unit 1</w:t>
            </w:r>
            <w:r w:rsidR="00060BA7">
              <w:t xml:space="preserve"> Data Management </w:t>
            </w:r>
          </w:p>
          <w:p w14:paraId="4C9D31AC" w14:textId="4A024B12" w:rsidR="22CF058F" w:rsidRDefault="22CF058F" w:rsidP="22CF058F">
            <w:pPr>
              <w:pStyle w:val="TTX"/>
            </w:pPr>
          </w:p>
          <w:p w14:paraId="3787A1C6" w14:textId="77777777" w:rsidR="002F0564" w:rsidRDefault="00244D31" w:rsidP="002F0564">
            <w:pPr>
              <w:pStyle w:val="TTX"/>
            </w:pPr>
            <w:r>
              <w:t>1.Sorting People and Things</w:t>
            </w:r>
          </w:p>
          <w:p w14:paraId="3112F058" w14:textId="77777777" w:rsidR="00244D31" w:rsidRDefault="00244D31" w:rsidP="002F0564">
            <w:pPr>
              <w:pStyle w:val="TTX"/>
            </w:pPr>
            <w:r>
              <w:t>2.Interpreting Graphs</w:t>
            </w:r>
          </w:p>
          <w:p w14:paraId="5D1F94EF" w14:textId="77777777" w:rsidR="00244D31" w:rsidRDefault="00244D31" w:rsidP="002F0564">
            <w:pPr>
              <w:pStyle w:val="TTX"/>
            </w:pPr>
            <w:r>
              <w:t>3.Collecting and Organizing Data</w:t>
            </w:r>
          </w:p>
          <w:p w14:paraId="30725841" w14:textId="77777777" w:rsidR="00244D31" w:rsidRDefault="00244D31" w:rsidP="002F0564">
            <w:pPr>
              <w:pStyle w:val="TTX"/>
            </w:pPr>
            <w:r>
              <w:t>4.Drawing Graphs</w:t>
            </w:r>
          </w:p>
          <w:p w14:paraId="59919BE6" w14:textId="5E8B07C6" w:rsidR="00244D31" w:rsidRDefault="00244D31" w:rsidP="002F0564">
            <w:pPr>
              <w:pStyle w:val="TTX"/>
            </w:pPr>
            <w:r>
              <w:t>5.Identifying the</w:t>
            </w:r>
            <w:r w:rsidR="1E971B09">
              <w:t xml:space="preserve"> </w:t>
            </w:r>
            <w:r w:rsidR="4079123E">
              <w:t>Mode and the Mean</w:t>
            </w:r>
          </w:p>
          <w:p w14:paraId="76A650C1" w14:textId="11B517CF" w:rsidR="00244D31" w:rsidRDefault="00244D31" w:rsidP="002F0564">
            <w:pPr>
              <w:pStyle w:val="TTX"/>
            </w:pPr>
            <w:r>
              <w:t>6.Consolidation</w:t>
            </w:r>
          </w:p>
          <w:p w14:paraId="6B5F267B" w14:textId="3C54250F" w:rsidR="00244D31" w:rsidRDefault="00244D31" w:rsidP="002F0564">
            <w:pPr>
              <w:pStyle w:val="TTX"/>
            </w:pPr>
          </w:p>
          <w:p w14:paraId="551194F6" w14:textId="29AFD13A" w:rsidR="00244D31" w:rsidRDefault="00244D31" w:rsidP="00244D31">
            <w:pPr>
              <w:pStyle w:val="TTX"/>
            </w:pPr>
            <w:r>
              <w:t>Unit 2 Probability and Chance</w:t>
            </w:r>
          </w:p>
          <w:p w14:paraId="6E90C485" w14:textId="3B3DA5B7" w:rsidR="22CF058F" w:rsidRDefault="22CF058F" w:rsidP="22CF058F">
            <w:pPr>
              <w:pStyle w:val="TTX"/>
            </w:pPr>
          </w:p>
          <w:p w14:paraId="4F572903" w14:textId="7A27795E" w:rsidR="00244D31" w:rsidRDefault="00244D31" w:rsidP="00244D31">
            <w:pPr>
              <w:pStyle w:val="TTX"/>
            </w:pPr>
            <w:r>
              <w:t>7.Making Predictions</w:t>
            </w:r>
          </w:p>
          <w:p w14:paraId="55969C04" w14:textId="48AD505A" w:rsidR="00244D31" w:rsidRDefault="00244D31" w:rsidP="00244D31">
            <w:pPr>
              <w:pStyle w:val="TTX"/>
            </w:pPr>
            <w:r>
              <w:t>8.Describing the Likelihood of Outcomes</w:t>
            </w:r>
          </w:p>
          <w:p w14:paraId="3BF07572" w14:textId="6C34B072" w:rsidR="00244D31" w:rsidRDefault="00244D31" w:rsidP="00244D31">
            <w:pPr>
              <w:pStyle w:val="TTX"/>
            </w:pPr>
            <w:proofErr w:type="gramStart"/>
            <w:r>
              <w:t>9.Who’s</w:t>
            </w:r>
            <w:proofErr w:type="gramEnd"/>
            <w:r>
              <w:t xml:space="preserve"> Likely to Win?</w:t>
            </w:r>
          </w:p>
          <w:p w14:paraId="3C61FE93" w14:textId="560E3F87" w:rsidR="00244D31" w:rsidRDefault="00244D31" w:rsidP="00244D31">
            <w:pPr>
              <w:pStyle w:val="TTX"/>
            </w:pPr>
            <w:r>
              <w:t>10.Consolidation</w:t>
            </w:r>
          </w:p>
          <w:p w14:paraId="610D0042" w14:textId="6575036F" w:rsidR="00244D31" w:rsidRDefault="00244D31" w:rsidP="002F0564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37083B" w14:textId="77777777" w:rsidR="00060BA7" w:rsidRDefault="002F0564" w:rsidP="00453193">
            <w:pPr>
              <w:pStyle w:val="TTX"/>
            </w:pPr>
            <w:r>
              <w:t>Welcome to the Nature Park</w:t>
            </w:r>
          </w:p>
          <w:p w14:paraId="4ACFBEF0" w14:textId="4A935873" w:rsidR="00244D31" w:rsidRPr="007D1DC8" w:rsidRDefault="00244D31" w:rsidP="00453193">
            <w:pPr>
              <w:pStyle w:val="TTX"/>
            </w:pPr>
            <w:r>
              <w:t>Chance</w:t>
            </w:r>
          </w:p>
        </w:tc>
      </w:tr>
      <w:tr w:rsidR="00060BA7" w14:paraId="6EC51195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6CED2A" w14:textId="77777777" w:rsidR="00060BA7" w:rsidRPr="009A260B" w:rsidRDefault="00060BA7" w:rsidP="00453193">
            <w:pPr>
              <w:pStyle w:val="TTH3"/>
            </w:pPr>
            <w:r w:rsidRPr="009A260B">
              <w:lastRenderedPageBreak/>
              <w:t>May</w:t>
            </w:r>
          </w:p>
          <w:p w14:paraId="500753FA" w14:textId="77777777" w:rsidR="00060BA7" w:rsidRPr="009A260B" w:rsidRDefault="00060BA7" w:rsidP="00453193">
            <w:pPr>
              <w:pStyle w:val="TTH3"/>
            </w:pP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D36941" w14:textId="0660A963" w:rsidR="00244D31" w:rsidRPr="007D1DC8" w:rsidRDefault="00060BA7" w:rsidP="00244D31">
            <w:pPr>
              <w:pStyle w:val="TTX"/>
            </w:pPr>
            <w:r w:rsidRPr="007D1DC8">
              <w:t>Number</w:t>
            </w:r>
          </w:p>
          <w:p w14:paraId="442D8AD7" w14:textId="5768098D" w:rsidR="00060BA7" w:rsidRPr="007D1DC8" w:rsidRDefault="00060BA7" w:rsidP="00453193">
            <w:pPr>
              <w:pStyle w:val="TTX"/>
            </w:pPr>
            <w:r w:rsidRPr="007D1DC8">
              <w:t xml:space="preserve"> 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343EF6" w14:textId="0666D8C7" w:rsidR="00060BA7" w:rsidRPr="007D1DC8" w:rsidRDefault="00060BA7" w:rsidP="00453193">
            <w:pPr>
              <w:pStyle w:val="TTX"/>
            </w:pPr>
            <w:r w:rsidRPr="007D1DC8">
              <w:t xml:space="preserve">Quantities and numbers can be grouped by or partitioned into equal-sized units 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3CD618" w14:textId="5EBC1F7E" w:rsidR="00060BA7" w:rsidRDefault="00060BA7" w:rsidP="00453193">
            <w:pPr>
              <w:pStyle w:val="TTX"/>
            </w:pPr>
            <w:r>
              <w:t xml:space="preserve">Number </w:t>
            </w:r>
            <w:r w:rsidR="00244D31">
              <w:t>Unit 4 Fractions</w:t>
            </w:r>
          </w:p>
          <w:p w14:paraId="5F70DFE7" w14:textId="1A6E52BE" w:rsidR="22CF058F" w:rsidRDefault="22CF058F" w:rsidP="22CF058F">
            <w:pPr>
              <w:pStyle w:val="TTX"/>
            </w:pPr>
          </w:p>
          <w:p w14:paraId="7210FDC9" w14:textId="30A7199A" w:rsidR="00244D31" w:rsidRDefault="00244D31" w:rsidP="00453193">
            <w:pPr>
              <w:pStyle w:val="TTX"/>
            </w:pPr>
            <w:r>
              <w:t xml:space="preserve">14.Exploring Equal </w:t>
            </w:r>
            <w:r w:rsidR="385D7A23">
              <w:t>Parts</w:t>
            </w:r>
          </w:p>
          <w:p w14:paraId="76E333B9" w14:textId="4A8F2986" w:rsidR="00244D31" w:rsidRDefault="00244D31" w:rsidP="00453193">
            <w:pPr>
              <w:pStyle w:val="TTX"/>
            </w:pPr>
            <w:r>
              <w:t>15.Comparing Fractions 1</w:t>
            </w:r>
          </w:p>
          <w:p w14:paraId="25DB4ABF" w14:textId="7138CBCC" w:rsidR="00244D31" w:rsidRDefault="00244D31" w:rsidP="00453193">
            <w:pPr>
              <w:pStyle w:val="TTX"/>
            </w:pPr>
            <w:r>
              <w:t>16.Comparing Fractions 2</w:t>
            </w:r>
          </w:p>
          <w:p w14:paraId="2AEF544F" w14:textId="6B59A7B9" w:rsidR="00244D31" w:rsidRDefault="00244D31" w:rsidP="00453193">
            <w:pPr>
              <w:pStyle w:val="TTX"/>
            </w:pPr>
            <w:r>
              <w:t>17.Partitioning Sets</w:t>
            </w:r>
          </w:p>
          <w:p w14:paraId="69844A7B" w14:textId="31243D66" w:rsidR="00244D31" w:rsidRPr="007D1DC8" w:rsidRDefault="00244D31" w:rsidP="00453193">
            <w:pPr>
              <w:pStyle w:val="TTX"/>
            </w:pPr>
            <w:r>
              <w:t>18.Consolidation</w:t>
            </w:r>
          </w:p>
          <w:p w14:paraId="570F5D22" w14:textId="59A807E5" w:rsidR="00060BA7" w:rsidRDefault="00060BA7" w:rsidP="00453193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74C084" w14:textId="68B40F4E" w:rsidR="00060BA7" w:rsidRPr="007D1DC8" w:rsidRDefault="00244D31" w:rsidP="00453193">
            <w:pPr>
              <w:pStyle w:val="TTX"/>
            </w:pPr>
            <w:r>
              <w:t>Hockey Homework</w:t>
            </w:r>
          </w:p>
        </w:tc>
      </w:tr>
      <w:tr w:rsidR="00060BA7" w14:paraId="5DE5164A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EFE017" w14:textId="472A33FC" w:rsidR="00060BA7" w:rsidRPr="009A260B" w:rsidRDefault="6C3B307D" w:rsidP="00453193">
            <w:pPr>
              <w:pStyle w:val="TTH3"/>
            </w:pPr>
            <w:r>
              <w:t>May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68E909" w14:textId="7D0E680D" w:rsidR="00060BA7" w:rsidRPr="00AF7E8A" w:rsidRDefault="00060BA7" w:rsidP="00F278AA">
            <w:pPr>
              <w:pStyle w:val="TTX"/>
            </w:pPr>
            <w:r w:rsidRPr="00AF7E8A">
              <w:t>Geometry</w:t>
            </w:r>
          </w:p>
          <w:p w14:paraId="1A74CFCA" w14:textId="79936CEA" w:rsidR="00060BA7" w:rsidRPr="007D1DC8" w:rsidRDefault="00060BA7" w:rsidP="00453193">
            <w:pPr>
              <w:pStyle w:val="TTX"/>
            </w:pPr>
            <w:r w:rsidRPr="00AF7E8A">
              <w:t xml:space="preserve"> 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542E8F" w14:textId="1326715F" w:rsidR="00060BA7" w:rsidRPr="007D1DC8" w:rsidRDefault="00060BA7" w:rsidP="00453193">
            <w:pPr>
              <w:pStyle w:val="TTX"/>
            </w:pPr>
            <w:r>
              <w:t>Objects can be located in space and viewed from multiple perspectives</w:t>
            </w: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9C723D" w14:textId="316EFF0B" w:rsidR="00060BA7" w:rsidRDefault="00060BA7" w:rsidP="00453193">
            <w:pPr>
              <w:pStyle w:val="TTX"/>
            </w:pPr>
            <w:r>
              <w:t xml:space="preserve">Geometry </w:t>
            </w:r>
            <w:r w:rsidR="00244D31">
              <w:t xml:space="preserve">Unit </w:t>
            </w:r>
            <w:r w:rsidR="556D268A">
              <w:t>3</w:t>
            </w:r>
            <w:r w:rsidR="00244D31">
              <w:t xml:space="preserve"> Mapping and Coding</w:t>
            </w:r>
          </w:p>
          <w:p w14:paraId="723E0EF6" w14:textId="763A7DF7" w:rsidR="22CF058F" w:rsidRDefault="22CF058F" w:rsidP="22CF058F">
            <w:pPr>
              <w:pStyle w:val="TTX"/>
            </w:pPr>
          </w:p>
          <w:p w14:paraId="5C35F209" w14:textId="34F54C87" w:rsidR="00244D31" w:rsidRDefault="00244D31" w:rsidP="00453193">
            <w:pPr>
              <w:pStyle w:val="TTX"/>
            </w:pPr>
            <w:r>
              <w:t>11.Describing Location</w:t>
            </w:r>
          </w:p>
          <w:p w14:paraId="4185AC80" w14:textId="03C827C8" w:rsidR="00244D31" w:rsidRDefault="00244D31" w:rsidP="00453193">
            <w:pPr>
              <w:pStyle w:val="TTX"/>
            </w:pPr>
            <w:r>
              <w:t>12.Exploring Movements</w:t>
            </w:r>
          </w:p>
          <w:p w14:paraId="30AAE1A0" w14:textId="52EBC69A" w:rsidR="00244D31" w:rsidRDefault="00244D31" w:rsidP="00453193">
            <w:pPr>
              <w:pStyle w:val="TTX"/>
            </w:pPr>
            <w:r>
              <w:t>13.Describing Movement on a Map</w:t>
            </w:r>
          </w:p>
          <w:p w14:paraId="7D9160AB" w14:textId="14750982" w:rsidR="00244D31" w:rsidRDefault="00244D31" w:rsidP="00453193">
            <w:pPr>
              <w:pStyle w:val="TTX"/>
            </w:pPr>
            <w:r>
              <w:t>14. Coding on a Grid</w:t>
            </w:r>
          </w:p>
          <w:p w14:paraId="68FA787F" w14:textId="4B6ADCBB" w:rsidR="00244D31" w:rsidRDefault="00244D31" w:rsidP="00453193">
            <w:pPr>
              <w:pStyle w:val="TTX"/>
            </w:pPr>
            <w:r>
              <w:t>15.Exploring Loops in Coding</w:t>
            </w:r>
          </w:p>
          <w:p w14:paraId="5DA2D3DD" w14:textId="41BEE518" w:rsidR="00244D31" w:rsidRDefault="00244D31" w:rsidP="00453193">
            <w:pPr>
              <w:pStyle w:val="TTX"/>
            </w:pPr>
            <w:r>
              <w:t>16.Altering Code</w:t>
            </w:r>
          </w:p>
          <w:p w14:paraId="53679266" w14:textId="40283DAE" w:rsidR="00244D31" w:rsidRPr="00AF7E8A" w:rsidRDefault="00244D31" w:rsidP="00453193">
            <w:pPr>
              <w:pStyle w:val="TTX"/>
            </w:pPr>
            <w:r>
              <w:t>17.Consolidation</w:t>
            </w:r>
          </w:p>
          <w:p w14:paraId="4D253E32" w14:textId="68489C98" w:rsidR="00060BA7" w:rsidRDefault="00060BA7" w:rsidP="00453193">
            <w:pPr>
              <w:pStyle w:val="TTX"/>
            </w:pP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969F0D" w14:textId="77777777" w:rsidR="00060BA7" w:rsidRDefault="00244D31" w:rsidP="00453193">
            <w:pPr>
              <w:pStyle w:val="TTX"/>
            </w:pPr>
            <w:r>
              <w:t>Finding Buster</w:t>
            </w:r>
          </w:p>
          <w:p w14:paraId="28CFEA98" w14:textId="5888B0CE" w:rsidR="00244D31" w:rsidRPr="007D1DC8" w:rsidRDefault="00244D31" w:rsidP="00453193">
            <w:pPr>
              <w:pStyle w:val="TTX"/>
            </w:pPr>
            <w:proofErr w:type="spellStart"/>
            <w:r>
              <w:t>Robo</w:t>
            </w:r>
            <w:proofErr w:type="spellEnd"/>
            <w:r>
              <w:t xml:space="preserve"> (Grade 2)</w:t>
            </w:r>
          </w:p>
        </w:tc>
      </w:tr>
      <w:tr w:rsidR="0AC6DFB4" w14:paraId="49460FCD" w14:textId="77777777" w:rsidTr="0AC6DFB4">
        <w:trPr>
          <w:cantSplit/>
        </w:trPr>
        <w:tc>
          <w:tcPr>
            <w:tcW w:w="8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E46042" w14:textId="176D44DC" w:rsidR="32DCBAC1" w:rsidRDefault="32DCBAC1" w:rsidP="0AC6DFB4">
            <w:pPr>
              <w:pStyle w:val="TTH3"/>
              <w:rPr>
                <w:bCs/>
              </w:rPr>
            </w:pPr>
            <w:r w:rsidRPr="0AC6DFB4">
              <w:rPr>
                <w:bCs/>
              </w:rPr>
              <w:t>June</w:t>
            </w:r>
          </w:p>
        </w:tc>
        <w:tc>
          <w:tcPr>
            <w:tcW w:w="142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ADEEE8" w14:textId="2ADCC831" w:rsidR="32DCBAC1" w:rsidRDefault="32DCBAC1" w:rsidP="0AC6DFB4">
            <w:pPr>
              <w:pStyle w:val="TTX"/>
            </w:pPr>
            <w:r w:rsidRPr="0AC6DFB4">
              <w:t>Review</w:t>
            </w:r>
          </w:p>
        </w:tc>
        <w:tc>
          <w:tcPr>
            <w:tcW w:w="38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15DA0C" w14:textId="2648E187" w:rsidR="0AC6DFB4" w:rsidRDefault="0AC6DFB4" w:rsidP="0AC6DFB4">
            <w:pPr>
              <w:pStyle w:val="TTX"/>
            </w:pPr>
          </w:p>
        </w:tc>
        <w:tc>
          <w:tcPr>
            <w:tcW w:w="453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547EFC" w14:textId="17A861EE" w:rsidR="32DCBAC1" w:rsidRDefault="32DCBAC1" w:rsidP="0AC6DFB4">
            <w:pPr>
              <w:pStyle w:val="TTX"/>
            </w:pPr>
            <w:r w:rsidRPr="0AC6DFB4">
              <w:t>Review</w:t>
            </w:r>
          </w:p>
        </w:tc>
        <w:tc>
          <w:tcPr>
            <w:tcW w:w="32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ED66A0" w14:textId="3211DC16" w:rsidR="0AC6DFB4" w:rsidRDefault="0AC6DFB4" w:rsidP="0AC6DFB4">
            <w:pPr>
              <w:pStyle w:val="TTX"/>
            </w:pPr>
          </w:p>
        </w:tc>
      </w:tr>
    </w:tbl>
    <w:p w14:paraId="38E95B80" w14:textId="77777777" w:rsidR="00F80B4C" w:rsidRDefault="00F80B4C" w:rsidP="002320CD"/>
    <w:sectPr w:rsidR="00F80B4C" w:rsidSect="00A35263">
      <w:footerReference w:type="default" r:id="rId12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D332C" w14:textId="77777777" w:rsidR="000019C7" w:rsidRDefault="000019C7" w:rsidP="00484950">
      <w:pPr>
        <w:spacing w:after="0" w:line="240" w:lineRule="auto"/>
      </w:pPr>
      <w:r>
        <w:separator/>
      </w:r>
    </w:p>
  </w:endnote>
  <w:endnote w:type="continuationSeparator" w:id="0">
    <w:p w14:paraId="66B4C07E" w14:textId="77777777" w:rsidR="000019C7" w:rsidRDefault="000019C7" w:rsidP="0048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C3C57" w14:textId="73344839" w:rsidR="00344194" w:rsidRDefault="00344194" w:rsidP="00110F3F">
    <w:pPr>
      <w:pStyle w:val="Footer"/>
      <w:tabs>
        <w:tab w:val="clear" w:pos="4680"/>
        <w:tab w:val="clear" w:pos="9360"/>
        <w:tab w:val="left" w:pos="1685"/>
      </w:tabs>
      <w:ind w:left="-900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FCE1" wp14:editId="39EF4101">
              <wp:simplePos x="0" y="0"/>
              <wp:positionH relativeFrom="column">
                <wp:posOffset>7730980</wp:posOffset>
              </wp:positionH>
              <wp:positionV relativeFrom="paragraph">
                <wp:posOffset>148590</wp:posOffset>
              </wp:positionV>
              <wp:extent cx="1147864" cy="223736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4" cy="223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3E6CAF" w14:textId="3A2EDB43" w:rsidR="00344194" w:rsidRDefault="00344194" w:rsidP="001F0C51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110F3F">
                            <w:rPr>
                              <w:noProof/>
                            </w:rPr>
                            <w:t>6</w:t>
                          </w:r>
                          <w:r w:rsidRPr="00757772"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  <w:r w:rsidRPr="00757772">
                            <w:t xml:space="preserve"> of 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110F3F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2FC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08.75pt;margin-top:11.7pt;width:90.4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" fillcolor="white [3201]" stroked="f" strokeweight=".5pt">
              <v:textbox inset="0,0,0,0">
                <w:txbxContent>
                  <w:p w14:paraId="5B3E6CAF" w14:textId="3A2EDB43" w:rsidR="00344194" w:rsidRDefault="00344194" w:rsidP="001F0C51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110F3F">
                      <w:rPr>
                        <w:noProof/>
                      </w:rPr>
                      <w:t>6</w:t>
                    </w:r>
                    <w:r w:rsidRPr="00757772"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  <w:r w:rsidRPr="00757772">
                      <w:t xml:space="preserve"> of 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110F3F">
                      <w:rPr>
                        <w:noProof/>
                      </w:rPr>
                      <w:t>6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10F3F">
      <w:rPr>
        <w:noProof/>
      </w:rPr>
      <w:drawing>
        <wp:inline distT="0" distB="0" distL="0" distR="0" wp14:anchorId="2628C23B" wp14:editId="37C3A6EC">
          <wp:extent cx="1288374" cy="389106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F4DD9" w14:textId="77777777" w:rsidR="000019C7" w:rsidRDefault="000019C7" w:rsidP="00484950">
      <w:pPr>
        <w:spacing w:after="0" w:line="240" w:lineRule="auto"/>
      </w:pPr>
      <w:r>
        <w:separator/>
      </w:r>
    </w:p>
  </w:footnote>
  <w:footnote w:type="continuationSeparator" w:id="0">
    <w:p w14:paraId="0CF37262" w14:textId="77777777" w:rsidR="000019C7" w:rsidRDefault="000019C7" w:rsidP="0048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5D4B"/>
    <w:multiLevelType w:val="hybridMultilevel"/>
    <w:tmpl w:val="8744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D17DE"/>
    <w:multiLevelType w:val="hybridMultilevel"/>
    <w:tmpl w:val="A2680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4E6573"/>
    <w:multiLevelType w:val="hybridMultilevel"/>
    <w:tmpl w:val="6A9ED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C"/>
    <w:rsid w:val="00000451"/>
    <w:rsid w:val="00000BDF"/>
    <w:rsid w:val="000019C7"/>
    <w:rsid w:val="00002DDD"/>
    <w:rsid w:val="00003424"/>
    <w:rsid w:val="00003B47"/>
    <w:rsid w:val="00004CA5"/>
    <w:rsid w:val="00004CC8"/>
    <w:rsid w:val="00004F03"/>
    <w:rsid w:val="00005002"/>
    <w:rsid w:val="00010925"/>
    <w:rsid w:val="000110AF"/>
    <w:rsid w:val="0001220E"/>
    <w:rsid w:val="00012E57"/>
    <w:rsid w:val="000134EA"/>
    <w:rsid w:val="00013883"/>
    <w:rsid w:val="00015087"/>
    <w:rsid w:val="00017ECA"/>
    <w:rsid w:val="0002007D"/>
    <w:rsid w:val="00021E12"/>
    <w:rsid w:val="0002268C"/>
    <w:rsid w:val="00023E76"/>
    <w:rsid w:val="00024C80"/>
    <w:rsid w:val="000253A7"/>
    <w:rsid w:val="00026732"/>
    <w:rsid w:val="00031522"/>
    <w:rsid w:val="000367B5"/>
    <w:rsid w:val="00036EFD"/>
    <w:rsid w:val="00040F0F"/>
    <w:rsid w:val="000415A5"/>
    <w:rsid w:val="00041AC8"/>
    <w:rsid w:val="000425B2"/>
    <w:rsid w:val="00046088"/>
    <w:rsid w:val="00047E00"/>
    <w:rsid w:val="00050D30"/>
    <w:rsid w:val="00050F61"/>
    <w:rsid w:val="00052CBA"/>
    <w:rsid w:val="00054007"/>
    <w:rsid w:val="00057BDF"/>
    <w:rsid w:val="00060BA7"/>
    <w:rsid w:val="000612E2"/>
    <w:rsid w:val="00064BBA"/>
    <w:rsid w:val="0006505D"/>
    <w:rsid w:val="0006651F"/>
    <w:rsid w:val="00066FB2"/>
    <w:rsid w:val="00072450"/>
    <w:rsid w:val="00072BFE"/>
    <w:rsid w:val="000748D0"/>
    <w:rsid w:val="00084292"/>
    <w:rsid w:val="00092B16"/>
    <w:rsid w:val="000949E2"/>
    <w:rsid w:val="00095A3E"/>
    <w:rsid w:val="00095FA3"/>
    <w:rsid w:val="000A0083"/>
    <w:rsid w:val="000A7284"/>
    <w:rsid w:val="000B107B"/>
    <w:rsid w:val="000B1306"/>
    <w:rsid w:val="000B3DB4"/>
    <w:rsid w:val="000C08E2"/>
    <w:rsid w:val="000C19D8"/>
    <w:rsid w:val="000C22CA"/>
    <w:rsid w:val="000C38AD"/>
    <w:rsid w:val="000C4DA7"/>
    <w:rsid w:val="000C5CDC"/>
    <w:rsid w:val="000C67A3"/>
    <w:rsid w:val="000C6AE5"/>
    <w:rsid w:val="000C76F1"/>
    <w:rsid w:val="000D057F"/>
    <w:rsid w:val="000D1931"/>
    <w:rsid w:val="000D2FB2"/>
    <w:rsid w:val="000D54E2"/>
    <w:rsid w:val="000D5A9E"/>
    <w:rsid w:val="000E2C22"/>
    <w:rsid w:val="000E6542"/>
    <w:rsid w:val="000E692B"/>
    <w:rsid w:val="000E79F5"/>
    <w:rsid w:val="000E7E16"/>
    <w:rsid w:val="000F148D"/>
    <w:rsid w:val="000F23E4"/>
    <w:rsid w:val="000F3973"/>
    <w:rsid w:val="000F41AB"/>
    <w:rsid w:val="000F5BCE"/>
    <w:rsid w:val="000F6896"/>
    <w:rsid w:val="001009E5"/>
    <w:rsid w:val="00100BA5"/>
    <w:rsid w:val="001064DC"/>
    <w:rsid w:val="00106813"/>
    <w:rsid w:val="00110CFD"/>
    <w:rsid w:val="00110E41"/>
    <w:rsid w:val="00110F3F"/>
    <w:rsid w:val="00111CA1"/>
    <w:rsid w:val="001140E5"/>
    <w:rsid w:val="00116055"/>
    <w:rsid w:val="00117526"/>
    <w:rsid w:val="00117CB4"/>
    <w:rsid w:val="0012039C"/>
    <w:rsid w:val="00121971"/>
    <w:rsid w:val="00123201"/>
    <w:rsid w:val="00124E2C"/>
    <w:rsid w:val="0012677D"/>
    <w:rsid w:val="00127A0C"/>
    <w:rsid w:val="00127D89"/>
    <w:rsid w:val="001307B5"/>
    <w:rsid w:val="00131ACC"/>
    <w:rsid w:val="00132528"/>
    <w:rsid w:val="001330B9"/>
    <w:rsid w:val="00134AFE"/>
    <w:rsid w:val="00135D4A"/>
    <w:rsid w:val="00136D57"/>
    <w:rsid w:val="001379E5"/>
    <w:rsid w:val="0014200D"/>
    <w:rsid w:val="00142B42"/>
    <w:rsid w:val="00143C76"/>
    <w:rsid w:val="00144EAF"/>
    <w:rsid w:val="00144F6D"/>
    <w:rsid w:val="001503F8"/>
    <w:rsid w:val="00152242"/>
    <w:rsid w:val="00152353"/>
    <w:rsid w:val="00152800"/>
    <w:rsid w:val="001548AE"/>
    <w:rsid w:val="00155EA1"/>
    <w:rsid w:val="00156F2E"/>
    <w:rsid w:val="00157180"/>
    <w:rsid w:val="00157620"/>
    <w:rsid w:val="00160A95"/>
    <w:rsid w:val="001610C1"/>
    <w:rsid w:val="0016140B"/>
    <w:rsid w:val="00161CFB"/>
    <w:rsid w:val="00164E6F"/>
    <w:rsid w:val="00166A77"/>
    <w:rsid w:val="0017107C"/>
    <w:rsid w:val="00172179"/>
    <w:rsid w:val="0017259F"/>
    <w:rsid w:val="00172982"/>
    <w:rsid w:val="00172E08"/>
    <w:rsid w:val="0017497C"/>
    <w:rsid w:val="00174D41"/>
    <w:rsid w:val="00176D4F"/>
    <w:rsid w:val="00184DA6"/>
    <w:rsid w:val="00186F2A"/>
    <w:rsid w:val="001909A3"/>
    <w:rsid w:val="00191AD2"/>
    <w:rsid w:val="0019214A"/>
    <w:rsid w:val="00192D48"/>
    <w:rsid w:val="00192E79"/>
    <w:rsid w:val="00193BBF"/>
    <w:rsid w:val="001943BC"/>
    <w:rsid w:val="001A06A8"/>
    <w:rsid w:val="001A09DA"/>
    <w:rsid w:val="001A2CE9"/>
    <w:rsid w:val="001A3700"/>
    <w:rsid w:val="001B61DD"/>
    <w:rsid w:val="001B7F83"/>
    <w:rsid w:val="001C0EBA"/>
    <w:rsid w:val="001C1B06"/>
    <w:rsid w:val="001C344D"/>
    <w:rsid w:val="001C52A2"/>
    <w:rsid w:val="001C6443"/>
    <w:rsid w:val="001C6A1B"/>
    <w:rsid w:val="001D26BC"/>
    <w:rsid w:val="001D5F50"/>
    <w:rsid w:val="001D6687"/>
    <w:rsid w:val="001E1158"/>
    <w:rsid w:val="001E7B62"/>
    <w:rsid w:val="001F0C51"/>
    <w:rsid w:val="001F1A93"/>
    <w:rsid w:val="001F2A70"/>
    <w:rsid w:val="001F4027"/>
    <w:rsid w:val="001F418C"/>
    <w:rsid w:val="001F44F6"/>
    <w:rsid w:val="00201CD4"/>
    <w:rsid w:val="002030B5"/>
    <w:rsid w:val="00204819"/>
    <w:rsid w:val="0020530D"/>
    <w:rsid w:val="00210573"/>
    <w:rsid w:val="00210F55"/>
    <w:rsid w:val="00211247"/>
    <w:rsid w:val="00214781"/>
    <w:rsid w:val="00214BA2"/>
    <w:rsid w:val="00215EF1"/>
    <w:rsid w:val="00220C77"/>
    <w:rsid w:val="00223271"/>
    <w:rsid w:val="00225081"/>
    <w:rsid w:val="00225DB9"/>
    <w:rsid w:val="00226866"/>
    <w:rsid w:val="002320CD"/>
    <w:rsid w:val="00232B8E"/>
    <w:rsid w:val="00233133"/>
    <w:rsid w:val="00235F4B"/>
    <w:rsid w:val="00240243"/>
    <w:rsid w:val="002402F6"/>
    <w:rsid w:val="002415BE"/>
    <w:rsid w:val="00244D31"/>
    <w:rsid w:val="00245C63"/>
    <w:rsid w:val="00245F96"/>
    <w:rsid w:val="0024687F"/>
    <w:rsid w:val="00247642"/>
    <w:rsid w:val="002503EB"/>
    <w:rsid w:val="00255A71"/>
    <w:rsid w:val="00257AB2"/>
    <w:rsid w:val="00260165"/>
    <w:rsid w:val="002610E3"/>
    <w:rsid w:val="002621DD"/>
    <w:rsid w:val="00266B51"/>
    <w:rsid w:val="00266F4F"/>
    <w:rsid w:val="00270697"/>
    <w:rsid w:val="002747C1"/>
    <w:rsid w:val="002801E8"/>
    <w:rsid w:val="00280C6F"/>
    <w:rsid w:val="00284609"/>
    <w:rsid w:val="00286923"/>
    <w:rsid w:val="002875B2"/>
    <w:rsid w:val="002A2E2A"/>
    <w:rsid w:val="002B0BEB"/>
    <w:rsid w:val="002B33D1"/>
    <w:rsid w:val="002B5C0C"/>
    <w:rsid w:val="002B79B9"/>
    <w:rsid w:val="002C42CA"/>
    <w:rsid w:val="002C440B"/>
    <w:rsid w:val="002C52D0"/>
    <w:rsid w:val="002C56B5"/>
    <w:rsid w:val="002D1581"/>
    <w:rsid w:val="002D2090"/>
    <w:rsid w:val="002D2FFB"/>
    <w:rsid w:val="002D5E53"/>
    <w:rsid w:val="002E0C28"/>
    <w:rsid w:val="002E4908"/>
    <w:rsid w:val="002E490B"/>
    <w:rsid w:val="002F0564"/>
    <w:rsid w:val="002F2DB8"/>
    <w:rsid w:val="002F5046"/>
    <w:rsid w:val="002F59EC"/>
    <w:rsid w:val="002F6127"/>
    <w:rsid w:val="002F6CE2"/>
    <w:rsid w:val="002F7300"/>
    <w:rsid w:val="002F73B9"/>
    <w:rsid w:val="00300E85"/>
    <w:rsid w:val="00302910"/>
    <w:rsid w:val="00304103"/>
    <w:rsid w:val="00304C47"/>
    <w:rsid w:val="00306374"/>
    <w:rsid w:val="00306631"/>
    <w:rsid w:val="0030693C"/>
    <w:rsid w:val="00312069"/>
    <w:rsid w:val="00317BEC"/>
    <w:rsid w:val="00321366"/>
    <w:rsid w:val="00322A61"/>
    <w:rsid w:val="00323803"/>
    <w:rsid w:val="00330097"/>
    <w:rsid w:val="00330CB1"/>
    <w:rsid w:val="00333D7A"/>
    <w:rsid w:val="003420BB"/>
    <w:rsid w:val="003421CC"/>
    <w:rsid w:val="003439C5"/>
    <w:rsid w:val="00344194"/>
    <w:rsid w:val="003444F8"/>
    <w:rsid w:val="003472B0"/>
    <w:rsid w:val="0034750F"/>
    <w:rsid w:val="00350A35"/>
    <w:rsid w:val="00354DC7"/>
    <w:rsid w:val="003561D8"/>
    <w:rsid w:val="00356EA3"/>
    <w:rsid w:val="00357F10"/>
    <w:rsid w:val="00360F1B"/>
    <w:rsid w:val="00362058"/>
    <w:rsid w:val="00364235"/>
    <w:rsid w:val="00365FA8"/>
    <w:rsid w:val="00366D97"/>
    <w:rsid w:val="00367F21"/>
    <w:rsid w:val="00375B38"/>
    <w:rsid w:val="003807A9"/>
    <w:rsid w:val="00380EE3"/>
    <w:rsid w:val="00383EBA"/>
    <w:rsid w:val="00387893"/>
    <w:rsid w:val="00390D66"/>
    <w:rsid w:val="00392B10"/>
    <w:rsid w:val="00393B88"/>
    <w:rsid w:val="00395DB9"/>
    <w:rsid w:val="003A1994"/>
    <w:rsid w:val="003A3B60"/>
    <w:rsid w:val="003A7DBF"/>
    <w:rsid w:val="003B022C"/>
    <w:rsid w:val="003B2586"/>
    <w:rsid w:val="003B3BA0"/>
    <w:rsid w:val="003B45F0"/>
    <w:rsid w:val="003C595D"/>
    <w:rsid w:val="003C65DE"/>
    <w:rsid w:val="003D407F"/>
    <w:rsid w:val="003D58F2"/>
    <w:rsid w:val="003D77B3"/>
    <w:rsid w:val="003E1E83"/>
    <w:rsid w:val="003E214C"/>
    <w:rsid w:val="003E2514"/>
    <w:rsid w:val="003E2CC5"/>
    <w:rsid w:val="003E31A4"/>
    <w:rsid w:val="003E3841"/>
    <w:rsid w:val="003E3E63"/>
    <w:rsid w:val="003E7160"/>
    <w:rsid w:val="003E7471"/>
    <w:rsid w:val="003E7B0B"/>
    <w:rsid w:val="003F0088"/>
    <w:rsid w:val="003F04CE"/>
    <w:rsid w:val="003F229E"/>
    <w:rsid w:val="003F265C"/>
    <w:rsid w:val="003F41B3"/>
    <w:rsid w:val="003F56C6"/>
    <w:rsid w:val="003F68EA"/>
    <w:rsid w:val="003F7A6C"/>
    <w:rsid w:val="00413ABA"/>
    <w:rsid w:val="00415032"/>
    <w:rsid w:val="00415F45"/>
    <w:rsid w:val="0041634F"/>
    <w:rsid w:val="0041676A"/>
    <w:rsid w:val="00417DBA"/>
    <w:rsid w:val="00420D44"/>
    <w:rsid w:val="004214C8"/>
    <w:rsid w:val="004307F4"/>
    <w:rsid w:val="00433981"/>
    <w:rsid w:val="00436054"/>
    <w:rsid w:val="00436F75"/>
    <w:rsid w:val="0044160D"/>
    <w:rsid w:val="0044241D"/>
    <w:rsid w:val="0044375F"/>
    <w:rsid w:val="004442C4"/>
    <w:rsid w:val="004446EB"/>
    <w:rsid w:val="004466C4"/>
    <w:rsid w:val="0044724F"/>
    <w:rsid w:val="00447690"/>
    <w:rsid w:val="00451962"/>
    <w:rsid w:val="00453193"/>
    <w:rsid w:val="00453DF5"/>
    <w:rsid w:val="00454A51"/>
    <w:rsid w:val="00455E5F"/>
    <w:rsid w:val="00456958"/>
    <w:rsid w:val="0046153F"/>
    <w:rsid w:val="00463EB2"/>
    <w:rsid w:val="004652A6"/>
    <w:rsid w:val="00467371"/>
    <w:rsid w:val="00471224"/>
    <w:rsid w:val="00476445"/>
    <w:rsid w:val="00482775"/>
    <w:rsid w:val="0048355A"/>
    <w:rsid w:val="004838CC"/>
    <w:rsid w:val="00484950"/>
    <w:rsid w:val="004852AB"/>
    <w:rsid w:val="0048726A"/>
    <w:rsid w:val="00487699"/>
    <w:rsid w:val="004902E8"/>
    <w:rsid w:val="0049266B"/>
    <w:rsid w:val="00492FA7"/>
    <w:rsid w:val="0049365B"/>
    <w:rsid w:val="00496A17"/>
    <w:rsid w:val="004A0C40"/>
    <w:rsid w:val="004A12F7"/>
    <w:rsid w:val="004A1408"/>
    <w:rsid w:val="004A27D9"/>
    <w:rsid w:val="004A4964"/>
    <w:rsid w:val="004A7B2D"/>
    <w:rsid w:val="004A7C55"/>
    <w:rsid w:val="004B0904"/>
    <w:rsid w:val="004B1B82"/>
    <w:rsid w:val="004B2805"/>
    <w:rsid w:val="004B3625"/>
    <w:rsid w:val="004B487A"/>
    <w:rsid w:val="004C2FB8"/>
    <w:rsid w:val="004C3C37"/>
    <w:rsid w:val="004C4F9C"/>
    <w:rsid w:val="004C61A8"/>
    <w:rsid w:val="004D1439"/>
    <w:rsid w:val="004D2266"/>
    <w:rsid w:val="004D32B6"/>
    <w:rsid w:val="004D3F49"/>
    <w:rsid w:val="004D5C44"/>
    <w:rsid w:val="004E1180"/>
    <w:rsid w:val="004E1774"/>
    <w:rsid w:val="004E2858"/>
    <w:rsid w:val="004E46DB"/>
    <w:rsid w:val="004E7DDB"/>
    <w:rsid w:val="004F059D"/>
    <w:rsid w:val="004F3826"/>
    <w:rsid w:val="004F7AE8"/>
    <w:rsid w:val="0050128C"/>
    <w:rsid w:val="00501461"/>
    <w:rsid w:val="00501930"/>
    <w:rsid w:val="0050569C"/>
    <w:rsid w:val="00506940"/>
    <w:rsid w:val="0050708A"/>
    <w:rsid w:val="00507870"/>
    <w:rsid w:val="005102E2"/>
    <w:rsid w:val="00510661"/>
    <w:rsid w:val="005127A2"/>
    <w:rsid w:val="00516058"/>
    <w:rsid w:val="00516219"/>
    <w:rsid w:val="0052179E"/>
    <w:rsid w:val="00522DFA"/>
    <w:rsid w:val="00523F86"/>
    <w:rsid w:val="00524049"/>
    <w:rsid w:val="00525632"/>
    <w:rsid w:val="0053320C"/>
    <w:rsid w:val="005354FA"/>
    <w:rsid w:val="005358CA"/>
    <w:rsid w:val="005401F6"/>
    <w:rsid w:val="00545F1D"/>
    <w:rsid w:val="0054634C"/>
    <w:rsid w:val="00547A98"/>
    <w:rsid w:val="00547ED5"/>
    <w:rsid w:val="00550D95"/>
    <w:rsid w:val="0055160E"/>
    <w:rsid w:val="00551AF5"/>
    <w:rsid w:val="005525FB"/>
    <w:rsid w:val="00553AC2"/>
    <w:rsid w:val="005540FD"/>
    <w:rsid w:val="005554AD"/>
    <w:rsid w:val="00560FBE"/>
    <w:rsid w:val="00563BDA"/>
    <w:rsid w:val="005645BB"/>
    <w:rsid w:val="005666E0"/>
    <w:rsid w:val="00567745"/>
    <w:rsid w:val="00570608"/>
    <w:rsid w:val="005847B0"/>
    <w:rsid w:val="005850AA"/>
    <w:rsid w:val="00587569"/>
    <w:rsid w:val="00592784"/>
    <w:rsid w:val="00595017"/>
    <w:rsid w:val="0059596C"/>
    <w:rsid w:val="0059681F"/>
    <w:rsid w:val="00597986"/>
    <w:rsid w:val="005A0CC1"/>
    <w:rsid w:val="005A35B5"/>
    <w:rsid w:val="005A4C02"/>
    <w:rsid w:val="005A6BFB"/>
    <w:rsid w:val="005A6EF9"/>
    <w:rsid w:val="005B31D7"/>
    <w:rsid w:val="005B3D9B"/>
    <w:rsid w:val="005B5D3F"/>
    <w:rsid w:val="005B6948"/>
    <w:rsid w:val="005B7CB4"/>
    <w:rsid w:val="005C77EE"/>
    <w:rsid w:val="005C7B9D"/>
    <w:rsid w:val="005D0725"/>
    <w:rsid w:val="005D54E4"/>
    <w:rsid w:val="005D60F8"/>
    <w:rsid w:val="005D622B"/>
    <w:rsid w:val="005D7689"/>
    <w:rsid w:val="005E15D1"/>
    <w:rsid w:val="005E392F"/>
    <w:rsid w:val="005E3B9F"/>
    <w:rsid w:val="005E6CFA"/>
    <w:rsid w:val="005F02EA"/>
    <w:rsid w:val="005F100B"/>
    <w:rsid w:val="005F10C3"/>
    <w:rsid w:val="005F1285"/>
    <w:rsid w:val="005F480E"/>
    <w:rsid w:val="005F4D85"/>
    <w:rsid w:val="005F5E21"/>
    <w:rsid w:val="005F62E5"/>
    <w:rsid w:val="005F6A2D"/>
    <w:rsid w:val="005F70B8"/>
    <w:rsid w:val="005F7BB3"/>
    <w:rsid w:val="00602D55"/>
    <w:rsid w:val="00602F70"/>
    <w:rsid w:val="006051EC"/>
    <w:rsid w:val="00605977"/>
    <w:rsid w:val="00607DE2"/>
    <w:rsid w:val="00607E7B"/>
    <w:rsid w:val="006100D4"/>
    <w:rsid w:val="00612047"/>
    <w:rsid w:val="00612445"/>
    <w:rsid w:val="0061461A"/>
    <w:rsid w:val="00615EFA"/>
    <w:rsid w:val="00617B8A"/>
    <w:rsid w:val="0062243B"/>
    <w:rsid w:val="00623D81"/>
    <w:rsid w:val="006256E7"/>
    <w:rsid w:val="006267E7"/>
    <w:rsid w:val="006268D7"/>
    <w:rsid w:val="006278F9"/>
    <w:rsid w:val="00630A66"/>
    <w:rsid w:val="006314E6"/>
    <w:rsid w:val="00632980"/>
    <w:rsid w:val="006340E3"/>
    <w:rsid w:val="00634132"/>
    <w:rsid w:val="006356D4"/>
    <w:rsid w:val="00636D3B"/>
    <w:rsid w:val="00637B28"/>
    <w:rsid w:val="00640C7C"/>
    <w:rsid w:val="006412B4"/>
    <w:rsid w:val="006446BC"/>
    <w:rsid w:val="00646DCB"/>
    <w:rsid w:val="006473A1"/>
    <w:rsid w:val="0065300A"/>
    <w:rsid w:val="006553DB"/>
    <w:rsid w:val="00655F65"/>
    <w:rsid w:val="00656858"/>
    <w:rsid w:val="00656C28"/>
    <w:rsid w:val="006615B6"/>
    <w:rsid w:val="0066190B"/>
    <w:rsid w:val="00661AFA"/>
    <w:rsid w:val="0066217C"/>
    <w:rsid w:val="00662F23"/>
    <w:rsid w:val="00664926"/>
    <w:rsid w:val="00670C32"/>
    <w:rsid w:val="00676425"/>
    <w:rsid w:val="00676609"/>
    <w:rsid w:val="00676CE5"/>
    <w:rsid w:val="006807D5"/>
    <w:rsid w:val="00684913"/>
    <w:rsid w:val="00684C96"/>
    <w:rsid w:val="00690C76"/>
    <w:rsid w:val="006921EF"/>
    <w:rsid w:val="006948A2"/>
    <w:rsid w:val="006A0760"/>
    <w:rsid w:val="006A0DA9"/>
    <w:rsid w:val="006A120A"/>
    <w:rsid w:val="006A25BA"/>
    <w:rsid w:val="006A2C98"/>
    <w:rsid w:val="006A3E6F"/>
    <w:rsid w:val="006A5355"/>
    <w:rsid w:val="006A5786"/>
    <w:rsid w:val="006A5926"/>
    <w:rsid w:val="006B0812"/>
    <w:rsid w:val="006B15E3"/>
    <w:rsid w:val="006B2F4E"/>
    <w:rsid w:val="006B43EC"/>
    <w:rsid w:val="006B611A"/>
    <w:rsid w:val="006B62FE"/>
    <w:rsid w:val="006C2448"/>
    <w:rsid w:val="006C3D74"/>
    <w:rsid w:val="006C65AD"/>
    <w:rsid w:val="006D2CAE"/>
    <w:rsid w:val="006D3E72"/>
    <w:rsid w:val="006D4404"/>
    <w:rsid w:val="006D7066"/>
    <w:rsid w:val="006E00E7"/>
    <w:rsid w:val="006E0B17"/>
    <w:rsid w:val="006E0C05"/>
    <w:rsid w:val="006E6413"/>
    <w:rsid w:val="006E7FAF"/>
    <w:rsid w:val="006F1A55"/>
    <w:rsid w:val="006F31E4"/>
    <w:rsid w:val="006F3C8D"/>
    <w:rsid w:val="006F41C5"/>
    <w:rsid w:val="006F7C4D"/>
    <w:rsid w:val="0070008B"/>
    <w:rsid w:val="00700344"/>
    <w:rsid w:val="007019B0"/>
    <w:rsid w:val="00701DAE"/>
    <w:rsid w:val="0070291D"/>
    <w:rsid w:val="00703849"/>
    <w:rsid w:val="007057BF"/>
    <w:rsid w:val="007075F2"/>
    <w:rsid w:val="007076DE"/>
    <w:rsid w:val="00710B94"/>
    <w:rsid w:val="00712FB4"/>
    <w:rsid w:val="00713B2A"/>
    <w:rsid w:val="007219EB"/>
    <w:rsid w:val="00724AB8"/>
    <w:rsid w:val="00724FB5"/>
    <w:rsid w:val="0072659D"/>
    <w:rsid w:val="00730BBC"/>
    <w:rsid w:val="0073734B"/>
    <w:rsid w:val="00743E22"/>
    <w:rsid w:val="007460B5"/>
    <w:rsid w:val="007513A5"/>
    <w:rsid w:val="00751C6D"/>
    <w:rsid w:val="0075255E"/>
    <w:rsid w:val="007529C1"/>
    <w:rsid w:val="00753BB3"/>
    <w:rsid w:val="0075451C"/>
    <w:rsid w:val="00754BBD"/>
    <w:rsid w:val="00757D17"/>
    <w:rsid w:val="00760191"/>
    <w:rsid w:val="00760611"/>
    <w:rsid w:val="0076315C"/>
    <w:rsid w:val="00764A0A"/>
    <w:rsid w:val="00764ED2"/>
    <w:rsid w:val="00766BF5"/>
    <w:rsid w:val="00767993"/>
    <w:rsid w:val="00770B5D"/>
    <w:rsid w:val="0077181C"/>
    <w:rsid w:val="007741EF"/>
    <w:rsid w:val="0077781C"/>
    <w:rsid w:val="00777FE1"/>
    <w:rsid w:val="007807AE"/>
    <w:rsid w:val="00781EED"/>
    <w:rsid w:val="00783E07"/>
    <w:rsid w:val="00784149"/>
    <w:rsid w:val="00785BC2"/>
    <w:rsid w:val="00785D9C"/>
    <w:rsid w:val="00787D8B"/>
    <w:rsid w:val="00791864"/>
    <w:rsid w:val="00791B31"/>
    <w:rsid w:val="007950C5"/>
    <w:rsid w:val="0079561B"/>
    <w:rsid w:val="00796BAB"/>
    <w:rsid w:val="007A1D26"/>
    <w:rsid w:val="007A376F"/>
    <w:rsid w:val="007A6C7A"/>
    <w:rsid w:val="007A7FBC"/>
    <w:rsid w:val="007B262B"/>
    <w:rsid w:val="007B339B"/>
    <w:rsid w:val="007B6003"/>
    <w:rsid w:val="007B676E"/>
    <w:rsid w:val="007B67F8"/>
    <w:rsid w:val="007C184D"/>
    <w:rsid w:val="007C1CE2"/>
    <w:rsid w:val="007C682C"/>
    <w:rsid w:val="007C6888"/>
    <w:rsid w:val="007C6A30"/>
    <w:rsid w:val="007C6C40"/>
    <w:rsid w:val="007D0FB3"/>
    <w:rsid w:val="007D4E81"/>
    <w:rsid w:val="007E02B2"/>
    <w:rsid w:val="007E1BAB"/>
    <w:rsid w:val="007E3292"/>
    <w:rsid w:val="007E4D82"/>
    <w:rsid w:val="007E6F5E"/>
    <w:rsid w:val="007F01FD"/>
    <w:rsid w:val="007F089C"/>
    <w:rsid w:val="007F2124"/>
    <w:rsid w:val="007F4958"/>
    <w:rsid w:val="007F4CA9"/>
    <w:rsid w:val="007F5634"/>
    <w:rsid w:val="007F5EF1"/>
    <w:rsid w:val="007F6129"/>
    <w:rsid w:val="0080073A"/>
    <w:rsid w:val="0080219A"/>
    <w:rsid w:val="008041C8"/>
    <w:rsid w:val="00805541"/>
    <w:rsid w:val="008067C6"/>
    <w:rsid w:val="00810B96"/>
    <w:rsid w:val="008135EB"/>
    <w:rsid w:val="00813608"/>
    <w:rsid w:val="0081363B"/>
    <w:rsid w:val="00813D87"/>
    <w:rsid w:val="00817601"/>
    <w:rsid w:val="00821C5D"/>
    <w:rsid w:val="0083153D"/>
    <w:rsid w:val="00831A0A"/>
    <w:rsid w:val="00831D90"/>
    <w:rsid w:val="008327C7"/>
    <w:rsid w:val="00833DC3"/>
    <w:rsid w:val="008354D5"/>
    <w:rsid w:val="00835757"/>
    <w:rsid w:val="00835EF8"/>
    <w:rsid w:val="00843C48"/>
    <w:rsid w:val="00843FC7"/>
    <w:rsid w:val="00847038"/>
    <w:rsid w:val="00850104"/>
    <w:rsid w:val="0085098C"/>
    <w:rsid w:val="00850C70"/>
    <w:rsid w:val="00855015"/>
    <w:rsid w:val="00857068"/>
    <w:rsid w:val="008607CA"/>
    <w:rsid w:val="0086192B"/>
    <w:rsid w:val="00862EDF"/>
    <w:rsid w:val="008665F2"/>
    <w:rsid w:val="00870912"/>
    <w:rsid w:val="00871C0A"/>
    <w:rsid w:val="00872171"/>
    <w:rsid w:val="008733BC"/>
    <w:rsid w:val="00874DD1"/>
    <w:rsid w:val="0088056E"/>
    <w:rsid w:val="008825A4"/>
    <w:rsid w:val="008826AE"/>
    <w:rsid w:val="0088520A"/>
    <w:rsid w:val="00886A86"/>
    <w:rsid w:val="00887064"/>
    <w:rsid w:val="00893013"/>
    <w:rsid w:val="00895D46"/>
    <w:rsid w:val="00896BFD"/>
    <w:rsid w:val="00897C6E"/>
    <w:rsid w:val="008A01BC"/>
    <w:rsid w:val="008A1F63"/>
    <w:rsid w:val="008A3FA0"/>
    <w:rsid w:val="008A3FE1"/>
    <w:rsid w:val="008A435E"/>
    <w:rsid w:val="008B0E0B"/>
    <w:rsid w:val="008B170F"/>
    <w:rsid w:val="008B38EA"/>
    <w:rsid w:val="008B6AC1"/>
    <w:rsid w:val="008B7205"/>
    <w:rsid w:val="008C13BD"/>
    <w:rsid w:val="008C5708"/>
    <w:rsid w:val="008C6382"/>
    <w:rsid w:val="008C721C"/>
    <w:rsid w:val="008C7C73"/>
    <w:rsid w:val="008D2975"/>
    <w:rsid w:val="008D2FE6"/>
    <w:rsid w:val="008D3B61"/>
    <w:rsid w:val="008D656D"/>
    <w:rsid w:val="008D7176"/>
    <w:rsid w:val="008D7E60"/>
    <w:rsid w:val="008E119B"/>
    <w:rsid w:val="008E2A4F"/>
    <w:rsid w:val="008F7743"/>
    <w:rsid w:val="0090192D"/>
    <w:rsid w:val="0091351B"/>
    <w:rsid w:val="00913F79"/>
    <w:rsid w:val="0091439E"/>
    <w:rsid w:val="00915214"/>
    <w:rsid w:val="00915BDD"/>
    <w:rsid w:val="00917827"/>
    <w:rsid w:val="00917C14"/>
    <w:rsid w:val="00920D37"/>
    <w:rsid w:val="00922A3C"/>
    <w:rsid w:val="0092354B"/>
    <w:rsid w:val="00925FC8"/>
    <w:rsid w:val="00927758"/>
    <w:rsid w:val="00927992"/>
    <w:rsid w:val="00927DC2"/>
    <w:rsid w:val="00931A90"/>
    <w:rsid w:val="009332CE"/>
    <w:rsid w:val="00933915"/>
    <w:rsid w:val="0093393A"/>
    <w:rsid w:val="00933E48"/>
    <w:rsid w:val="0093515F"/>
    <w:rsid w:val="00935FBE"/>
    <w:rsid w:val="0094117A"/>
    <w:rsid w:val="00943097"/>
    <w:rsid w:val="009437FA"/>
    <w:rsid w:val="0094388B"/>
    <w:rsid w:val="0094518B"/>
    <w:rsid w:val="00947355"/>
    <w:rsid w:val="00947A5A"/>
    <w:rsid w:val="00947CE7"/>
    <w:rsid w:val="00947E97"/>
    <w:rsid w:val="00950B57"/>
    <w:rsid w:val="00951E09"/>
    <w:rsid w:val="00951F9F"/>
    <w:rsid w:val="009520B9"/>
    <w:rsid w:val="0095250B"/>
    <w:rsid w:val="009526C3"/>
    <w:rsid w:val="009539B9"/>
    <w:rsid w:val="009551CE"/>
    <w:rsid w:val="00955DFC"/>
    <w:rsid w:val="009601F0"/>
    <w:rsid w:val="00963D3B"/>
    <w:rsid w:val="00980C9C"/>
    <w:rsid w:val="0098267C"/>
    <w:rsid w:val="00982D45"/>
    <w:rsid w:val="0099011B"/>
    <w:rsid w:val="009930CD"/>
    <w:rsid w:val="009937C2"/>
    <w:rsid w:val="00996542"/>
    <w:rsid w:val="00996C87"/>
    <w:rsid w:val="009A0972"/>
    <w:rsid w:val="009A260B"/>
    <w:rsid w:val="009A3923"/>
    <w:rsid w:val="009A61EB"/>
    <w:rsid w:val="009A70D2"/>
    <w:rsid w:val="009A7CF8"/>
    <w:rsid w:val="009B1789"/>
    <w:rsid w:val="009B7D09"/>
    <w:rsid w:val="009B7FAC"/>
    <w:rsid w:val="009C0A6D"/>
    <w:rsid w:val="009C0B47"/>
    <w:rsid w:val="009C2DFA"/>
    <w:rsid w:val="009C5A32"/>
    <w:rsid w:val="009C5CA8"/>
    <w:rsid w:val="009C68F0"/>
    <w:rsid w:val="009C6A6E"/>
    <w:rsid w:val="009D0851"/>
    <w:rsid w:val="009D4985"/>
    <w:rsid w:val="009D67FB"/>
    <w:rsid w:val="009E1CC6"/>
    <w:rsid w:val="009E253C"/>
    <w:rsid w:val="009E25D9"/>
    <w:rsid w:val="009E4B43"/>
    <w:rsid w:val="009E4E50"/>
    <w:rsid w:val="009E670D"/>
    <w:rsid w:val="009E74EC"/>
    <w:rsid w:val="009F3DB1"/>
    <w:rsid w:val="00A0151C"/>
    <w:rsid w:val="00A03C71"/>
    <w:rsid w:val="00A0636E"/>
    <w:rsid w:val="00A10E39"/>
    <w:rsid w:val="00A136A6"/>
    <w:rsid w:val="00A137E0"/>
    <w:rsid w:val="00A14142"/>
    <w:rsid w:val="00A14714"/>
    <w:rsid w:val="00A14C18"/>
    <w:rsid w:val="00A17B08"/>
    <w:rsid w:val="00A213E2"/>
    <w:rsid w:val="00A267B2"/>
    <w:rsid w:val="00A26C51"/>
    <w:rsid w:val="00A26DD9"/>
    <w:rsid w:val="00A30EB0"/>
    <w:rsid w:val="00A3428F"/>
    <w:rsid w:val="00A35263"/>
    <w:rsid w:val="00A36AA1"/>
    <w:rsid w:val="00A41955"/>
    <w:rsid w:val="00A42397"/>
    <w:rsid w:val="00A42ABC"/>
    <w:rsid w:val="00A442BE"/>
    <w:rsid w:val="00A46669"/>
    <w:rsid w:val="00A47586"/>
    <w:rsid w:val="00A47982"/>
    <w:rsid w:val="00A52BF9"/>
    <w:rsid w:val="00A52D0F"/>
    <w:rsid w:val="00A53391"/>
    <w:rsid w:val="00A53D13"/>
    <w:rsid w:val="00A55420"/>
    <w:rsid w:val="00A55F78"/>
    <w:rsid w:val="00A57AD6"/>
    <w:rsid w:val="00A60E76"/>
    <w:rsid w:val="00A648CF"/>
    <w:rsid w:val="00A777BD"/>
    <w:rsid w:val="00A7792B"/>
    <w:rsid w:val="00A804BD"/>
    <w:rsid w:val="00A84C14"/>
    <w:rsid w:val="00A8628B"/>
    <w:rsid w:val="00A863FD"/>
    <w:rsid w:val="00A86673"/>
    <w:rsid w:val="00A86DCF"/>
    <w:rsid w:val="00A86E26"/>
    <w:rsid w:val="00A8724A"/>
    <w:rsid w:val="00A90CF7"/>
    <w:rsid w:val="00A90EEF"/>
    <w:rsid w:val="00A93900"/>
    <w:rsid w:val="00A96506"/>
    <w:rsid w:val="00A9750C"/>
    <w:rsid w:val="00AA1C83"/>
    <w:rsid w:val="00AA20FB"/>
    <w:rsid w:val="00AA23BA"/>
    <w:rsid w:val="00AA2897"/>
    <w:rsid w:val="00AA2EF6"/>
    <w:rsid w:val="00AA6F1E"/>
    <w:rsid w:val="00AB240E"/>
    <w:rsid w:val="00AB37A3"/>
    <w:rsid w:val="00AB50ED"/>
    <w:rsid w:val="00AC01A3"/>
    <w:rsid w:val="00AC01DC"/>
    <w:rsid w:val="00AC21C7"/>
    <w:rsid w:val="00AC3181"/>
    <w:rsid w:val="00AC4BF8"/>
    <w:rsid w:val="00AC57E9"/>
    <w:rsid w:val="00AC6FD8"/>
    <w:rsid w:val="00AC7D77"/>
    <w:rsid w:val="00AD17F7"/>
    <w:rsid w:val="00AD447D"/>
    <w:rsid w:val="00AD5A48"/>
    <w:rsid w:val="00AD5B77"/>
    <w:rsid w:val="00AD5EAF"/>
    <w:rsid w:val="00AD7D1E"/>
    <w:rsid w:val="00AE0163"/>
    <w:rsid w:val="00AE04E6"/>
    <w:rsid w:val="00AE2B42"/>
    <w:rsid w:val="00AE2F48"/>
    <w:rsid w:val="00AF1405"/>
    <w:rsid w:val="00AF16E6"/>
    <w:rsid w:val="00AF4678"/>
    <w:rsid w:val="00AF4ED6"/>
    <w:rsid w:val="00B00620"/>
    <w:rsid w:val="00B00FDB"/>
    <w:rsid w:val="00B01E5C"/>
    <w:rsid w:val="00B04360"/>
    <w:rsid w:val="00B05079"/>
    <w:rsid w:val="00B11789"/>
    <w:rsid w:val="00B11A10"/>
    <w:rsid w:val="00B11D94"/>
    <w:rsid w:val="00B12A60"/>
    <w:rsid w:val="00B15537"/>
    <w:rsid w:val="00B20493"/>
    <w:rsid w:val="00B2177E"/>
    <w:rsid w:val="00B2252B"/>
    <w:rsid w:val="00B2653D"/>
    <w:rsid w:val="00B314BF"/>
    <w:rsid w:val="00B318BC"/>
    <w:rsid w:val="00B35F34"/>
    <w:rsid w:val="00B36BF1"/>
    <w:rsid w:val="00B370EC"/>
    <w:rsid w:val="00B42583"/>
    <w:rsid w:val="00B437DF"/>
    <w:rsid w:val="00B43F45"/>
    <w:rsid w:val="00B446F4"/>
    <w:rsid w:val="00B466AA"/>
    <w:rsid w:val="00B5104F"/>
    <w:rsid w:val="00B51331"/>
    <w:rsid w:val="00B513EC"/>
    <w:rsid w:val="00B52F0E"/>
    <w:rsid w:val="00B53CEB"/>
    <w:rsid w:val="00B5509B"/>
    <w:rsid w:val="00B56454"/>
    <w:rsid w:val="00B57C3C"/>
    <w:rsid w:val="00B57EA5"/>
    <w:rsid w:val="00B6023C"/>
    <w:rsid w:val="00B60F1D"/>
    <w:rsid w:val="00B6101F"/>
    <w:rsid w:val="00B62D78"/>
    <w:rsid w:val="00B643C2"/>
    <w:rsid w:val="00B649E1"/>
    <w:rsid w:val="00B66173"/>
    <w:rsid w:val="00B663B7"/>
    <w:rsid w:val="00B708B4"/>
    <w:rsid w:val="00B734B9"/>
    <w:rsid w:val="00B76273"/>
    <w:rsid w:val="00B76901"/>
    <w:rsid w:val="00B80E66"/>
    <w:rsid w:val="00B82FFE"/>
    <w:rsid w:val="00B8586B"/>
    <w:rsid w:val="00B865F1"/>
    <w:rsid w:val="00B876E7"/>
    <w:rsid w:val="00B92701"/>
    <w:rsid w:val="00B93AC9"/>
    <w:rsid w:val="00BA1638"/>
    <w:rsid w:val="00BA1A78"/>
    <w:rsid w:val="00BA282A"/>
    <w:rsid w:val="00BA7A16"/>
    <w:rsid w:val="00BB0F43"/>
    <w:rsid w:val="00BB1D31"/>
    <w:rsid w:val="00BB30D6"/>
    <w:rsid w:val="00BB362B"/>
    <w:rsid w:val="00BC0D1C"/>
    <w:rsid w:val="00BC3A76"/>
    <w:rsid w:val="00BC512A"/>
    <w:rsid w:val="00BC62E3"/>
    <w:rsid w:val="00BD04DA"/>
    <w:rsid w:val="00BD1ABC"/>
    <w:rsid w:val="00BD1C81"/>
    <w:rsid w:val="00BD6049"/>
    <w:rsid w:val="00BE1874"/>
    <w:rsid w:val="00BE4CE4"/>
    <w:rsid w:val="00BE6450"/>
    <w:rsid w:val="00BF15E6"/>
    <w:rsid w:val="00BF3037"/>
    <w:rsid w:val="00BF4276"/>
    <w:rsid w:val="00BF5600"/>
    <w:rsid w:val="00BF7BC3"/>
    <w:rsid w:val="00C01E2B"/>
    <w:rsid w:val="00C02755"/>
    <w:rsid w:val="00C02A35"/>
    <w:rsid w:val="00C03B4B"/>
    <w:rsid w:val="00C03E93"/>
    <w:rsid w:val="00C04343"/>
    <w:rsid w:val="00C068F2"/>
    <w:rsid w:val="00C10588"/>
    <w:rsid w:val="00C11D56"/>
    <w:rsid w:val="00C14558"/>
    <w:rsid w:val="00C15B0D"/>
    <w:rsid w:val="00C2005D"/>
    <w:rsid w:val="00C21380"/>
    <w:rsid w:val="00C21D72"/>
    <w:rsid w:val="00C320C6"/>
    <w:rsid w:val="00C341AC"/>
    <w:rsid w:val="00C34D35"/>
    <w:rsid w:val="00C36C10"/>
    <w:rsid w:val="00C41FE3"/>
    <w:rsid w:val="00C425D8"/>
    <w:rsid w:val="00C45CC2"/>
    <w:rsid w:val="00C54EA9"/>
    <w:rsid w:val="00C56FC2"/>
    <w:rsid w:val="00C61B9B"/>
    <w:rsid w:val="00C647A1"/>
    <w:rsid w:val="00C64AD3"/>
    <w:rsid w:val="00C705BE"/>
    <w:rsid w:val="00C72C92"/>
    <w:rsid w:val="00C746E6"/>
    <w:rsid w:val="00C75664"/>
    <w:rsid w:val="00C76E83"/>
    <w:rsid w:val="00C87184"/>
    <w:rsid w:val="00C90C24"/>
    <w:rsid w:val="00C92721"/>
    <w:rsid w:val="00C93840"/>
    <w:rsid w:val="00C971AC"/>
    <w:rsid w:val="00C97257"/>
    <w:rsid w:val="00CA535C"/>
    <w:rsid w:val="00CA5EC0"/>
    <w:rsid w:val="00CA7CB5"/>
    <w:rsid w:val="00CB0B12"/>
    <w:rsid w:val="00CB135D"/>
    <w:rsid w:val="00CB1E22"/>
    <w:rsid w:val="00CB1ED2"/>
    <w:rsid w:val="00CB3223"/>
    <w:rsid w:val="00CB38C3"/>
    <w:rsid w:val="00CB48B1"/>
    <w:rsid w:val="00CC1F1B"/>
    <w:rsid w:val="00CC25C4"/>
    <w:rsid w:val="00CC3EDE"/>
    <w:rsid w:val="00CC76DB"/>
    <w:rsid w:val="00CC7744"/>
    <w:rsid w:val="00CC7F36"/>
    <w:rsid w:val="00CE0391"/>
    <w:rsid w:val="00CE0C11"/>
    <w:rsid w:val="00CE33D9"/>
    <w:rsid w:val="00CE3934"/>
    <w:rsid w:val="00CE5994"/>
    <w:rsid w:val="00CE6A88"/>
    <w:rsid w:val="00CE78C5"/>
    <w:rsid w:val="00CF003F"/>
    <w:rsid w:val="00CF38A3"/>
    <w:rsid w:val="00CF4846"/>
    <w:rsid w:val="00CF62FD"/>
    <w:rsid w:val="00CF684A"/>
    <w:rsid w:val="00D01C87"/>
    <w:rsid w:val="00D02295"/>
    <w:rsid w:val="00D04376"/>
    <w:rsid w:val="00D04584"/>
    <w:rsid w:val="00D05F2B"/>
    <w:rsid w:val="00D10017"/>
    <w:rsid w:val="00D12676"/>
    <w:rsid w:val="00D12701"/>
    <w:rsid w:val="00D132CD"/>
    <w:rsid w:val="00D14741"/>
    <w:rsid w:val="00D16D54"/>
    <w:rsid w:val="00D20B6E"/>
    <w:rsid w:val="00D258CD"/>
    <w:rsid w:val="00D26076"/>
    <w:rsid w:val="00D2665B"/>
    <w:rsid w:val="00D26E8D"/>
    <w:rsid w:val="00D27AB1"/>
    <w:rsid w:val="00D310BB"/>
    <w:rsid w:val="00D32CC9"/>
    <w:rsid w:val="00D33D80"/>
    <w:rsid w:val="00D3530B"/>
    <w:rsid w:val="00D4085B"/>
    <w:rsid w:val="00D4120C"/>
    <w:rsid w:val="00D41604"/>
    <w:rsid w:val="00D419A1"/>
    <w:rsid w:val="00D42F9A"/>
    <w:rsid w:val="00D43D8A"/>
    <w:rsid w:val="00D50A6B"/>
    <w:rsid w:val="00D50CD0"/>
    <w:rsid w:val="00D5143F"/>
    <w:rsid w:val="00D51665"/>
    <w:rsid w:val="00D51754"/>
    <w:rsid w:val="00D54B93"/>
    <w:rsid w:val="00D60A88"/>
    <w:rsid w:val="00D6210D"/>
    <w:rsid w:val="00D62D34"/>
    <w:rsid w:val="00D6682E"/>
    <w:rsid w:val="00D668E1"/>
    <w:rsid w:val="00D67921"/>
    <w:rsid w:val="00D7109F"/>
    <w:rsid w:val="00D722B0"/>
    <w:rsid w:val="00D8037A"/>
    <w:rsid w:val="00D81BD7"/>
    <w:rsid w:val="00D8363C"/>
    <w:rsid w:val="00D84417"/>
    <w:rsid w:val="00D85A68"/>
    <w:rsid w:val="00D85BF4"/>
    <w:rsid w:val="00D86DA6"/>
    <w:rsid w:val="00D877A7"/>
    <w:rsid w:val="00D90566"/>
    <w:rsid w:val="00D974CA"/>
    <w:rsid w:val="00DA4E70"/>
    <w:rsid w:val="00DA7C00"/>
    <w:rsid w:val="00DA7D09"/>
    <w:rsid w:val="00DB03B3"/>
    <w:rsid w:val="00DB5B51"/>
    <w:rsid w:val="00DB5BEA"/>
    <w:rsid w:val="00DC5AB8"/>
    <w:rsid w:val="00DC7524"/>
    <w:rsid w:val="00DD4841"/>
    <w:rsid w:val="00DD4944"/>
    <w:rsid w:val="00DD4A94"/>
    <w:rsid w:val="00DD7414"/>
    <w:rsid w:val="00DE22EA"/>
    <w:rsid w:val="00DE3130"/>
    <w:rsid w:val="00DE4328"/>
    <w:rsid w:val="00DE583D"/>
    <w:rsid w:val="00DE5BB1"/>
    <w:rsid w:val="00DE71E5"/>
    <w:rsid w:val="00DF06A0"/>
    <w:rsid w:val="00DF12F9"/>
    <w:rsid w:val="00DF5C23"/>
    <w:rsid w:val="00E000F9"/>
    <w:rsid w:val="00E00903"/>
    <w:rsid w:val="00E00EC1"/>
    <w:rsid w:val="00E017FC"/>
    <w:rsid w:val="00E01B6F"/>
    <w:rsid w:val="00E04895"/>
    <w:rsid w:val="00E04B60"/>
    <w:rsid w:val="00E04CFF"/>
    <w:rsid w:val="00E07FE0"/>
    <w:rsid w:val="00E1580A"/>
    <w:rsid w:val="00E21597"/>
    <w:rsid w:val="00E22910"/>
    <w:rsid w:val="00E22CB2"/>
    <w:rsid w:val="00E244DC"/>
    <w:rsid w:val="00E268EA"/>
    <w:rsid w:val="00E37CC0"/>
    <w:rsid w:val="00E37CEA"/>
    <w:rsid w:val="00E45830"/>
    <w:rsid w:val="00E462FC"/>
    <w:rsid w:val="00E46F1C"/>
    <w:rsid w:val="00E51BCD"/>
    <w:rsid w:val="00E53825"/>
    <w:rsid w:val="00E54A00"/>
    <w:rsid w:val="00E55C79"/>
    <w:rsid w:val="00E56326"/>
    <w:rsid w:val="00E6297A"/>
    <w:rsid w:val="00E63A5E"/>
    <w:rsid w:val="00E64A1A"/>
    <w:rsid w:val="00E65407"/>
    <w:rsid w:val="00E6640D"/>
    <w:rsid w:val="00E67495"/>
    <w:rsid w:val="00E714AD"/>
    <w:rsid w:val="00E71A54"/>
    <w:rsid w:val="00E71D3E"/>
    <w:rsid w:val="00E75C5B"/>
    <w:rsid w:val="00E800CB"/>
    <w:rsid w:val="00E822FF"/>
    <w:rsid w:val="00E82D69"/>
    <w:rsid w:val="00E85F44"/>
    <w:rsid w:val="00E86DFB"/>
    <w:rsid w:val="00E87446"/>
    <w:rsid w:val="00E90825"/>
    <w:rsid w:val="00E91D07"/>
    <w:rsid w:val="00E92204"/>
    <w:rsid w:val="00E948B5"/>
    <w:rsid w:val="00E9640D"/>
    <w:rsid w:val="00E967C3"/>
    <w:rsid w:val="00EA0B0C"/>
    <w:rsid w:val="00EA5D59"/>
    <w:rsid w:val="00EB020F"/>
    <w:rsid w:val="00EB367D"/>
    <w:rsid w:val="00EB46D7"/>
    <w:rsid w:val="00EB4C61"/>
    <w:rsid w:val="00EB7F80"/>
    <w:rsid w:val="00EC0199"/>
    <w:rsid w:val="00EC2C72"/>
    <w:rsid w:val="00EC3958"/>
    <w:rsid w:val="00EC4B29"/>
    <w:rsid w:val="00EC70A9"/>
    <w:rsid w:val="00EC7F05"/>
    <w:rsid w:val="00ED0492"/>
    <w:rsid w:val="00ED0DDE"/>
    <w:rsid w:val="00ED1070"/>
    <w:rsid w:val="00ED2818"/>
    <w:rsid w:val="00ED2970"/>
    <w:rsid w:val="00ED3C78"/>
    <w:rsid w:val="00ED7DD6"/>
    <w:rsid w:val="00EE2745"/>
    <w:rsid w:val="00EE4188"/>
    <w:rsid w:val="00EE589F"/>
    <w:rsid w:val="00EE7336"/>
    <w:rsid w:val="00EF375D"/>
    <w:rsid w:val="00EF398F"/>
    <w:rsid w:val="00EF5C6F"/>
    <w:rsid w:val="00F0157F"/>
    <w:rsid w:val="00F07BF0"/>
    <w:rsid w:val="00F1293F"/>
    <w:rsid w:val="00F14466"/>
    <w:rsid w:val="00F15F4E"/>
    <w:rsid w:val="00F202BB"/>
    <w:rsid w:val="00F21AB1"/>
    <w:rsid w:val="00F27184"/>
    <w:rsid w:val="00F278AA"/>
    <w:rsid w:val="00F30056"/>
    <w:rsid w:val="00F310CE"/>
    <w:rsid w:val="00F32ADA"/>
    <w:rsid w:val="00F340AD"/>
    <w:rsid w:val="00F36398"/>
    <w:rsid w:val="00F40C9B"/>
    <w:rsid w:val="00F43BDF"/>
    <w:rsid w:val="00F44A29"/>
    <w:rsid w:val="00F54481"/>
    <w:rsid w:val="00F5484C"/>
    <w:rsid w:val="00F55492"/>
    <w:rsid w:val="00F55BF8"/>
    <w:rsid w:val="00F55DC7"/>
    <w:rsid w:val="00F57DB4"/>
    <w:rsid w:val="00F62464"/>
    <w:rsid w:val="00F63C09"/>
    <w:rsid w:val="00F64B7F"/>
    <w:rsid w:val="00F664CC"/>
    <w:rsid w:val="00F6656D"/>
    <w:rsid w:val="00F70002"/>
    <w:rsid w:val="00F738E7"/>
    <w:rsid w:val="00F74C3B"/>
    <w:rsid w:val="00F80B4C"/>
    <w:rsid w:val="00F816D5"/>
    <w:rsid w:val="00F837E0"/>
    <w:rsid w:val="00F83968"/>
    <w:rsid w:val="00F83E5F"/>
    <w:rsid w:val="00F865FA"/>
    <w:rsid w:val="00F90844"/>
    <w:rsid w:val="00F926C7"/>
    <w:rsid w:val="00F92B98"/>
    <w:rsid w:val="00F93C56"/>
    <w:rsid w:val="00F94A56"/>
    <w:rsid w:val="00F97953"/>
    <w:rsid w:val="00FA2D8B"/>
    <w:rsid w:val="00FA58E7"/>
    <w:rsid w:val="00FA6F3B"/>
    <w:rsid w:val="00FA74F8"/>
    <w:rsid w:val="00FB3BB0"/>
    <w:rsid w:val="00FB40A1"/>
    <w:rsid w:val="00FC1FA9"/>
    <w:rsid w:val="00FC299A"/>
    <w:rsid w:val="00FC44E4"/>
    <w:rsid w:val="00FC6501"/>
    <w:rsid w:val="00FD06E9"/>
    <w:rsid w:val="00FD0A65"/>
    <w:rsid w:val="00FD0C66"/>
    <w:rsid w:val="00FD0CBA"/>
    <w:rsid w:val="00FD286E"/>
    <w:rsid w:val="00FD4614"/>
    <w:rsid w:val="00FE3BEC"/>
    <w:rsid w:val="00FE4305"/>
    <w:rsid w:val="00FE5B51"/>
    <w:rsid w:val="00FE6B3D"/>
    <w:rsid w:val="00FF34A4"/>
    <w:rsid w:val="00FF459A"/>
    <w:rsid w:val="00FF6704"/>
    <w:rsid w:val="00FF7974"/>
    <w:rsid w:val="0124A4C2"/>
    <w:rsid w:val="04CB11A2"/>
    <w:rsid w:val="096F6ECA"/>
    <w:rsid w:val="0AC6DFB4"/>
    <w:rsid w:val="0B0B3F2B"/>
    <w:rsid w:val="0CE8BDE5"/>
    <w:rsid w:val="0F94B8DC"/>
    <w:rsid w:val="1370E104"/>
    <w:rsid w:val="156CCBA1"/>
    <w:rsid w:val="164FF4DD"/>
    <w:rsid w:val="1996D92D"/>
    <w:rsid w:val="1BBC4568"/>
    <w:rsid w:val="1BFBFB03"/>
    <w:rsid w:val="1C508172"/>
    <w:rsid w:val="1E971B09"/>
    <w:rsid w:val="1FA3E11E"/>
    <w:rsid w:val="22CF058F"/>
    <w:rsid w:val="25A4F64A"/>
    <w:rsid w:val="2BF1E159"/>
    <w:rsid w:val="2FE094AE"/>
    <w:rsid w:val="32DCBAC1"/>
    <w:rsid w:val="34171D6C"/>
    <w:rsid w:val="348E6651"/>
    <w:rsid w:val="36038A0C"/>
    <w:rsid w:val="385D7A23"/>
    <w:rsid w:val="38D7BF03"/>
    <w:rsid w:val="38DF5724"/>
    <w:rsid w:val="39898D6D"/>
    <w:rsid w:val="3A946244"/>
    <w:rsid w:val="3EA35449"/>
    <w:rsid w:val="4079123E"/>
    <w:rsid w:val="442432A6"/>
    <w:rsid w:val="449C8787"/>
    <w:rsid w:val="470451EF"/>
    <w:rsid w:val="48C69513"/>
    <w:rsid w:val="4A849733"/>
    <w:rsid w:val="4D500500"/>
    <w:rsid w:val="4E091B6F"/>
    <w:rsid w:val="4FA1F678"/>
    <w:rsid w:val="4FA99A9D"/>
    <w:rsid w:val="4FBF5EC8"/>
    <w:rsid w:val="54AA6F17"/>
    <w:rsid w:val="556D268A"/>
    <w:rsid w:val="584A7B4F"/>
    <w:rsid w:val="59E64BB0"/>
    <w:rsid w:val="5CF7372A"/>
    <w:rsid w:val="6523E5BC"/>
    <w:rsid w:val="65BFCE66"/>
    <w:rsid w:val="6C3B307D"/>
    <w:rsid w:val="6CE252CF"/>
    <w:rsid w:val="6CFB333C"/>
    <w:rsid w:val="6F06E21E"/>
    <w:rsid w:val="733B614E"/>
    <w:rsid w:val="754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9206"/>
  <w15:chartTrackingRefBased/>
  <w15:docId w15:val="{94748A03-D6BB-4234-88C3-61F88FD1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50"/>
  </w:style>
  <w:style w:type="paragraph" w:styleId="Footer">
    <w:name w:val="footer"/>
    <w:basedOn w:val="Normal"/>
    <w:link w:val="Foot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50"/>
  </w:style>
  <w:style w:type="paragraph" w:customStyle="1" w:styleId="TTH1">
    <w:name w:val="TTH1"/>
    <w:basedOn w:val="Normal"/>
    <w:qFormat/>
    <w:rsid w:val="001F0C51"/>
    <w:pPr>
      <w:jc w:val="center"/>
    </w:pPr>
    <w:rPr>
      <w:rFonts w:ascii="Open Sans" w:hAnsi="Open Sans" w:cs="Open Sans"/>
      <w:b/>
      <w:sz w:val="26"/>
      <w:szCs w:val="26"/>
    </w:rPr>
  </w:style>
  <w:style w:type="paragraph" w:customStyle="1" w:styleId="TTH2">
    <w:name w:val="TTH2"/>
    <w:basedOn w:val="Normal"/>
    <w:qFormat/>
    <w:rsid w:val="001F0C51"/>
    <w:pPr>
      <w:spacing w:after="0" w:line="240" w:lineRule="auto"/>
    </w:pPr>
    <w:rPr>
      <w:rFonts w:ascii="Open Sans Semibold" w:hAnsi="Open Sans Semibold" w:cs="Open Sans Semibold"/>
      <w:b/>
      <w:color w:val="FFFFFF" w:themeColor="background1"/>
      <w:sz w:val="18"/>
      <w:szCs w:val="18"/>
    </w:rPr>
  </w:style>
  <w:style w:type="paragraph" w:customStyle="1" w:styleId="TTX">
    <w:name w:val="TTX"/>
    <w:basedOn w:val="Normal"/>
    <w:qFormat/>
    <w:rsid w:val="001F0C51"/>
    <w:pPr>
      <w:spacing w:after="0" w:line="240" w:lineRule="auto"/>
    </w:pPr>
    <w:rPr>
      <w:rFonts w:ascii="Open Sans" w:hAnsi="Open Sans" w:cs="Open Sans"/>
      <w:sz w:val="18"/>
      <w:szCs w:val="18"/>
    </w:rPr>
  </w:style>
  <w:style w:type="paragraph" w:customStyle="1" w:styleId="TTH3">
    <w:name w:val="TTH3"/>
    <w:basedOn w:val="TTX"/>
    <w:qFormat/>
    <w:rsid w:val="001F0C51"/>
    <w:rPr>
      <w:b/>
    </w:rPr>
  </w:style>
  <w:style w:type="paragraph" w:styleId="NormalWeb">
    <w:name w:val="Normal (Web)"/>
    <w:basedOn w:val="Normal"/>
    <w:uiPriority w:val="99"/>
    <w:unhideWhenUsed/>
    <w:rsid w:val="0049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documenttasks/documenttasks1.xml><?xml version="1.0" encoding="utf-8"?>
<t:Tasks xmlns:t="http://schemas.microsoft.com/office/tasks/2019/documenttasks" xmlns:oel="http://schemas.microsoft.com/office/2019/extlst">
  <t:Task id="{E816405E-5D12-4D30-9B63-2C227F63748C}">
    <t:Anchor>
      <t:Comment id="900534054"/>
    </t:Anchor>
    <t:History>
      <t:Event id="{E5AC8231-A97F-4953-AF52-3119DFCB7A22}" time="2021-07-14T17:35:24.113Z">
        <t:Attribution userId="S::kristiana.kang@pearsoned.com::3a46a0e3-6a23-4d05-ab50-eeeea1609e86" userProvider="AD" userName="Kang, Kristiana"/>
        <t:Anchor>
          <t:Comment id="1929622752"/>
        </t:Anchor>
        <t:Create/>
      </t:Event>
      <t:Event id="{E183E701-DDF9-488A-962C-DDA4D817E80D}" time="2021-07-14T17:35:24.113Z">
        <t:Attribution userId="S::kristiana.kang@pearsoned.com::3a46a0e3-6a23-4d05-ab50-eeeea1609e86" userProvider="AD" userName="Kang, Kristiana"/>
        <t:Anchor>
          <t:Comment id="1929622752"/>
        </t:Anchor>
        <t:Assign userId="S::kimberly.mastromartino@pearson.com::79ff93b8-0e4d-466f-aa6a-3613ad9b4d2c" userProvider="AD" userName="Mastromartino, Kimberly"/>
      </t:Event>
      <t:Event id="{6D40FBDE-3A61-4CF6-86AC-C6A6BB77D6A8}" time="2021-07-14T17:35:24.113Z">
        <t:Attribution userId="S::kristiana.kang@pearsoned.com::3a46a0e3-6a23-4d05-ab50-eeeea1609e86" userProvider="AD" userName="Kang, Kristiana"/>
        <t:Anchor>
          <t:Comment id="1929622752"/>
        </t:Anchor>
        <t:SetTitle title="@Mastromartino, Kimberly I think this comment was miss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712F-D0D7-4892-A12F-4A5557A76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48D9D-2E5A-4573-89A3-63268AC83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D6D1E-19A6-4A6D-87E2-659D591406D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28079B18-EBEC-4BB9-AF25-D09DC31C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Weight</dc:creator>
  <cp:keywords/>
  <dc:description/>
  <cp:lastModifiedBy>Kang, Kristiana</cp:lastModifiedBy>
  <cp:revision>17</cp:revision>
  <cp:lastPrinted>2019-01-15T12:47:00Z</cp:lastPrinted>
  <dcterms:created xsi:type="dcterms:W3CDTF">2021-07-05T20:43:00Z</dcterms:created>
  <dcterms:modified xsi:type="dcterms:W3CDTF">2021-07-28T10:53:00Z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